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A4B3" w14:textId="77777777" w:rsidR="009120E2" w:rsidRDefault="009120E2" w:rsidP="00E24188">
      <w:pPr>
        <w:rPr>
          <w:noProof/>
          <w:sz w:val="20"/>
          <w:szCs w:val="20"/>
        </w:rPr>
      </w:pPr>
    </w:p>
    <w:p w14:paraId="62173DCB" w14:textId="77777777" w:rsidR="007660BA" w:rsidRDefault="007660BA" w:rsidP="00EB0437">
      <w:pPr>
        <w:ind w:left="1134"/>
        <w:jc w:val="center"/>
        <w:rPr>
          <w:noProof/>
          <w:sz w:val="20"/>
          <w:szCs w:val="20"/>
        </w:rPr>
      </w:pPr>
    </w:p>
    <w:p w14:paraId="30AA7BA0" w14:textId="36EE23C3" w:rsidR="007660BA" w:rsidRPr="00B42903" w:rsidRDefault="00A81AEC" w:rsidP="004A57EC">
      <w:pPr>
        <w:jc w:val="left"/>
        <w:rPr>
          <w:rFonts w:ascii="Calibri" w:hAnsi="Calibri" w:cs="Calibri"/>
          <w:noProof/>
          <w:sz w:val="20"/>
          <w:szCs w:val="20"/>
        </w:rPr>
      </w:pPr>
      <w:r w:rsidRPr="00B42903">
        <w:rPr>
          <w:rFonts w:ascii="Calibri" w:hAnsi="Calibri" w:cs="Calibri"/>
          <w:noProof/>
        </w:rPr>
        <w:drawing>
          <wp:inline distT="0" distB="0" distL="0" distR="0" wp14:anchorId="66327669" wp14:editId="4E38050B">
            <wp:extent cx="2186305" cy="938530"/>
            <wp:effectExtent l="0" t="0" r="0" b="0"/>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6305" cy="938530"/>
                    </a:xfrm>
                    <a:prstGeom prst="rect">
                      <a:avLst/>
                    </a:prstGeom>
                    <a:noFill/>
                    <a:ln>
                      <a:noFill/>
                    </a:ln>
                  </pic:spPr>
                </pic:pic>
              </a:graphicData>
            </a:graphic>
          </wp:inline>
        </w:drawing>
      </w:r>
    </w:p>
    <w:p w14:paraId="17556BAA" w14:textId="77777777" w:rsidR="009120E2" w:rsidRPr="00B42903" w:rsidRDefault="009120E2" w:rsidP="000B2FBE">
      <w:pPr>
        <w:rPr>
          <w:rFonts w:ascii="Calibri" w:hAnsi="Calibri" w:cs="Calibri"/>
          <w:noProof/>
          <w:sz w:val="20"/>
          <w:szCs w:val="20"/>
        </w:rPr>
      </w:pPr>
    </w:p>
    <w:p w14:paraId="4310179F" w14:textId="36F04E13" w:rsidR="00EB0437" w:rsidRPr="00B42903" w:rsidRDefault="004C4733" w:rsidP="009120E2">
      <w:pPr>
        <w:jc w:val="center"/>
        <w:rPr>
          <w:rFonts w:ascii="Calibri" w:hAnsi="Calibri" w:cs="Calibri"/>
          <w:b/>
          <w:szCs w:val="22"/>
        </w:rPr>
      </w:pPr>
      <w:r w:rsidRPr="004C4733">
        <w:rPr>
          <w:rFonts w:ascii="Calibri" w:hAnsi="Calibri" w:cs="Calibri"/>
          <w:b/>
          <w:noProof/>
          <w:szCs w:val="22"/>
        </w:rPr>
        <w:drawing>
          <wp:inline distT="0" distB="0" distL="0" distR="0" wp14:anchorId="3BF007B1" wp14:editId="0263F483">
            <wp:extent cx="5515745" cy="4010585"/>
            <wp:effectExtent l="0" t="0" r="8890" b="9525"/>
            <wp:docPr id="334650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5031" name=""/>
                    <pic:cNvPicPr/>
                  </pic:nvPicPr>
                  <pic:blipFill>
                    <a:blip r:embed="rId9"/>
                    <a:stretch>
                      <a:fillRect/>
                    </a:stretch>
                  </pic:blipFill>
                  <pic:spPr>
                    <a:xfrm>
                      <a:off x="0" y="0"/>
                      <a:ext cx="5515745" cy="4010585"/>
                    </a:xfrm>
                    <a:prstGeom prst="rect">
                      <a:avLst/>
                    </a:prstGeom>
                  </pic:spPr>
                </pic:pic>
              </a:graphicData>
            </a:graphic>
          </wp:inline>
        </w:drawing>
      </w:r>
    </w:p>
    <w:p w14:paraId="5B6717CF" w14:textId="77777777" w:rsidR="000B2FBE" w:rsidRPr="00B42903" w:rsidRDefault="000B2FBE" w:rsidP="00F9638D">
      <w:pPr>
        <w:jc w:val="left"/>
        <w:rPr>
          <w:rFonts w:ascii="Calibri" w:hAnsi="Calibri" w:cs="Calibri"/>
          <w:b/>
          <w:sz w:val="24"/>
        </w:rPr>
      </w:pPr>
    </w:p>
    <w:p w14:paraId="1D09535E" w14:textId="77777777" w:rsidR="008907C6" w:rsidRPr="00B42903" w:rsidRDefault="009649A3" w:rsidP="00F9638D">
      <w:pPr>
        <w:jc w:val="left"/>
        <w:rPr>
          <w:rFonts w:ascii="Calibri" w:hAnsi="Calibri" w:cs="Calibri"/>
          <w:b/>
          <w:sz w:val="40"/>
          <w:szCs w:val="40"/>
        </w:rPr>
      </w:pPr>
      <w:r w:rsidRPr="00B42903">
        <w:rPr>
          <w:rFonts w:ascii="Calibri" w:hAnsi="Calibri" w:cs="Calibri"/>
          <w:b/>
          <w:sz w:val="24"/>
        </w:rPr>
        <w:t xml:space="preserve">Le CdG </w:t>
      </w:r>
      <w:r w:rsidR="00F9638D" w:rsidRPr="00B42903">
        <w:rPr>
          <w:rFonts w:ascii="Calibri" w:hAnsi="Calibri" w:cs="Calibri"/>
          <w:b/>
          <w:sz w:val="24"/>
        </w:rPr>
        <w:t>28 a souhaité adapter et compléter les annexes proposées par l’ANCDG pour les collectivités et établissements autres que les CDG</w:t>
      </w:r>
      <w:r w:rsidR="00F9638D" w:rsidRPr="00B42903">
        <w:rPr>
          <w:rFonts w:ascii="Calibri" w:hAnsi="Calibri" w:cs="Calibri"/>
          <w:b/>
          <w:sz w:val="40"/>
          <w:szCs w:val="40"/>
        </w:rPr>
        <w:t>.</w:t>
      </w:r>
    </w:p>
    <w:p w14:paraId="09CFF799" w14:textId="0AF73DD2" w:rsidR="004C4733" w:rsidRDefault="008907C6" w:rsidP="006D3CE7">
      <w:pPr>
        <w:jc w:val="left"/>
        <w:rPr>
          <w:rFonts w:ascii="Calibri" w:hAnsi="Calibri" w:cs="Calibri"/>
          <w:b/>
          <w:color w:val="4F81BD"/>
          <w:sz w:val="24"/>
        </w:rPr>
      </w:pPr>
      <w:r w:rsidRPr="00B42903">
        <w:rPr>
          <w:rFonts w:ascii="Calibri" w:hAnsi="Calibri" w:cs="Calibri"/>
          <w:b/>
          <w:color w:val="4F81BD"/>
          <w:sz w:val="24"/>
        </w:rPr>
        <w:t>Dans la mesure du possible le CdG 28 a conservé le même numéro d’annexe que celui indiqué dans le guide ANDCDG</w:t>
      </w:r>
    </w:p>
    <w:p w14:paraId="4A0B609A" w14:textId="77777777" w:rsidR="004C4733" w:rsidRDefault="004C4733">
      <w:pPr>
        <w:jc w:val="left"/>
        <w:rPr>
          <w:rFonts w:ascii="Calibri" w:hAnsi="Calibri" w:cs="Calibri"/>
          <w:b/>
          <w:color w:val="4F81BD"/>
          <w:sz w:val="24"/>
        </w:rPr>
      </w:pPr>
      <w:r>
        <w:rPr>
          <w:rFonts w:ascii="Calibri" w:hAnsi="Calibri" w:cs="Calibri"/>
          <w:b/>
          <w:color w:val="4F81BD"/>
          <w:sz w:val="24"/>
        </w:rPr>
        <w:br w:type="page"/>
      </w:r>
    </w:p>
    <w:p w14:paraId="0A5A4FC6" w14:textId="2BCC0DBE" w:rsidR="001531A6" w:rsidRPr="00B42903" w:rsidRDefault="00A81AEC" w:rsidP="00DC2863">
      <w:pPr>
        <w:ind w:left="1701"/>
        <w:jc w:val="left"/>
        <w:rPr>
          <w:rFonts w:ascii="Calibri" w:hAnsi="Calibri" w:cs="Calibri"/>
          <w:b/>
          <w:sz w:val="40"/>
          <w:szCs w:val="40"/>
        </w:rPr>
      </w:pPr>
      <w:r w:rsidRPr="00B42903">
        <w:rPr>
          <w:rFonts w:ascii="Calibri" w:hAnsi="Calibri" w:cs="Calibri"/>
          <w:b/>
          <w:noProof/>
          <w:sz w:val="40"/>
          <w:szCs w:val="40"/>
        </w:rPr>
        <w:lastRenderedPageBreak/>
        <mc:AlternateContent>
          <mc:Choice Requires="wps">
            <w:drawing>
              <wp:anchor distT="0" distB="0" distL="114300" distR="114300" simplePos="0" relativeHeight="251659776" behindDoc="0" locked="0" layoutInCell="1" allowOverlap="1" wp14:anchorId="3C1EB455" wp14:editId="12C507E1">
                <wp:simplePos x="0" y="0"/>
                <wp:positionH relativeFrom="column">
                  <wp:posOffset>-327025</wp:posOffset>
                </wp:positionH>
                <wp:positionV relativeFrom="paragraph">
                  <wp:posOffset>108585</wp:posOffset>
                </wp:positionV>
                <wp:extent cx="6574155" cy="1711325"/>
                <wp:effectExtent l="12065" t="5080" r="5080" b="7620"/>
                <wp:wrapNone/>
                <wp:docPr id="1415321881"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4155" cy="1711325"/>
                        </a:xfrm>
                        <a:prstGeom prst="roundRect">
                          <a:avLst>
                            <a:gd name="adj" fmla="val 16667"/>
                          </a:avLst>
                        </a:prstGeom>
                        <a:solidFill>
                          <a:srgbClr val="FFFFFF"/>
                        </a:solidFill>
                        <a:ln w="9525">
                          <a:solidFill>
                            <a:srgbClr val="000000"/>
                          </a:solidFill>
                          <a:round/>
                          <a:headEnd/>
                          <a:tailEnd/>
                        </a:ln>
                      </wps:spPr>
                      <wps:txbx>
                        <w:txbxContent>
                          <w:p w14:paraId="2C432A32" w14:textId="77777777" w:rsidR="00F33696" w:rsidRDefault="00F33696" w:rsidP="000B2FBE">
                            <w:pPr>
                              <w:jc w:val="center"/>
                              <w:rPr>
                                <w:rFonts w:cs="Arial"/>
                                <w:b/>
                                <w:sz w:val="40"/>
                                <w:szCs w:val="40"/>
                              </w:rPr>
                            </w:pPr>
                            <w:r>
                              <w:rPr>
                                <w:rFonts w:cs="Arial"/>
                                <w:b/>
                                <w:sz w:val="40"/>
                                <w:szCs w:val="40"/>
                              </w:rPr>
                              <w:t>ANNEXES</w:t>
                            </w:r>
                          </w:p>
                          <w:p w14:paraId="27B68F37" w14:textId="77777777" w:rsidR="00F33696" w:rsidRDefault="00F33696" w:rsidP="000B2FBE">
                            <w:pPr>
                              <w:jc w:val="center"/>
                              <w:rPr>
                                <w:rFonts w:cs="Arial"/>
                                <w:b/>
                                <w:sz w:val="40"/>
                                <w:szCs w:val="40"/>
                              </w:rPr>
                            </w:pPr>
                            <w:r>
                              <w:rPr>
                                <w:rFonts w:cs="Arial"/>
                                <w:b/>
                                <w:sz w:val="40"/>
                                <w:szCs w:val="40"/>
                              </w:rPr>
                              <w:t xml:space="preserve">au </w:t>
                            </w:r>
                            <w:r w:rsidRPr="00DE0C78">
                              <w:rPr>
                                <w:rFonts w:cs="Arial"/>
                                <w:b/>
                                <w:sz w:val="40"/>
                                <w:szCs w:val="40"/>
                              </w:rPr>
                              <w:t>guide</w:t>
                            </w:r>
                          </w:p>
                          <w:p w14:paraId="21A0FCA9" w14:textId="77777777" w:rsidR="00F33696" w:rsidRDefault="00F33696" w:rsidP="000B2FBE">
                            <w:pPr>
                              <w:jc w:val="center"/>
                              <w:rPr>
                                <w:rFonts w:cs="Arial"/>
                                <w:b/>
                                <w:sz w:val="40"/>
                                <w:szCs w:val="40"/>
                              </w:rPr>
                            </w:pPr>
                            <w:r>
                              <w:rPr>
                                <w:rFonts w:cs="Arial"/>
                                <w:b/>
                                <w:sz w:val="40"/>
                                <w:szCs w:val="40"/>
                              </w:rPr>
                              <w:t>de</w:t>
                            </w:r>
                            <w:r w:rsidR="00C45016">
                              <w:rPr>
                                <w:rFonts w:cs="Arial"/>
                                <w:b/>
                                <w:sz w:val="40"/>
                                <w:szCs w:val="40"/>
                              </w:rPr>
                              <w:t xml:space="preserve"> la</w:t>
                            </w:r>
                            <w:r>
                              <w:rPr>
                                <w:rFonts w:cs="Arial"/>
                                <w:b/>
                                <w:sz w:val="40"/>
                                <w:szCs w:val="40"/>
                              </w:rPr>
                              <w:t xml:space="preserve"> </w:t>
                            </w:r>
                            <w:r w:rsidRPr="00DE0C78">
                              <w:rPr>
                                <w:rFonts w:cs="Arial"/>
                                <w:b/>
                                <w:sz w:val="40"/>
                                <w:szCs w:val="40"/>
                              </w:rPr>
                              <w:t xml:space="preserve">Commission </w:t>
                            </w:r>
                            <w:r>
                              <w:rPr>
                                <w:rFonts w:cs="Arial"/>
                                <w:b/>
                                <w:sz w:val="40"/>
                                <w:szCs w:val="40"/>
                              </w:rPr>
                              <w:t>Consult</w:t>
                            </w:r>
                            <w:r w:rsidRPr="00DE0C78">
                              <w:rPr>
                                <w:rFonts w:cs="Arial"/>
                                <w:b/>
                                <w:sz w:val="40"/>
                                <w:szCs w:val="40"/>
                              </w:rPr>
                              <w:t>ative Paritaire</w:t>
                            </w:r>
                            <w:r>
                              <w:rPr>
                                <w:rFonts w:cs="Arial"/>
                                <w:b/>
                                <w:sz w:val="40"/>
                                <w:szCs w:val="40"/>
                              </w:rPr>
                              <w:t xml:space="preserve"> (CCP)</w:t>
                            </w:r>
                          </w:p>
                          <w:p w14:paraId="3809A468" w14:textId="77777777" w:rsidR="00F33696" w:rsidRDefault="00F33696" w:rsidP="007660BA">
                            <w:pPr>
                              <w:jc w:val="center"/>
                              <w:rPr>
                                <w:rFonts w:cs="Arial"/>
                                <w:b/>
                                <w:sz w:val="40"/>
                                <w:szCs w:val="40"/>
                              </w:rPr>
                            </w:pPr>
                          </w:p>
                          <w:p w14:paraId="64F4E86B" w14:textId="77777777" w:rsidR="00F33696" w:rsidRPr="006C5ADB" w:rsidRDefault="00F33696" w:rsidP="00BF7AF1">
                            <w:pPr>
                              <w:pBdr>
                                <w:top w:val="single" w:sz="4" w:space="0" w:color="auto"/>
                                <w:left w:val="single" w:sz="4" w:space="4" w:color="auto"/>
                                <w:bottom w:val="single" w:sz="4" w:space="1" w:color="auto"/>
                                <w:right w:val="single" w:sz="4" w:space="4" w:color="auto"/>
                              </w:pBdr>
                              <w:spacing w:after="200" w:line="276" w:lineRule="auto"/>
                              <w:rPr>
                                <w:b/>
                                <w:sz w:val="24"/>
                              </w:rPr>
                            </w:pPr>
                            <w:r w:rsidRPr="006C5ADB">
                              <w:rPr>
                                <w:b/>
                                <w:sz w:val="24"/>
                                <w:u w:val="single"/>
                              </w:rPr>
                              <w:t>Destinataires</w:t>
                            </w:r>
                            <w:r w:rsidRPr="006C5ADB">
                              <w:rPr>
                                <w:b/>
                                <w:sz w:val="24"/>
                              </w:rPr>
                              <w:t xml:space="preserve">: </w:t>
                            </w:r>
                            <w:r w:rsidRPr="006C5ADB">
                              <w:rPr>
                                <w:sz w:val="24"/>
                              </w:rPr>
                              <w:t>Collectivi</w:t>
                            </w:r>
                            <w:r>
                              <w:rPr>
                                <w:sz w:val="24"/>
                              </w:rPr>
                              <w:t>tés et EP ayant leurs propres CC</w:t>
                            </w:r>
                            <w:r w:rsidRPr="006C5ADB">
                              <w:rPr>
                                <w:sz w:val="24"/>
                              </w:rPr>
                              <w:t>P</w:t>
                            </w:r>
                            <w:r w:rsidRPr="006C5ADB">
                              <w:rPr>
                                <w:b/>
                                <w:sz w:val="24"/>
                              </w:rPr>
                              <w:t xml:space="preserve"> (collectivités non affiliées)</w:t>
                            </w:r>
                          </w:p>
                          <w:p w14:paraId="22854B62" w14:textId="77777777" w:rsidR="00F33696" w:rsidRDefault="00F33696" w:rsidP="00BF7AF1">
                            <w:pPr>
                              <w:spacing w:after="200" w:line="276" w:lineRule="auto"/>
                              <w:jc w:val="left"/>
                            </w:pPr>
                          </w:p>
                          <w:p w14:paraId="6EA9A167" w14:textId="77777777" w:rsidR="00F33696" w:rsidRDefault="00F33696" w:rsidP="00C66C96">
                            <w:pPr>
                              <w:ind w:left="1134"/>
                              <w:jc w:val="center"/>
                              <w:rPr>
                                <w:rFonts w:cs="Arial"/>
                                <w:b/>
                                <w:sz w:val="40"/>
                                <w:szCs w:val="40"/>
                              </w:rPr>
                            </w:pPr>
                          </w:p>
                          <w:p w14:paraId="7CA1CC19" w14:textId="77777777" w:rsidR="00F33696" w:rsidRDefault="00F33696"/>
                          <w:p w14:paraId="661FD9A2" w14:textId="77777777" w:rsidR="00F33696" w:rsidRDefault="00F336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1EB455" id="AutoShape 231" o:spid="_x0000_s1026" style="position:absolute;left:0;text-align:left;margin-left:-25.75pt;margin-top:8.55pt;width:517.65pt;height:13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gIAIAAEYEAAAOAAAAZHJzL2Uyb0RvYy54bWysU92u0zAMvkfiHaLcs65j3TjVuqOjHYaQ&#10;Dj/iwAOkSdoG0jgk2drx9LhpN8aPuEDkIrLj+LP92d7c9q0mR+m8AlPQdDanRBoOQpm6oJ8+7p+9&#10;oMQHZgTTYGRBT9LT2+3TJ5vO5nIBDWghHUEQ4/POFrQJweZJ4nkjW+ZnYKVBYwWuZQFVVyfCsQ7R&#10;W50s5vNV0oET1gGX3uPr/Wik24hfVZKHd1XlZSC6oJhbiLeLdzncyXbD8tox2yg+pcH+IYuWKYNB&#10;L1D3LDBycOo3qFZxBx6qMOPQJlBVistYA1aTzn+p5rFhVsZakBxvLzT5/wfL3x4f7Xs3pO7tA/Av&#10;nhjYNczU8s456BrJBIZLB6KSzvr84jAoHl1J2b0Bga1lhwCRg75y7QCI1ZE+Un26UC37QDg+rrL1&#10;Ms0ySjja0nWaPl9kMQbLz+7W+fBKQksGoaAODkZ8wIbGGOz44EMkXBDD2iG8+ExJ1Wps35Fpkq5W&#10;q/WEOH1OWH7GjPWCVmKvtI6Kq8uddgRdC7qPZ3L219+0IV1BbzJM9u8Q83j+BBHriGM3cPvSiCgH&#10;pvQoY5baTGQP/A6j7PPQlz1+HMQSxAlpdzAOMy4fCg24b5R0OMgF9V8PzElK9GuDrbtJl8th8qOy&#10;zNYLVNy1pby2MMMRqqCBklHchXFbDtapusFIaazcwB22u1LhPBdjVlPeOKwo/bQN13r89WP9t98B&#10;AAD//wMAUEsDBBQABgAIAAAAIQCNAGmN3QAAAAoBAAAPAAAAZHJzL2Rvd25yZXYueG1sTI9BT4Qw&#10;EIXvJv6HZky87basAVmWsjEmejWiB4+FdoFIp2xbWPTXO570OHlf3nyvPK52ZIvxYXAoIdkKYAZb&#10;pwfsJLy/PW1yYCEq1Gp0aCR8mQDH6vqqVIV2F3w1Sx07RiUYCiWhj3EqOA9tb6wKWzcZpOzkvFWR&#10;Tt9x7dWFyu3Id0Jk3KoB6UOvJvPYm/aznq2EVotZ+I/lZd+ksf5e5jPy57OUtzfrwwFYNGv8g+FX&#10;n9ShIqfGzagDGyVs0iQllIL7BBgB+/yOtjQSdnmWAa9K/n9C9QMAAP//AwBQSwECLQAUAAYACAAA&#10;ACEAtoM4kv4AAADhAQAAEwAAAAAAAAAAAAAAAAAAAAAAW0NvbnRlbnRfVHlwZXNdLnhtbFBLAQIt&#10;ABQABgAIAAAAIQA4/SH/1gAAAJQBAAALAAAAAAAAAAAAAAAAAC8BAABfcmVscy8ucmVsc1BLAQIt&#10;ABQABgAIAAAAIQAMdC+gIAIAAEYEAAAOAAAAAAAAAAAAAAAAAC4CAABkcnMvZTJvRG9jLnhtbFBL&#10;AQItABQABgAIAAAAIQCNAGmN3QAAAAoBAAAPAAAAAAAAAAAAAAAAAHoEAABkcnMvZG93bnJldi54&#10;bWxQSwUGAAAAAAQABADzAAAAhAUAAAAA&#10;">
                <v:textbox>
                  <w:txbxContent>
                    <w:p w14:paraId="2C432A32" w14:textId="77777777" w:rsidR="00F33696" w:rsidRDefault="00F33696" w:rsidP="000B2FBE">
                      <w:pPr>
                        <w:jc w:val="center"/>
                        <w:rPr>
                          <w:rFonts w:cs="Arial"/>
                          <w:b/>
                          <w:sz w:val="40"/>
                          <w:szCs w:val="40"/>
                        </w:rPr>
                      </w:pPr>
                      <w:r>
                        <w:rPr>
                          <w:rFonts w:cs="Arial"/>
                          <w:b/>
                          <w:sz w:val="40"/>
                          <w:szCs w:val="40"/>
                        </w:rPr>
                        <w:t>ANNEXES</w:t>
                      </w:r>
                    </w:p>
                    <w:p w14:paraId="27B68F37" w14:textId="77777777" w:rsidR="00F33696" w:rsidRDefault="00F33696" w:rsidP="000B2FBE">
                      <w:pPr>
                        <w:jc w:val="center"/>
                        <w:rPr>
                          <w:rFonts w:cs="Arial"/>
                          <w:b/>
                          <w:sz w:val="40"/>
                          <w:szCs w:val="40"/>
                        </w:rPr>
                      </w:pPr>
                      <w:r>
                        <w:rPr>
                          <w:rFonts w:cs="Arial"/>
                          <w:b/>
                          <w:sz w:val="40"/>
                          <w:szCs w:val="40"/>
                        </w:rPr>
                        <w:t xml:space="preserve">au </w:t>
                      </w:r>
                      <w:r w:rsidRPr="00DE0C78">
                        <w:rPr>
                          <w:rFonts w:cs="Arial"/>
                          <w:b/>
                          <w:sz w:val="40"/>
                          <w:szCs w:val="40"/>
                        </w:rPr>
                        <w:t>guide</w:t>
                      </w:r>
                    </w:p>
                    <w:p w14:paraId="21A0FCA9" w14:textId="77777777" w:rsidR="00F33696" w:rsidRDefault="00F33696" w:rsidP="000B2FBE">
                      <w:pPr>
                        <w:jc w:val="center"/>
                        <w:rPr>
                          <w:rFonts w:cs="Arial"/>
                          <w:b/>
                          <w:sz w:val="40"/>
                          <w:szCs w:val="40"/>
                        </w:rPr>
                      </w:pPr>
                      <w:r>
                        <w:rPr>
                          <w:rFonts w:cs="Arial"/>
                          <w:b/>
                          <w:sz w:val="40"/>
                          <w:szCs w:val="40"/>
                        </w:rPr>
                        <w:t>de</w:t>
                      </w:r>
                      <w:r w:rsidR="00C45016">
                        <w:rPr>
                          <w:rFonts w:cs="Arial"/>
                          <w:b/>
                          <w:sz w:val="40"/>
                          <w:szCs w:val="40"/>
                        </w:rPr>
                        <w:t xml:space="preserve"> la</w:t>
                      </w:r>
                      <w:r>
                        <w:rPr>
                          <w:rFonts w:cs="Arial"/>
                          <w:b/>
                          <w:sz w:val="40"/>
                          <w:szCs w:val="40"/>
                        </w:rPr>
                        <w:t xml:space="preserve"> </w:t>
                      </w:r>
                      <w:r w:rsidRPr="00DE0C78">
                        <w:rPr>
                          <w:rFonts w:cs="Arial"/>
                          <w:b/>
                          <w:sz w:val="40"/>
                          <w:szCs w:val="40"/>
                        </w:rPr>
                        <w:t xml:space="preserve">Commission </w:t>
                      </w:r>
                      <w:r>
                        <w:rPr>
                          <w:rFonts w:cs="Arial"/>
                          <w:b/>
                          <w:sz w:val="40"/>
                          <w:szCs w:val="40"/>
                        </w:rPr>
                        <w:t>Consult</w:t>
                      </w:r>
                      <w:r w:rsidRPr="00DE0C78">
                        <w:rPr>
                          <w:rFonts w:cs="Arial"/>
                          <w:b/>
                          <w:sz w:val="40"/>
                          <w:szCs w:val="40"/>
                        </w:rPr>
                        <w:t>ative Paritaire</w:t>
                      </w:r>
                      <w:r>
                        <w:rPr>
                          <w:rFonts w:cs="Arial"/>
                          <w:b/>
                          <w:sz w:val="40"/>
                          <w:szCs w:val="40"/>
                        </w:rPr>
                        <w:t xml:space="preserve"> (CCP)</w:t>
                      </w:r>
                    </w:p>
                    <w:p w14:paraId="3809A468" w14:textId="77777777" w:rsidR="00F33696" w:rsidRDefault="00F33696" w:rsidP="007660BA">
                      <w:pPr>
                        <w:jc w:val="center"/>
                        <w:rPr>
                          <w:rFonts w:cs="Arial"/>
                          <w:b/>
                          <w:sz w:val="40"/>
                          <w:szCs w:val="40"/>
                        </w:rPr>
                      </w:pPr>
                    </w:p>
                    <w:p w14:paraId="64F4E86B" w14:textId="77777777" w:rsidR="00F33696" w:rsidRPr="006C5ADB" w:rsidRDefault="00F33696" w:rsidP="00BF7AF1">
                      <w:pPr>
                        <w:pBdr>
                          <w:top w:val="single" w:sz="4" w:space="0" w:color="auto"/>
                          <w:left w:val="single" w:sz="4" w:space="4" w:color="auto"/>
                          <w:bottom w:val="single" w:sz="4" w:space="1" w:color="auto"/>
                          <w:right w:val="single" w:sz="4" w:space="4" w:color="auto"/>
                        </w:pBdr>
                        <w:spacing w:after="200" w:line="276" w:lineRule="auto"/>
                        <w:rPr>
                          <w:b/>
                          <w:sz w:val="24"/>
                        </w:rPr>
                      </w:pPr>
                      <w:r w:rsidRPr="006C5ADB">
                        <w:rPr>
                          <w:b/>
                          <w:sz w:val="24"/>
                          <w:u w:val="single"/>
                        </w:rPr>
                        <w:t>Destinataires</w:t>
                      </w:r>
                      <w:r w:rsidRPr="006C5ADB">
                        <w:rPr>
                          <w:b/>
                          <w:sz w:val="24"/>
                        </w:rPr>
                        <w:t xml:space="preserve">: </w:t>
                      </w:r>
                      <w:r w:rsidRPr="006C5ADB">
                        <w:rPr>
                          <w:sz w:val="24"/>
                        </w:rPr>
                        <w:t>Collectivi</w:t>
                      </w:r>
                      <w:r>
                        <w:rPr>
                          <w:sz w:val="24"/>
                        </w:rPr>
                        <w:t>tés et EP ayant leurs propres CC</w:t>
                      </w:r>
                      <w:r w:rsidRPr="006C5ADB">
                        <w:rPr>
                          <w:sz w:val="24"/>
                        </w:rPr>
                        <w:t>P</w:t>
                      </w:r>
                      <w:r w:rsidRPr="006C5ADB">
                        <w:rPr>
                          <w:b/>
                          <w:sz w:val="24"/>
                        </w:rPr>
                        <w:t xml:space="preserve"> (collectivités non affiliées)</w:t>
                      </w:r>
                    </w:p>
                    <w:p w14:paraId="22854B62" w14:textId="77777777" w:rsidR="00F33696" w:rsidRDefault="00F33696" w:rsidP="00BF7AF1">
                      <w:pPr>
                        <w:spacing w:after="200" w:line="276" w:lineRule="auto"/>
                        <w:jc w:val="left"/>
                      </w:pPr>
                    </w:p>
                    <w:p w14:paraId="6EA9A167" w14:textId="77777777" w:rsidR="00F33696" w:rsidRDefault="00F33696" w:rsidP="00C66C96">
                      <w:pPr>
                        <w:ind w:left="1134"/>
                        <w:jc w:val="center"/>
                        <w:rPr>
                          <w:rFonts w:cs="Arial"/>
                          <w:b/>
                          <w:sz w:val="40"/>
                          <w:szCs w:val="40"/>
                        </w:rPr>
                      </w:pPr>
                    </w:p>
                    <w:p w14:paraId="7CA1CC19" w14:textId="77777777" w:rsidR="00F33696" w:rsidRDefault="00F33696"/>
                    <w:p w14:paraId="661FD9A2" w14:textId="77777777" w:rsidR="00F33696" w:rsidRDefault="00F33696"/>
                  </w:txbxContent>
                </v:textbox>
              </v:roundrect>
            </w:pict>
          </mc:Fallback>
        </mc:AlternateContent>
      </w:r>
    </w:p>
    <w:p w14:paraId="45B31255" w14:textId="77777777" w:rsidR="001531A6" w:rsidRPr="00B42903" w:rsidRDefault="001531A6" w:rsidP="00DC2863">
      <w:pPr>
        <w:ind w:left="1701"/>
        <w:jc w:val="left"/>
        <w:rPr>
          <w:rFonts w:ascii="Calibri" w:hAnsi="Calibri" w:cs="Calibri"/>
          <w:b/>
          <w:sz w:val="40"/>
          <w:szCs w:val="40"/>
        </w:rPr>
      </w:pPr>
    </w:p>
    <w:p w14:paraId="01D31196" w14:textId="77777777" w:rsidR="001531A6" w:rsidRPr="00B42903" w:rsidRDefault="001531A6" w:rsidP="00DC2863">
      <w:pPr>
        <w:ind w:left="1701"/>
        <w:jc w:val="left"/>
        <w:rPr>
          <w:rFonts w:ascii="Calibri" w:hAnsi="Calibri" w:cs="Calibri"/>
          <w:b/>
          <w:sz w:val="40"/>
          <w:szCs w:val="40"/>
        </w:rPr>
      </w:pPr>
    </w:p>
    <w:p w14:paraId="19565EA4" w14:textId="77777777" w:rsidR="00A960DB" w:rsidRPr="00B42903" w:rsidRDefault="00A960DB" w:rsidP="00DC2863">
      <w:pPr>
        <w:ind w:left="1701"/>
        <w:jc w:val="left"/>
        <w:rPr>
          <w:rFonts w:ascii="Calibri" w:hAnsi="Calibri" w:cs="Calibri"/>
          <w:b/>
          <w:sz w:val="40"/>
          <w:szCs w:val="40"/>
        </w:rPr>
      </w:pPr>
    </w:p>
    <w:p w14:paraId="2179876F" w14:textId="77777777" w:rsidR="001531A6" w:rsidRPr="00B42903" w:rsidRDefault="001531A6" w:rsidP="00A960DB">
      <w:pPr>
        <w:ind w:left="1701"/>
        <w:jc w:val="left"/>
        <w:rPr>
          <w:rFonts w:ascii="Calibri" w:hAnsi="Calibri" w:cs="Calibri"/>
          <w:b/>
          <w:sz w:val="40"/>
          <w:szCs w:val="40"/>
        </w:rPr>
      </w:pPr>
    </w:p>
    <w:p w14:paraId="4E4D6D3D" w14:textId="77777777" w:rsidR="001531A6" w:rsidRPr="00B42903" w:rsidRDefault="001531A6" w:rsidP="00A960DB">
      <w:pPr>
        <w:ind w:left="1701"/>
        <w:jc w:val="left"/>
        <w:rPr>
          <w:rFonts w:ascii="Calibri" w:hAnsi="Calibri" w:cs="Calibri"/>
          <w:b/>
          <w:sz w:val="40"/>
          <w:szCs w:val="40"/>
        </w:rPr>
      </w:pPr>
    </w:p>
    <w:p w14:paraId="2CA890AF" w14:textId="5DFE6482" w:rsidR="005353F8" w:rsidRPr="00B42903" w:rsidRDefault="000B2FBE" w:rsidP="000B2FBE">
      <w:pPr>
        <w:spacing w:line="276" w:lineRule="auto"/>
        <w:ind w:left="284" w:right="140"/>
        <w:jc w:val="right"/>
        <w:rPr>
          <w:rFonts w:ascii="Calibri" w:hAnsi="Calibri" w:cs="Calibri"/>
          <w:i/>
          <w:sz w:val="20"/>
          <w:szCs w:val="20"/>
        </w:rPr>
      </w:pPr>
      <w:r w:rsidRPr="00B42903">
        <w:rPr>
          <w:rFonts w:ascii="Calibri" w:hAnsi="Calibri" w:cs="Calibri"/>
          <w:i/>
          <w:sz w:val="20"/>
          <w:szCs w:val="20"/>
        </w:rPr>
        <w:t>Version au 2</w:t>
      </w:r>
      <w:r w:rsidR="004C4733">
        <w:rPr>
          <w:rFonts w:ascii="Calibri" w:hAnsi="Calibri" w:cs="Calibri"/>
          <w:i/>
          <w:sz w:val="20"/>
          <w:szCs w:val="20"/>
        </w:rPr>
        <w:t>6</w:t>
      </w:r>
      <w:r w:rsidRPr="00B42903">
        <w:rPr>
          <w:rFonts w:ascii="Calibri" w:hAnsi="Calibri" w:cs="Calibri"/>
          <w:i/>
          <w:sz w:val="20"/>
          <w:szCs w:val="20"/>
        </w:rPr>
        <w:t xml:space="preserve"> janvier 202</w:t>
      </w:r>
      <w:r w:rsidR="004C4733">
        <w:rPr>
          <w:rFonts w:ascii="Calibri" w:hAnsi="Calibri" w:cs="Calibri"/>
          <w:i/>
          <w:sz w:val="20"/>
          <w:szCs w:val="20"/>
        </w:rPr>
        <w:t>6</w:t>
      </w:r>
      <w:r w:rsidRPr="00B42903">
        <w:rPr>
          <w:rFonts w:ascii="Calibri" w:hAnsi="Calibri" w:cs="Calibri"/>
          <w:i/>
          <w:sz w:val="20"/>
          <w:szCs w:val="20"/>
        </w:rPr>
        <w:t xml:space="preserve"> – CDG 28</w:t>
      </w:r>
    </w:p>
    <w:p w14:paraId="59C34943" w14:textId="77777777" w:rsidR="005353F8" w:rsidRPr="00B42903" w:rsidRDefault="005353F8" w:rsidP="00E24188">
      <w:pPr>
        <w:spacing w:line="276" w:lineRule="auto"/>
        <w:ind w:left="284" w:right="140"/>
        <w:jc w:val="right"/>
        <w:rPr>
          <w:rFonts w:ascii="Calibri" w:hAnsi="Calibri" w:cs="Calibri"/>
          <w:i/>
          <w:sz w:val="20"/>
          <w:szCs w:val="20"/>
        </w:rPr>
      </w:pPr>
    </w:p>
    <w:p w14:paraId="33DE7851" w14:textId="77777777" w:rsidR="00D93016" w:rsidRPr="00B42903" w:rsidRDefault="00D93016" w:rsidP="007660BA">
      <w:pPr>
        <w:ind w:right="140"/>
        <w:rPr>
          <w:rFonts w:ascii="Calibri" w:hAnsi="Calibri" w:cs="Calibri"/>
          <w:b/>
          <w:sz w:val="40"/>
          <w:szCs w:val="40"/>
        </w:rPr>
      </w:pPr>
      <w:r w:rsidRPr="00B42903">
        <w:rPr>
          <w:rFonts w:ascii="Calibri" w:hAnsi="Calibri" w:cs="Calibri"/>
          <w:b/>
          <w:sz w:val="40"/>
          <w:szCs w:val="40"/>
        </w:rPr>
        <w:t>SOMMAIRE</w:t>
      </w:r>
    </w:p>
    <w:p w14:paraId="78BA8141" w14:textId="77777777" w:rsidR="00D93016" w:rsidRPr="00B42903" w:rsidRDefault="00D93016" w:rsidP="007660BA">
      <w:pPr>
        <w:ind w:right="140"/>
        <w:rPr>
          <w:rFonts w:ascii="Calibri" w:hAnsi="Calibri" w:cs="Calibri"/>
          <w:b/>
          <w:sz w:val="40"/>
          <w:szCs w:val="40"/>
        </w:rPr>
      </w:pPr>
    </w:p>
    <w:p w14:paraId="25FDA5E8" w14:textId="77777777" w:rsidR="00C45016" w:rsidRPr="00B42903" w:rsidRDefault="00C45016" w:rsidP="00C45016">
      <w:pPr>
        <w:ind w:right="140"/>
        <w:rPr>
          <w:rFonts w:ascii="Calibri" w:hAnsi="Calibri" w:cs="Calibri"/>
        </w:rPr>
      </w:pPr>
      <w:r w:rsidRPr="00B42903">
        <w:rPr>
          <w:rFonts w:ascii="Calibri" w:hAnsi="Calibri" w:cs="Calibri"/>
          <w:b/>
        </w:rPr>
        <w:t>Annexe 1 :</w:t>
      </w:r>
      <w:r w:rsidRPr="00B42903">
        <w:rPr>
          <w:rFonts w:ascii="Calibri" w:hAnsi="Calibri" w:cs="Calibri"/>
        </w:rPr>
        <w:t xml:space="preserve"> Principales références juridiques</w:t>
      </w:r>
    </w:p>
    <w:p w14:paraId="0ED28289" w14:textId="77777777" w:rsidR="00C45016" w:rsidRPr="00B42903" w:rsidRDefault="00C45016" w:rsidP="00C45016">
      <w:pPr>
        <w:ind w:right="140"/>
        <w:rPr>
          <w:rFonts w:ascii="Calibri" w:hAnsi="Calibri" w:cs="Calibri"/>
        </w:rPr>
      </w:pPr>
      <w:r w:rsidRPr="00B42903">
        <w:rPr>
          <w:rFonts w:ascii="Calibri" w:hAnsi="Calibri" w:cs="Calibri"/>
          <w:b/>
        </w:rPr>
        <w:t>Annexe 2 :</w:t>
      </w:r>
      <w:r w:rsidRPr="00B42903">
        <w:rPr>
          <w:rFonts w:ascii="Calibri" w:hAnsi="Calibri" w:cs="Calibri"/>
        </w:rPr>
        <w:t xml:space="preserve"> Notions calendaires</w:t>
      </w:r>
    </w:p>
    <w:p w14:paraId="3CE67FA9" w14:textId="77777777" w:rsidR="00C45016" w:rsidRPr="00B42903" w:rsidRDefault="00C45016" w:rsidP="00C45016">
      <w:pPr>
        <w:ind w:right="140"/>
        <w:rPr>
          <w:rFonts w:ascii="Calibri" w:hAnsi="Calibri" w:cs="Calibri"/>
        </w:rPr>
      </w:pPr>
      <w:r w:rsidRPr="00B42903">
        <w:rPr>
          <w:rFonts w:ascii="Calibri" w:hAnsi="Calibri" w:cs="Calibri"/>
          <w:b/>
        </w:rPr>
        <w:t>Annexe 3 :</w:t>
      </w:r>
      <w:r w:rsidRPr="00B42903">
        <w:rPr>
          <w:rFonts w:ascii="Calibri" w:hAnsi="Calibri" w:cs="Calibri"/>
        </w:rPr>
        <w:t xml:space="preserve"> Calendrier des opérations électorales</w:t>
      </w:r>
    </w:p>
    <w:p w14:paraId="71BC5194" w14:textId="77777777" w:rsidR="00C45016" w:rsidRPr="00B42903" w:rsidRDefault="00C45016" w:rsidP="00C45016">
      <w:pPr>
        <w:ind w:right="140"/>
        <w:rPr>
          <w:rFonts w:ascii="Calibri" w:hAnsi="Calibri" w:cs="Calibri"/>
        </w:rPr>
      </w:pPr>
      <w:r w:rsidRPr="00B42903">
        <w:rPr>
          <w:rFonts w:ascii="Calibri" w:hAnsi="Calibri" w:cs="Calibri"/>
          <w:b/>
        </w:rPr>
        <w:t>Annexe 4 :</w:t>
      </w:r>
      <w:r w:rsidRPr="00B42903">
        <w:rPr>
          <w:rFonts w:ascii="Calibri" w:hAnsi="Calibri" w:cs="Calibri"/>
        </w:rPr>
        <w:t xml:space="preserve"> Fiche « électeurs / éligibles »</w:t>
      </w:r>
    </w:p>
    <w:p w14:paraId="60929D24" w14:textId="77777777" w:rsidR="00C45016" w:rsidRPr="00B42903" w:rsidRDefault="00C45016" w:rsidP="00C45016">
      <w:pPr>
        <w:ind w:right="140"/>
        <w:rPr>
          <w:rFonts w:ascii="Calibri" w:hAnsi="Calibri" w:cs="Calibri"/>
        </w:rPr>
      </w:pPr>
      <w:r w:rsidRPr="00B42903">
        <w:rPr>
          <w:rFonts w:ascii="Calibri" w:hAnsi="Calibri" w:cs="Calibri"/>
          <w:b/>
        </w:rPr>
        <w:t>Annexe 5 :</w:t>
      </w:r>
      <w:r w:rsidRPr="00B42903">
        <w:rPr>
          <w:rFonts w:ascii="Calibri" w:hAnsi="Calibri" w:cs="Calibri"/>
        </w:rPr>
        <w:t xml:space="preserve"> Exemple de répartition équilibrée Femmes / Hommes</w:t>
      </w:r>
    </w:p>
    <w:p w14:paraId="73A34A03" w14:textId="77777777" w:rsidR="00C45016" w:rsidRPr="00B42903" w:rsidRDefault="00C45016" w:rsidP="00C45016">
      <w:pPr>
        <w:ind w:right="140"/>
        <w:rPr>
          <w:rFonts w:ascii="Calibri" w:hAnsi="Calibri" w:cs="Calibri"/>
        </w:rPr>
      </w:pPr>
      <w:r w:rsidRPr="00B42903">
        <w:rPr>
          <w:rFonts w:ascii="Calibri" w:hAnsi="Calibri" w:cs="Calibri"/>
          <w:b/>
        </w:rPr>
        <w:t>Annexe 6 :</w:t>
      </w:r>
      <w:r w:rsidRPr="00B42903">
        <w:rPr>
          <w:rFonts w:ascii="Calibri" w:hAnsi="Calibri" w:cs="Calibri"/>
        </w:rPr>
        <w:t xml:space="preserve"> Modalités d’émargement et de dépouillement</w:t>
      </w:r>
    </w:p>
    <w:p w14:paraId="5A5B506C" w14:textId="77777777" w:rsidR="00C45016" w:rsidRPr="00B42903" w:rsidRDefault="00C45016" w:rsidP="00C45016">
      <w:pPr>
        <w:ind w:right="140"/>
        <w:rPr>
          <w:rFonts w:ascii="Calibri" w:hAnsi="Calibri" w:cs="Calibri"/>
        </w:rPr>
      </w:pPr>
      <w:r w:rsidRPr="00B42903">
        <w:rPr>
          <w:rFonts w:ascii="Calibri" w:hAnsi="Calibri" w:cs="Calibri"/>
          <w:b/>
        </w:rPr>
        <w:t>Annexe 7 :</w:t>
      </w:r>
      <w:r w:rsidRPr="00B42903">
        <w:rPr>
          <w:rFonts w:ascii="Calibri" w:hAnsi="Calibri" w:cs="Calibri"/>
        </w:rPr>
        <w:t xml:space="preserve"> Les compétences des CCP</w:t>
      </w:r>
    </w:p>
    <w:p w14:paraId="7C291878" w14:textId="77777777" w:rsidR="00C45016" w:rsidRPr="00B42903" w:rsidRDefault="00C45016" w:rsidP="00C45016">
      <w:pPr>
        <w:ind w:right="140"/>
        <w:rPr>
          <w:rFonts w:ascii="Calibri" w:hAnsi="Calibri" w:cs="Calibri"/>
        </w:rPr>
      </w:pPr>
      <w:r w:rsidRPr="00B42903">
        <w:rPr>
          <w:rFonts w:ascii="Calibri" w:hAnsi="Calibri" w:cs="Calibri"/>
          <w:b/>
        </w:rPr>
        <w:t>Annexe 8 :</w:t>
      </w:r>
      <w:r w:rsidRPr="00B42903">
        <w:rPr>
          <w:rFonts w:ascii="Calibri" w:hAnsi="Calibri" w:cs="Calibri"/>
        </w:rPr>
        <w:t xml:space="preserve"> Réunion avec les organisations syndicales – Modèle d’ordre du jour + fiche à compléter par les syndicats pour le bon fonctionnement de la concertation</w:t>
      </w:r>
    </w:p>
    <w:p w14:paraId="4F9CC09C" w14:textId="77777777" w:rsidR="00C45016" w:rsidRPr="00B42903" w:rsidRDefault="00C45016" w:rsidP="00C45016">
      <w:pPr>
        <w:ind w:right="140"/>
        <w:rPr>
          <w:rFonts w:ascii="Calibri" w:hAnsi="Calibri" w:cs="Calibri"/>
        </w:rPr>
      </w:pPr>
      <w:r w:rsidRPr="00B42903">
        <w:rPr>
          <w:rFonts w:ascii="Calibri" w:hAnsi="Calibri" w:cs="Calibri"/>
          <w:b/>
        </w:rPr>
        <w:t>Annexe 9 :</w:t>
      </w:r>
      <w:r w:rsidRPr="00B42903">
        <w:rPr>
          <w:rFonts w:ascii="Calibri" w:hAnsi="Calibri" w:cs="Calibri"/>
        </w:rPr>
        <w:t xml:space="preserve"> Modèle d’arrêté pour arrêter la constitution de la CCP</w:t>
      </w:r>
    </w:p>
    <w:p w14:paraId="4B95F4D1" w14:textId="77777777" w:rsidR="00C45016" w:rsidRPr="00B42903" w:rsidRDefault="00C45016" w:rsidP="00C45016">
      <w:pPr>
        <w:ind w:right="140"/>
        <w:rPr>
          <w:rFonts w:ascii="Calibri" w:hAnsi="Calibri" w:cs="Calibri"/>
        </w:rPr>
      </w:pPr>
      <w:r w:rsidRPr="00B42903">
        <w:rPr>
          <w:rFonts w:ascii="Calibri" w:hAnsi="Calibri" w:cs="Calibri"/>
          <w:b/>
        </w:rPr>
        <w:t>Annexe 10 :</w:t>
      </w:r>
      <w:r w:rsidRPr="00B42903">
        <w:rPr>
          <w:rFonts w:ascii="Calibri" w:hAnsi="Calibri" w:cs="Calibri"/>
        </w:rPr>
        <w:t xml:space="preserve"> Modèle de délibération pour constitution d’une CCP commune</w:t>
      </w:r>
    </w:p>
    <w:p w14:paraId="52DDCF17" w14:textId="77777777" w:rsidR="00C45016" w:rsidRPr="00B42903" w:rsidRDefault="00C45016" w:rsidP="00C45016">
      <w:pPr>
        <w:ind w:right="140"/>
        <w:rPr>
          <w:rFonts w:ascii="Calibri" w:hAnsi="Calibri" w:cs="Calibri"/>
        </w:rPr>
      </w:pPr>
      <w:r w:rsidRPr="00B42903">
        <w:rPr>
          <w:rFonts w:ascii="Calibri" w:hAnsi="Calibri" w:cs="Calibri"/>
          <w:b/>
        </w:rPr>
        <w:t>Annexe 11 :</w:t>
      </w:r>
      <w:r w:rsidRPr="00B42903">
        <w:rPr>
          <w:rFonts w:ascii="Calibri" w:hAnsi="Calibri" w:cs="Calibri"/>
        </w:rPr>
        <w:t xml:space="preserve"> Modèle de délibération autorisant le maire à ester en justice</w:t>
      </w:r>
    </w:p>
    <w:p w14:paraId="225E850B" w14:textId="77777777" w:rsidR="00C45016" w:rsidRPr="00B42903" w:rsidRDefault="00C45016" w:rsidP="00C45016">
      <w:pPr>
        <w:ind w:right="140"/>
        <w:rPr>
          <w:rFonts w:ascii="Calibri" w:hAnsi="Calibri" w:cs="Calibri"/>
        </w:rPr>
      </w:pPr>
      <w:r w:rsidRPr="00B42903">
        <w:rPr>
          <w:rFonts w:ascii="Calibri" w:hAnsi="Calibri" w:cs="Calibri"/>
          <w:b/>
        </w:rPr>
        <w:t>Annexe 12 :</w:t>
      </w:r>
      <w:r w:rsidRPr="00B42903">
        <w:rPr>
          <w:rFonts w:ascii="Calibri" w:hAnsi="Calibri" w:cs="Calibri"/>
        </w:rPr>
        <w:t xml:space="preserve"> Modèle de délibération autorisant le Président à ester en justice</w:t>
      </w:r>
    </w:p>
    <w:p w14:paraId="1F22A8C0" w14:textId="77777777" w:rsidR="00C45016" w:rsidRPr="00B42903" w:rsidRDefault="00C45016" w:rsidP="00C45016">
      <w:pPr>
        <w:ind w:right="140"/>
        <w:rPr>
          <w:rFonts w:ascii="Calibri" w:hAnsi="Calibri" w:cs="Calibri"/>
        </w:rPr>
      </w:pPr>
      <w:r w:rsidRPr="00B42903">
        <w:rPr>
          <w:rFonts w:ascii="Calibri" w:hAnsi="Calibri" w:cs="Calibri"/>
          <w:b/>
        </w:rPr>
        <w:t>Annexe 13 :</w:t>
      </w:r>
      <w:r w:rsidRPr="00B42903">
        <w:rPr>
          <w:rFonts w:ascii="Calibri" w:hAnsi="Calibri" w:cs="Calibri"/>
        </w:rPr>
        <w:t xml:space="preserve"> Modèle de déclaration individuelle de candidature</w:t>
      </w:r>
    </w:p>
    <w:p w14:paraId="0FB0989B" w14:textId="77777777" w:rsidR="00C45016" w:rsidRPr="00B42903" w:rsidRDefault="00C45016" w:rsidP="00C45016">
      <w:pPr>
        <w:ind w:right="140"/>
        <w:rPr>
          <w:rFonts w:ascii="Calibri" w:hAnsi="Calibri" w:cs="Calibri"/>
        </w:rPr>
      </w:pPr>
      <w:r w:rsidRPr="00B42903">
        <w:rPr>
          <w:rFonts w:ascii="Calibri" w:hAnsi="Calibri" w:cs="Calibri"/>
          <w:b/>
        </w:rPr>
        <w:t>Annexe 14 :</w:t>
      </w:r>
      <w:r w:rsidRPr="00B42903">
        <w:rPr>
          <w:rFonts w:ascii="Calibri" w:hAnsi="Calibri" w:cs="Calibri"/>
        </w:rPr>
        <w:t xml:space="preserve"> Modèle de récépissé de dépôt de liste de candidats</w:t>
      </w:r>
    </w:p>
    <w:p w14:paraId="04DB3765" w14:textId="77777777" w:rsidR="00C45016" w:rsidRPr="00B42903" w:rsidRDefault="00C45016" w:rsidP="00C45016">
      <w:pPr>
        <w:ind w:right="140"/>
        <w:rPr>
          <w:rFonts w:ascii="Calibri" w:hAnsi="Calibri" w:cs="Calibri"/>
        </w:rPr>
      </w:pPr>
      <w:r w:rsidRPr="00B42903">
        <w:rPr>
          <w:rFonts w:ascii="Calibri" w:hAnsi="Calibri" w:cs="Calibri"/>
          <w:b/>
        </w:rPr>
        <w:t>Annexe 15 :</w:t>
      </w:r>
      <w:r w:rsidRPr="00B42903">
        <w:rPr>
          <w:rFonts w:ascii="Calibri" w:hAnsi="Calibri" w:cs="Calibri"/>
        </w:rPr>
        <w:t xml:space="preserve"> Modèle d’arrêté autorisant les agents à voter exceptionnellement par correspondance</w:t>
      </w:r>
    </w:p>
    <w:p w14:paraId="68E8E34C" w14:textId="77777777" w:rsidR="00C45016" w:rsidRPr="00B42903" w:rsidRDefault="00C45016" w:rsidP="00C45016">
      <w:pPr>
        <w:ind w:right="140"/>
        <w:rPr>
          <w:rFonts w:ascii="Calibri" w:hAnsi="Calibri" w:cs="Calibri"/>
        </w:rPr>
      </w:pPr>
      <w:r w:rsidRPr="00B42903">
        <w:rPr>
          <w:rFonts w:ascii="Calibri" w:hAnsi="Calibri" w:cs="Calibri"/>
          <w:b/>
        </w:rPr>
        <w:t>Annexe 16 :</w:t>
      </w:r>
      <w:r w:rsidRPr="00B42903">
        <w:rPr>
          <w:rFonts w:ascii="Calibri" w:hAnsi="Calibri" w:cs="Calibri"/>
        </w:rPr>
        <w:t xml:space="preserve"> Modèle de liste électorale</w:t>
      </w:r>
    </w:p>
    <w:p w14:paraId="4964D0FF" w14:textId="77777777" w:rsidR="00C45016" w:rsidRPr="00B42903" w:rsidRDefault="00C45016" w:rsidP="00C45016">
      <w:pPr>
        <w:ind w:right="140"/>
        <w:rPr>
          <w:rFonts w:ascii="Calibri" w:hAnsi="Calibri" w:cs="Calibri"/>
        </w:rPr>
      </w:pPr>
      <w:r w:rsidRPr="00B42903">
        <w:rPr>
          <w:rFonts w:ascii="Calibri" w:hAnsi="Calibri" w:cs="Calibri"/>
          <w:b/>
        </w:rPr>
        <w:t>Annexe 17 :</w:t>
      </w:r>
      <w:r w:rsidRPr="00B42903">
        <w:rPr>
          <w:rFonts w:ascii="Calibri" w:hAnsi="Calibri" w:cs="Calibri"/>
        </w:rPr>
        <w:t xml:space="preserve"> Modèle lettre d’information pour le vote par correspondance</w:t>
      </w:r>
    </w:p>
    <w:p w14:paraId="3BB2A02D" w14:textId="77777777" w:rsidR="00C45016" w:rsidRPr="00B42903" w:rsidRDefault="00C45016" w:rsidP="00C45016">
      <w:pPr>
        <w:ind w:right="140"/>
        <w:rPr>
          <w:rFonts w:ascii="Calibri" w:hAnsi="Calibri" w:cs="Calibri"/>
        </w:rPr>
      </w:pPr>
      <w:r w:rsidRPr="00B42903">
        <w:rPr>
          <w:rFonts w:ascii="Calibri" w:hAnsi="Calibri" w:cs="Calibri"/>
          <w:b/>
        </w:rPr>
        <w:t>Annexe 18 :</w:t>
      </w:r>
      <w:r w:rsidRPr="00B42903">
        <w:rPr>
          <w:rFonts w:ascii="Calibri" w:hAnsi="Calibri" w:cs="Calibri"/>
        </w:rPr>
        <w:t xml:space="preserve"> Modèle lettre d’information pour le vote à l’urne</w:t>
      </w:r>
    </w:p>
    <w:p w14:paraId="4EB7BA82" w14:textId="77777777" w:rsidR="00C45016" w:rsidRPr="00B42903" w:rsidRDefault="00C45016" w:rsidP="00C45016">
      <w:pPr>
        <w:ind w:right="140"/>
        <w:rPr>
          <w:rFonts w:ascii="Calibri" w:hAnsi="Calibri" w:cs="Calibri"/>
        </w:rPr>
      </w:pPr>
      <w:r w:rsidRPr="00B42903">
        <w:rPr>
          <w:rFonts w:ascii="Calibri" w:hAnsi="Calibri" w:cs="Calibri"/>
          <w:b/>
        </w:rPr>
        <w:t>Annexe 19 :</w:t>
      </w:r>
      <w:r w:rsidRPr="00B42903">
        <w:rPr>
          <w:rFonts w:ascii="Calibri" w:hAnsi="Calibri" w:cs="Calibri"/>
        </w:rPr>
        <w:t xml:space="preserve"> Modèle d’arrêté instituant un bureau central de vote et des bureaux secondaires</w:t>
      </w:r>
    </w:p>
    <w:p w14:paraId="797AF719" w14:textId="77777777" w:rsidR="00C45016" w:rsidRPr="00B42903" w:rsidRDefault="00C45016" w:rsidP="00C45016">
      <w:pPr>
        <w:ind w:right="140"/>
        <w:rPr>
          <w:rFonts w:ascii="Calibri" w:hAnsi="Calibri" w:cs="Calibri"/>
        </w:rPr>
      </w:pPr>
      <w:r w:rsidRPr="00B42903">
        <w:rPr>
          <w:rFonts w:ascii="Calibri" w:hAnsi="Calibri" w:cs="Calibri"/>
          <w:b/>
        </w:rPr>
        <w:t>Annexe 20 :</w:t>
      </w:r>
      <w:r w:rsidRPr="00B42903">
        <w:rPr>
          <w:rFonts w:ascii="Calibri" w:hAnsi="Calibri" w:cs="Calibri"/>
        </w:rPr>
        <w:t xml:space="preserve"> Modèle de courrier informant le préfet, les délégués de liste et le CDG des résultats</w:t>
      </w:r>
    </w:p>
    <w:p w14:paraId="7D666D2B" w14:textId="77777777" w:rsidR="00C45016" w:rsidRPr="00B42903" w:rsidRDefault="00C45016" w:rsidP="00C45016">
      <w:pPr>
        <w:ind w:right="140"/>
        <w:rPr>
          <w:rFonts w:ascii="Calibri" w:hAnsi="Calibri" w:cs="Calibri"/>
        </w:rPr>
      </w:pPr>
      <w:r w:rsidRPr="00B42903">
        <w:rPr>
          <w:rFonts w:ascii="Calibri" w:hAnsi="Calibri" w:cs="Calibri"/>
          <w:b/>
        </w:rPr>
        <w:t>Annexe 21 :</w:t>
      </w:r>
      <w:r w:rsidRPr="00B42903">
        <w:rPr>
          <w:rFonts w:ascii="Calibri" w:hAnsi="Calibri" w:cs="Calibri"/>
        </w:rPr>
        <w:t xml:space="preserve"> Modèle de procès-verbal des opérations électorales pour l’élection des représentants du personnel (dépouillement des votes à l’urne)</w:t>
      </w:r>
    </w:p>
    <w:p w14:paraId="5D770AD2" w14:textId="77777777" w:rsidR="00C45016" w:rsidRPr="00B42903" w:rsidRDefault="00C45016" w:rsidP="00C45016">
      <w:pPr>
        <w:ind w:right="140"/>
        <w:rPr>
          <w:rFonts w:ascii="Calibri" w:hAnsi="Calibri" w:cs="Calibri"/>
        </w:rPr>
      </w:pPr>
      <w:r w:rsidRPr="00B42903">
        <w:rPr>
          <w:rFonts w:ascii="Calibri" w:hAnsi="Calibri" w:cs="Calibri"/>
          <w:b/>
        </w:rPr>
        <w:t>Annexe 22 :</w:t>
      </w:r>
      <w:r w:rsidRPr="00B42903">
        <w:rPr>
          <w:rFonts w:ascii="Calibri" w:hAnsi="Calibri" w:cs="Calibri"/>
        </w:rPr>
        <w:t xml:space="preserve"> Modèle de procès-verbal des opérations électorales pour l’élection des représentants du personnel (dépouillement des votes par correspondance)</w:t>
      </w:r>
    </w:p>
    <w:p w14:paraId="3AE71266" w14:textId="77777777" w:rsidR="00C45016" w:rsidRPr="00B42903" w:rsidRDefault="00C45016" w:rsidP="00C45016">
      <w:pPr>
        <w:ind w:right="140"/>
        <w:rPr>
          <w:rFonts w:ascii="Calibri" w:hAnsi="Calibri" w:cs="Calibri"/>
        </w:rPr>
      </w:pPr>
      <w:r w:rsidRPr="00B42903">
        <w:rPr>
          <w:rFonts w:ascii="Calibri" w:hAnsi="Calibri" w:cs="Calibri"/>
          <w:b/>
        </w:rPr>
        <w:t>Annexe 23 :</w:t>
      </w:r>
      <w:r w:rsidRPr="00B42903">
        <w:rPr>
          <w:rFonts w:ascii="Calibri" w:hAnsi="Calibri" w:cs="Calibri"/>
        </w:rPr>
        <w:t xml:space="preserve"> Modèle de procès-verbal récapitulatif des opérations électorales pour l’élection des représentants du personnel</w:t>
      </w:r>
    </w:p>
    <w:p w14:paraId="4DB9B369" w14:textId="77777777" w:rsidR="00C45016" w:rsidRPr="00B42903" w:rsidRDefault="00C45016" w:rsidP="00C45016">
      <w:pPr>
        <w:ind w:right="140"/>
        <w:rPr>
          <w:rFonts w:ascii="Calibri" w:hAnsi="Calibri" w:cs="Calibri"/>
        </w:rPr>
      </w:pPr>
      <w:r w:rsidRPr="00B42903">
        <w:rPr>
          <w:rFonts w:ascii="Calibri" w:hAnsi="Calibri" w:cs="Calibri"/>
          <w:b/>
        </w:rPr>
        <w:t>Annexe 24 :</w:t>
      </w:r>
      <w:r w:rsidRPr="00B42903">
        <w:rPr>
          <w:rFonts w:ascii="Calibri" w:hAnsi="Calibri" w:cs="Calibri"/>
        </w:rPr>
        <w:t xml:space="preserve"> Modèle de Règlement intérieur</w:t>
      </w:r>
    </w:p>
    <w:p w14:paraId="6824B39C" w14:textId="77777777" w:rsidR="00C45016" w:rsidRPr="00B42903" w:rsidRDefault="00C45016" w:rsidP="00C45016">
      <w:pPr>
        <w:ind w:right="140"/>
        <w:rPr>
          <w:rFonts w:ascii="Calibri" w:hAnsi="Calibri" w:cs="Calibri"/>
        </w:rPr>
      </w:pPr>
    </w:p>
    <w:p w14:paraId="458EC5B7" w14:textId="77777777" w:rsidR="00C45016" w:rsidRPr="00B42903" w:rsidRDefault="00C45016" w:rsidP="00C45016">
      <w:pPr>
        <w:ind w:right="140"/>
        <w:rPr>
          <w:rFonts w:ascii="Calibri" w:hAnsi="Calibri" w:cs="Calibri"/>
          <w:b/>
        </w:rPr>
      </w:pPr>
      <w:r w:rsidRPr="00B42903">
        <w:rPr>
          <w:rFonts w:ascii="Calibri" w:hAnsi="Calibri" w:cs="Calibri"/>
          <w:b/>
        </w:rPr>
        <w:t xml:space="preserve">Modèles supplémentaires </w:t>
      </w:r>
    </w:p>
    <w:p w14:paraId="1143C9C3" w14:textId="77777777" w:rsidR="00C45016" w:rsidRPr="00B42903" w:rsidRDefault="00C45016" w:rsidP="00C45016">
      <w:pPr>
        <w:ind w:right="140"/>
        <w:rPr>
          <w:rFonts w:ascii="Calibri" w:hAnsi="Calibri" w:cs="Calibri"/>
        </w:rPr>
      </w:pPr>
    </w:p>
    <w:p w14:paraId="709FEDDE" w14:textId="77777777" w:rsidR="00C45016" w:rsidRPr="00B42903" w:rsidRDefault="00C45016" w:rsidP="00C45016">
      <w:pPr>
        <w:ind w:right="140"/>
        <w:rPr>
          <w:rFonts w:ascii="Calibri" w:hAnsi="Calibri" w:cs="Calibri"/>
        </w:rPr>
      </w:pPr>
      <w:r w:rsidRPr="00B42903">
        <w:rPr>
          <w:rFonts w:ascii="Calibri" w:hAnsi="Calibri" w:cs="Calibri"/>
          <w:b/>
        </w:rPr>
        <w:t>Annexe 25 :</w:t>
      </w:r>
      <w:r w:rsidRPr="00B42903">
        <w:rPr>
          <w:rFonts w:ascii="Calibri" w:hAnsi="Calibri" w:cs="Calibri"/>
        </w:rPr>
        <w:t xml:space="preserve"> Modèles de liste de candidats</w:t>
      </w:r>
    </w:p>
    <w:p w14:paraId="4275480C" w14:textId="77777777" w:rsidR="00C45016" w:rsidRPr="00B42903" w:rsidRDefault="00C45016" w:rsidP="00C45016">
      <w:pPr>
        <w:pStyle w:val="TM1"/>
        <w:rPr>
          <w:rFonts w:ascii="Calibri" w:hAnsi="Calibri" w:cs="Calibri"/>
        </w:rPr>
      </w:pPr>
      <w:r w:rsidRPr="00B42903">
        <w:rPr>
          <w:rFonts w:ascii="Calibri" w:hAnsi="Calibri" w:cs="Calibri"/>
          <w:b/>
        </w:rPr>
        <w:t>Annexe 26 :</w:t>
      </w:r>
      <w:r w:rsidRPr="00B42903">
        <w:rPr>
          <w:rFonts w:ascii="Calibri" w:hAnsi="Calibri" w:cs="Calibri"/>
        </w:rPr>
        <w:t xml:space="preserve"> </w:t>
      </w:r>
      <w:hyperlink w:anchor="_Toc383605036" w:history="1">
        <w:r w:rsidRPr="00B42903">
          <w:rPr>
            <w:rFonts w:ascii="Calibri" w:hAnsi="Calibri" w:cs="Calibri"/>
          </w:rPr>
          <w:t>Modèle d’arrêté portant désignation des représentants du collège des élus en CCP</w:t>
        </w:r>
      </w:hyperlink>
    </w:p>
    <w:p w14:paraId="2859CB81" w14:textId="77777777" w:rsidR="00C45016" w:rsidRPr="00B42903" w:rsidRDefault="00C45016" w:rsidP="00C45016">
      <w:pPr>
        <w:ind w:right="140"/>
        <w:rPr>
          <w:rFonts w:ascii="Calibri" w:hAnsi="Calibri" w:cs="Calibri"/>
        </w:rPr>
      </w:pPr>
      <w:r w:rsidRPr="00B42903">
        <w:rPr>
          <w:rFonts w:ascii="Calibri" w:hAnsi="Calibri" w:cs="Calibri"/>
          <w:b/>
        </w:rPr>
        <w:t>Annexe 27 :</w:t>
      </w:r>
      <w:r w:rsidRPr="00B42903">
        <w:rPr>
          <w:rFonts w:ascii="Calibri" w:hAnsi="Calibri" w:cs="Calibri"/>
        </w:rPr>
        <w:t xml:space="preserve"> Modèles pour tirage au sort</w:t>
      </w:r>
    </w:p>
    <w:p w14:paraId="17E0D0DC" w14:textId="77777777" w:rsidR="00C45016" w:rsidRPr="00B42903" w:rsidRDefault="00C45016" w:rsidP="00C45016">
      <w:pPr>
        <w:ind w:right="140"/>
        <w:rPr>
          <w:rFonts w:ascii="Calibri" w:hAnsi="Calibri" w:cs="Calibri"/>
        </w:rPr>
      </w:pPr>
      <w:r w:rsidRPr="00B42903">
        <w:rPr>
          <w:rFonts w:ascii="Calibri" w:hAnsi="Calibri" w:cs="Calibri"/>
          <w:b/>
        </w:rPr>
        <w:t>Annexe 28 :</w:t>
      </w:r>
      <w:r w:rsidRPr="00B42903">
        <w:rPr>
          <w:rFonts w:ascii="Calibri" w:hAnsi="Calibri" w:cs="Calibri"/>
        </w:rPr>
        <w:t xml:space="preserve"> Modèle de lettre sur l’irrecevabilité d’une liste </w:t>
      </w:r>
    </w:p>
    <w:p w14:paraId="26B935DB" w14:textId="77777777" w:rsidR="00C45016" w:rsidRPr="00B42903" w:rsidRDefault="00C45016" w:rsidP="00C45016">
      <w:pPr>
        <w:ind w:right="140"/>
        <w:rPr>
          <w:rFonts w:ascii="Calibri" w:hAnsi="Calibri" w:cs="Calibri"/>
        </w:rPr>
      </w:pPr>
      <w:r w:rsidRPr="00B42903">
        <w:rPr>
          <w:rFonts w:ascii="Calibri" w:hAnsi="Calibri" w:cs="Calibri"/>
          <w:b/>
        </w:rPr>
        <w:t>Annexe 29 :</w:t>
      </w:r>
      <w:r w:rsidRPr="00B42903">
        <w:rPr>
          <w:rFonts w:ascii="Calibri" w:hAnsi="Calibri" w:cs="Calibri"/>
        </w:rPr>
        <w:t xml:space="preserve"> Modèle de lettre sur l’inéligibilité d’un candidat </w:t>
      </w:r>
    </w:p>
    <w:p w14:paraId="6CDDE20C" w14:textId="3185E071" w:rsidR="00A960DB" w:rsidRPr="00B42903" w:rsidRDefault="00C45016" w:rsidP="004C4733">
      <w:pPr>
        <w:ind w:right="140"/>
        <w:rPr>
          <w:rFonts w:ascii="Calibri" w:hAnsi="Calibri" w:cs="Calibri"/>
          <w:b/>
          <w:sz w:val="40"/>
          <w:szCs w:val="40"/>
        </w:rPr>
      </w:pPr>
      <w:r w:rsidRPr="00B42903">
        <w:rPr>
          <w:rFonts w:ascii="Calibri" w:hAnsi="Calibri" w:cs="Calibri"/>
          <w:b/>
        </w:rPr>
        <w:t>Annexe 30 :</w:t>
      </w:r>
      <w:r w:rsidRPr="00B42903">
        <w:rPr>
          <w:rFonts w:ascii="Calibri" w:hAnsi="Calibri" w:cs="Calibri"/>
        </w:rPr>
        <w:t xml:space="preserve"> Modèle de liste d’émargement</w:t>
      </w:r>
    </w:p>
    <w:p w14:paraId="1735E597" w14:textId="77777777" w:rsidR="00FA3F4E" w:rsidRPr="00B42903" w:rsidRDefault="00FA3F4E">
      <w:pPr>
        <w:rPr>
          <w:rFonts w:ascii="Calibri" w:hAnsi="Calibri" w:cs="Calibri"/>
        </w:rPr>
      </w:pPr>
      <w:r w:rsidRPr="00B42903">
        <w:rPr>
          <w:rFonts w:ascii="Calibri" w:hAnsi="Calibri" w:cs="Calibri"/>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6579"/>
      </w:tblGrid>
      <w:tr w:rsidR="00DC2863" w:rsidRPr="00B42903" w14:paraId="0D872ADF" w14:textId="77777777" w:rsidTr="006C15AE">
        <w:trPr>
          <w:trHeight w:val="672"/>
        </w:trPr>
        <w:tc>
          <w:tcPr>
            <w:tcW w:w="2002" w:type="dxa"/>
            <w:vAlign w:val="center"/>
          </w:tcPr>
          <w:p w14:paraId="09B595D2" w14:textId="77777777" w:rsidR="00DC2863" w:rsidRPr="00B42903" w:rsidRDefault="00DC2863" w:rsidP="00FA3F4E">
            <w:pPr>
              <w:widowControl w:val="0"/>
              <w:autoSpaceDE w:val="0"/>
              <w:autoSpaceDN w:val="0"/>
              <w:adjustRightInd w:val="0"/>
              <w:ind w:right="140"/>
              <w:jc w:val="center"/>
              <w:rPr>
                <w:rFonts w:ascii="Calibri" w:hAnsi="Calibri" w:cs="Calibri"/>
                <w:b/>
                <w:sz w:val="24"/>
              </w:rPr>
            </w:pPr>
            <w:r w:rsidRPr="00B42903">
              <w:rPr>
                <w:rFonts w:ascii="Calibri" w:hAnsi="Calibri" w:cs="Calibri"/>
                <w:b/>
                <w:sz w:val="24"/>
              </w:rPr>
              <w:lastRenderedPageBreak/>
              <w:t>Annexe 1</w:t>
            </w:r>
          </w:p>
        </w:tc>
        <w:tc>
          <w:tcPr>
            <w:tcW w:w="6579" w:type="dxa"/>
            <w:vAlign w:val="center"/>
          </w:tcPr>
          <w:p w14:paraId="1641431A" w14:textId="77777777" w:rsidR="00DC2863" w:rsidRPr="00B42903" w:rsidRDefault="00DC2863" w:rsidP="006C15AE">
            <w:pPr>
              <w:widowControl w:val="0"/>
              <w:autoSpaceDE w:val="0"/>
              <w:autoSpaceDN w:val="0"/>
              <w:adjustRightInd w:val="0"/>
              <w:ind w:right="142"/>
              <w:jc w:val="center"/>
              <w:rPr>
                <w:rFonts w:ascii="Calibri" w:hAnsi="Calibri" w:cs="Calibri"/>
                <w:b/>
                <w:sz w:val="24"/>
              </w:rPr>
            </w:pPr>
            <w:r w:rsidRPr="00B42903">
              <w:rPr>
                <w:rFonts w:ascii="Calibri" w:hAnsi="Calibri" w:cs="Calibri"/>
                <w:b/>
                <w:sz w:val="24"/>
              </w:rPr>
              <w:t>Principales références juridiques</w:t>
            </w:r>
          </w:p>
          <w:p w14:paraId="60B7FD8E" w14:textId="77777777" w:rsidR="00DC2863" w:rsidRPr="00B42903" w:rsidRDefault="00DC2863" w:rsidP="006C15AE">
            <w:pPr>
              <w:widowControl w:val="0"/>
              <w:autoSpaceDE w:val="0"/>
              <w:autoSpaceDN w:val="0"/>
              <w:adjustRightInd w:val="0"/>
              <w:ind w:right="140"/>
              <w:jc w:val="center"/>
              <w:rPr>
                <w:rFonts w:ascii="Calibri" w:hAnsi="Calibri" w:cs="Calibri"/>
                <w:b/>
                <w:i/>
                <w:color w:val="FF0000"/>
                <w:sz w:val="24"/>
              </w:rPr>
            </w:pPr>
            <w:r w:rsidRPr="00B42903">
              <w:rPr>
                <w:rFonts w:ascii="Calibri" w:hAnsi="Calibri" w:cs="Calibri"/>
                <w:b/>
                <w:i/>
                <w:color w:val="FF0000"/>
                <w:sz w:val="24"/>
              </w:rPr>
              <w:t>Se reporter aux textes consolidés sur Légifrance</w:t>
            </w:r>
          </w:p>
        </w:tc>
      </w:tr>
    </w:tbl>
    <w:p w14:paraId="15847146" w14:textId="77777777" w:rsidR="00195D23" w:rsidRPr="00B42903" w:rsidRDefault="00195D23" w:rsidP="007660BA">
      <w:pPr>
        <w:ind w:right="140"/>
        <w:jc w:val="left"/>
        <w:rPr>
          <w:rFonts w:ascii="Calibri" w:hAnsi="Calibri" w:cs="Calibri"/>
          <w:sz w:val="24"/>
        </w:rPr>
      </w:pPr>
    </w:p>
    <w:tbl>
      <w:tblPr>
        <w:tblW w:w="541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4340"/>
      </w:tblGrid>
      <w:tr w:rsidR="00DC2863" w:rsidRPr="00B42903" w14:paraId="1E7B2313" w14:textId="77777777" w:rsidTr="00076855">
        <w:trPr>
          <w:trHeight w:val="227"/>
        </w:trPr>
        <w:tc>
          <w:tcPr>
            <w:tcW w:w="2948" w:type="pct"/>
          </w:tcPr>
          <w:p w14:paraId="14FA501E" w14:textId="77777777" w:rsidR="00C94080" w:rsidRPr="00B42903" w:rsidRDefault="00C94080" w:rsidP="00910A01">
            <w:pPr>
              <w:spacing w:line="276" w:lineRule="auto"/>
              <w:ind w:right="140"/>
              <w:contextualSpacing/>
              <w:jc w:val="left"/>
              <w:rPr>
                <w:rFonts w:ascii="Calibri" w:eastAsia="MS Gothic" w:hAnsi="Calibri" w:cs="Calibri"/>
                <w:sz w:val="18"/>
                <w:szCs w:val="18"/>
              </w:rPr>
            </w:pPr>
          </w:p>
          <w:p w14:paraId="61E03F86" w14:textId="77777777" w:rsidR="00C94080" w:rsidRPr="00B42903" w:rsidRDefault="00C94080" w:rsidP="00910A01">
            <w:pPr>
              <w:spacing w:line="276" w:lineRule="auto"/>
              <w:ind w:right="140"/>
              <w:contextualSpacing/>
              <w:jc w:val="left"/>
              <w:rPr>
                <w:rFonts w:ascii="Calibri" w:eastAsia="MS Gothic" w:hAnsi="Calibri" w:cs="Calibri"/>
                <w:sz w:val="18"/>
                <w:szCs w:val="18"/>
              </w:rPr>
            </w:pPr>
          </w:p>
          <w:p w14:paraId="72F1F375" w14:textId="77777777" w:rsidR="00C94080" w:rsidRPr="00B42903" w:rsidRDefault="00C94080" w:rsidP="00910A01">
            <w:pPr>
              <w:spacing w:line="276" w:lineRule="auto"/>
              <w:ind w:right="140"/>
              <w:contextualSpacing/>
              <w:jc w:val="left"/>
              <w:rPr>
                <w:rFonts w:ascii="Calibri" w:eastAsia="MS Gothic" w:hAnsi="Calibri" w:cs="Calibri"/>
                <w:sz w:val="18"/>
                <w:szCs w:val="18"/>
              </w:rPr>
            </w:pPr>
          </w:p>
          <w:p w14:paraId="4715D267" w14:textId="77777777" w:rsidR="00C94080" w:rsidRPr="00B42903" w:rsidRDefault="00C94080" w:rsidP="00910A01">
            <w:pPr>
              <w:spacing w:line="276" w:lineRule="auto"/>
              <w:ind w:right="140"/>
              <w:contextualSpacing/>
              <w:jc w:val="left"/>
              <w:rPr>
                <w:rFonts w:ascii="Calibri" w:eastAsia="MS Gothic" w:hAnsi="Calibri" w:cs="Calibri"/>
                <w:sz w:val="18"/>
                <w:szCs w:val="18"/>
              </w:rPr>
            </w:pPr>
          </w:p>
          <w:p w14:paraId="2B359FD9" w14:textId="77777777" w:rsidR="00C94080" w:rsidRPr="00B42903" w:rsidRDefault="00C94080" w:rsidP="00910A01">
            <w:pPr>
              <w:spacing w:line="276" w:lineRule="auto"/>
              <w:ind w:right="140"/>
              <w:contextualSpacing/>
              <w:jc w:val="left"/>
              <w:rPr>
                <w:rFonts w:ascii="Calibri" w:eastAsia="MS Gothic" w:hAnsi="Calibri" w:cs="Calibri"/>
                <w:sz w:val="18"/>
                <w:szCs w:val="18"/>
              </w:rPr>
            </w:pPr>
          </w:p>
          <w:p w14:paraId="434206EC" w14:textId="77777777" w:rsidR="00C94080" w:rsidRPr="00B42903" w:rsidRDefault="00C94080" w:rsidP="00910A01">
            <w:pPr>
              <w:spacing w:line="276" w:lineRule="auto"/>
              <w:ind w:right="140"/>
              <w:contextualSpacing/>
              <w:jc w:val="left"/>
              <w:rPr>
                <w:rFonts w:ascii="Calibri" w:eastAsia="MS Gothic" w:hAnsi="Calibri" w:cs="Calibri"/>
                <w:sz w:val="18"/>
                <w:szCs w:val="18"/>
              </w:rPr>
            </w:pPr>
          </w:p>
          <w:p w14:paraId="57106353" w14:textId="77777777" w:rsidR="00DC2863" w:rsidRPr="00B42903" w:rsidRDefault="00DC2863" w:rsidP="00910A01">
            <w:pPr>
              <w:spacing w:line="276" w:lineRule="auto"/>
              <w:ind w:right="140"/>
              <w:contextualSpacing/>
              <w:jc w:val="left"/>
              <w:rPr>
                <w:rFonts w:ascii="Calibri" w:eastAsia="MS Gothic" w:hAnsi="Calibri" w:cs="Calibri"/>
                <w:sz w:val="18"/>
                <w:szCs w:val="18"/>
              </w:rPr>
            </w:pPr>
            <w:r w:rsidRPr="00B42903">
              <w:rPr>
                <w:rFonts w:ascii="Calibri" w:eastAsia="MS Gothic" w:hAnsi="Calibri" w:cs="Calibri"/>
                <w:sz w:val="18"/>
                <w:szCs w:val="18"/>
              </w:rPr>
              <w:t>Code électoral</w:t>
            </w:r>
          </w:p>
        </w:tc>
        <w:tc>
          <w:tcPr>
            <w:tcW w:w="2052" w:type="pct"/>
            <w:vAlign w:val="center"/>
          </w:tcPr>
          <w:p w14:paraId="2ABF4DF5" w14:textId="77777777" w:rsidR="00DC2863" w:rsidRPr="00B42903" w:rsidRDefault="00DC2863" w:rsidP="00910A01">
            <w:pPr>
              <w:spacing w:line="276" w:lineRule="auto"/>
              <w:ind w:right="140"/>
              <w:jc w:val="left"/>
              <w:rPr>
                <w:rFonts w:ascii="Calibri" w:hAnsi="Calibri" w:cs="Calibri"/>
                <w:sz w:val="18"/>
                <w:szCs w:val="18"/>
              </w:rPr>
            </w:pPr>
            <w:r w:rsidRPr="00B42903">
              <w:rPr>
                <w:rFonts w:ascii="Calibri" w:hAnsi="Calibri" w:cs="Calibri"/>
                <w:sz w:val="18"/>
                <w:szCs w:val="18"/>
              </w:rPr>
              <w:t>Livre Ier, Titre Ier, Chapitre Ier : Conditions requises pour être électeur :</w:t>
            </w:r>
          </w:p>
          <w:p w14:paraId="081E6B93" w14:textId="77777777" w:rsidR="00DC2863" w:rsidRPr="00B42903" w:rsidRDefault="00DC2863" w:rsidP="00910A01">
            <w:pPr>
              <w:spacing w:line="276" w:lineRule="auto"/>
              <w:ind w:right="140"/>
              <w:jc w:val="left"/>
              <w:rPr>
                <w:rFonts w:ascii="Calibri" w:hAnsi="Calibri" w:cs="Calibri"/>
                <w:sz w:val="18"/>
                <w:szCs w:val="18"/>
              </w:rPr>
            </w:pPr>
            <w:r w:rsidRPr="00B42903">
              <w:rPr>
                <w:rFonts w:ascii="Calibri" w:hAnsi="Calibri" w:cs="Calibri"/>
                <w:sz w:val="18"/>
                <w:szCs w:val="18"/>
              </w:rPr>
              <w:t>- article L5</w:t>
            </w:r>
          </w:p>
          <w:p w14:paraId="1211A964" w14:textId="77777777" w:rsidR="00812511" w:rsidRPr="00B42903" w:rsidRDefault="00DC2863" w:rsidP="00910A01">
            <w:pPr>
              <w:spacing w:line="276" w:lineRule="auto"/>
              <w:ind w:right="140"/>
              <w:jc w:val="left"/>
              <w:rPr>
                <w:rFonts w:ascii="Calibri" w:hAnsi="Calibri" w:cs="Calibri"/>
                <w:sz w:val="18"/>
                <w:szCs w:val="18"/>
              </w:rPr>
            </w:pPr>
            <w:r w:rsidRPr="00B42903">
              <w:rPr>
                <w:rFonts w:ascii="Calibri" w:hAnsi="Calibri" w:cs="Calibri"/>
                <w:sz w:val="18"/>
                <w:szCs w:val="18"/>
              </w:rPr>
              <w:t>- article L6</w:t>
            </w:r>
          </w:p>
          <w:p w14:paraId="4A9C23A4" w14:textId="77777777" w:rsidR="00DC2863" w:rsidRPr="00B42903" w:rsidRDefault="00DC2863" w:rsidP="00910A01">
            <w:pPr>
              <w:spacing w:line="276" w:lineRule="auto"/>
              <w:ind w:right="140"/>
              <w:jc w:val="left"/>
              <w:rPr>
                <w:rFonts w:ascii="Calibri" w:hAnsi="Calibri" w:cs="Calibri"/>
                <w:sz w:val="18"/>
                <w:szCs w:val="18"/>
              </w:rPr>
            </w:pPr>
            <w:r w:rsidRPr="00B42903">
              <w:rPr>
                <w:rFonts w:ascii="Calibri" w:hAnsi="Calibri" w:cs="Calibri"/>
                <w:sz w:val="18"/>
                <w:szCs w:val="18"/>
              </w:rPr>
              <w:t>Livre Ier, Titre Ier, Chapitre VI, section 2 : Opérations de vote :</w:t>
            </w:r>
          </w:p>
          <w:p w14:paraId="63101AE6" w14:textId="77777777" w:rsidR="00DC2863" w:rsidRPr="00B42903" w:rsidRDefault="00DC2863" w:rsidP="00910A01">
            <w:pPr>
              <w:widowControl w:val="0"/>
              <w:autoSpaceDE w:val="0"/>
              <w:autoSpaceDN w:val="0"/>
              <w:adjustRightInd w:val="0"/>
              <w:spacing w:line="276" w:lineRule="auto"/>
              <w:ind w:right="140"/>
              <w:jc w:val="left"/>
              <w:rPr>
                <w:rFonts w:ascii="Calibri" w:hAnsi="Calibri" w:cs="Calibri"/>
                <w:sz w:val="18"/>
                <w:szCs w:val="18"/>
              </w:rPr>
            </w:pPr>
            <w:r w:rsidRPr="00B42903">
              <w:rPr>
                <w:rFonts w:ascii="Calibri" w:hAnsi="Calibri" w:cs="Calibri"/>
                <w:sz w:val="18"/>
                <w:szCs w:val="18"/>
              </w:rPr>
              <w:t>- article L60</w:t>
            </w:r>
          </w:p>
          <w:p w14:paraId="7BE4DEF7" w14:textId="77777777" w:rsidR="00DC2863" w:rsidRPr="00B42903" w:rsidRDefault="00DC2863" w:rsidP="00910A01">
            <w:pPr>
              <w:widowControl w:val="0"/>
              <w:autoSpaceDE w:val="0"/>
              <w:autoSpaceDN w:val="0"/>
              <w:adjustRightInd w:val="0"/>
              <w:spacing w:line="276" w:lineRule="auto"/>
              <w:ind w:right="140"/>
              <w:jc w:val="left"/>
              <w:rPr>
                <w:rFonts w:ascii="Calibri" w:hAnsi="Calibri" w:cs="Calibri"/>
                <w:sz w:val="18"/>
                <w:szCs w:val="18"/>
              </w:rPr>
            </w:pPr>
            <w:r w:rsidRPr="00B42903">
              <w:rPr>
                <w:rFonts w:ascii="Calibri" w:hAnsi="Calibri" w:cs="Calibri"/>
                <w:sz w:val="18"/>
                <w:szCs w:val="18"/>
              </w:rPr>
              <w:t>- article L61</w:t>
            </w:r>
          </w:p>
          <w:p w14:paraId="164A9BC6" w14:textId="77777777" w:rsidR="00DC2863" w:rsidRPr="00B42903" w:rsidRDefault="00DC2863" w:rsidP="00910A01">
            <w:pPr>
              <w:widowControl w:val="0"/>
              <w:autoSpaceDE w:val="0"/>
              <w:autoSpaceDN w:val="0"/>
              <w:adjustRightInd w:val="0"/>
              <w:spacing w:line="276" w:lineRule="auto"/>
              <w:ind w:right="140"/>
              <w:jc w:val="left"/>
              <w:rPr>
                <w:rFonts w:ascii="Calibri" w:hAnsi="Calibri" w:cs="Calibri"/>
                <w:sz w:val="18"/>
                <w:szCs w:val="18"/>
              </w:rPr>
            </w:pPr>
            <w:r w:rsidRPr="00B42903">
              <w:rPr>
                <w:rFonts w:ascii="Calibri" w:hAnsi="Calibri" w:cs="Calibri"/>
                <w:sz w:val="18"/>
                <w:szCs w:val="18"/>
              </w:rPr>
              <w:t>- article L62</w:t>
            </w:r>
          </w:p>
          <w:p w14:paraId="4746C017" w14:textId="77777777" w:rsidR="00DC2863" w:rsidRPr="00B42903" w:rsidRDefault="00DC2863" w:rsidP="00910A01">
            <w:pPr>
              <w:widowControl w:val="0"/>
              <w:autoSpaceDE w:val="0"/>
              <w:autoSpaceDN w:val="0"/>
              <w:adjustRightInd w:val="0"/>
              <w:spacing w:line="276" w:lineRule="auto"/>
              <w:ind w:right="140"/>
              <w:jc w:val="left"/>
              <w:rPr>
                <w:rFonts w:ascii="Calibri" w:hAnsi="Calibri" w:cs="Calibri"/>
                <w:sz w:val="18"/>
                <w:szCs w:val="18"/>
              </w:rPr>
            </w:pPr>
            <w:r w:rsidRPr="00B42903">
              <w:rPr>
                <w:rFonts w:ascii="Calibri" w:hAnsi="Calibri" w:cs="Calibri"/>
                <w:sz w:val="18"/>
                <w:szCs w:val="18"/>
              </w:rPr>
              <w:t>- article L62-1</w:t>
            </w:r>
          </w:p>
          <w:p w14:paraId="0043FEF0" w14:textId="77777777" w:rsidR="00DC2863" w:rsidRPr="00B42903" w:rsidRDefault="00DC2863" w:rsidP="00910A01">
            <w:pPr>
              <w:widowControl w:val="0"/>
              <w:autoSpaceDE w:val="0"/>
              <w:autoSpaceDN w:val="0"/>
              <w:adjustRightInd w:val="0"/>
              <w:spacing w:line="276" w:lineRule="auto"/>
              <w:ind w:right="140"/>
              <w:jc w:val="left"/>
              <w:rPr>
                <w:rFonts w:ascii="Calibri" w:hAnsi="Calibri" w:cs="Calibri"/>
                <w:sz w:val="18"/>
                <w:szCs w:val="18"/>
              </w:rPr>
            </w:pPr>
            <w:r w:rsidRPr="00B42903">
              <w:rPr>
                <w:rFonts w:ascii="Calibri" w:hAnsi="Calibri" w:cs="Calibri"/>
                <w:sz w:val="18"/>
                <w:szCs w:val="18"/>
              </w:rPr>
              <w:t>- article L62-2</w:t>
            </w:r>
          </w:p>
          <w:p w14:paraId="4B97E2BA" w14:textId="77777777" w:rsidR="00DC2863" w:rsidRPr="00B42903" w:rsidRDefault="00DC2863" w:rsidP="00910A01">
            <w:pPr>
              <w:widowControl w:val="0"/>
              <w:autoSpaceDE w:val="0"/>
              <w:autoSpaceDN w:val="0"/>
              <w:adjustRightInd w:val="0"/>
              <w:spacing w:line="276" w:lineRule="auto"/>
              <w:ind w:right="140"/>
              <w:jc w:val="left"/>
              <w:rPr>
                <w:rFonts w:ascii="Calibri" w:hAnsi="Calibri" w:cs="Calibri"/>
                <w:sz w:val="18"/>
                <w:szCs w:val="18"/>
              </w:rPr>
            </w:pPr>
            <w:r w:rsidRPr="00B42903">
              <w:rPr>
                <w:rFonts w:ascii="Calibri" w:hAnsi="Calibri" w:cs="Calibri"/>
                <w:sz w:val="18"/>
                <w:szCs w:val="18"/>
              </w:rPr>
              <w:t>- article L63</w:t>
            </w:r>
          </w:p>
          <w:p w14:paraId="1CE1D37D" w14:textId="77777777" w:rsidR="00812511" w:rsidRPr="00B42903" w:rsidRDefault="00DC2863" w:rsidP="00910A01">
            <w:pPr>
              <w:spacing w:line="276" w:lineRule="auto"/>
              <w:ind w:right="140"/>
              <w:jc w:val="left"/>
              <w:rPr>
                <w:rFonts w:ascii="Calibri" w:hAnsi="Calibri" w:cs="Calibri"/>
                <w:sz w:val="18"/>
                <w:szCs w:val="18"/>
              </w:rPr>
            </w:pPr>
            <w:r w:rsidRPr="00B42903">
              <w:rPr>
                <w:rFonts w:ascii="Calibri" w:hAnsi="Calibri" w:cs="Calibri"/>
                <w:sz w:val="18"/>
                <w:szCs w:val="18"/>
              </w:rPr>
              <w:t>- article L64</w:t>
            </w:r>
          </w:p>
        </w:tc>
      </w:tr>
      <w:tr w:rsidR="00DC2863" w:rsidRPr="00B42903" w14:paraId="0A3E24CD" w14:textId="77777777" w:rsidTr="00076855">
        <w:trPr>
          <w:trHeight w:val="113"/>
        </w:trPr>
        <w:tc>
          <w:tcPr>
            <w:tcW w:w="2948" w:type="pct"/>
            <w:vAlign w:val="center"/>
          </w:tcPr>
          <w:p w14:paraId="74FD605F" w14:textId="77777777" w:rsidR="00DC2863" w:rsidRPr="00B42903" w:rsidRDefault="00DC2863" w:rsidP="00910A01">
            <w:pPr>
              <w:spacing w:line="276" w:lineRule="auto"/>
              <w:ind w:right="140"/>
              <w:contextualSpacing/>
              <w:jc w:val="left"/>
              <w:rPr>
                <w:rFonts w:ascii="Calibri" w:eastAsia="MS Gothic" w:hAnsi="Calibri" w:cs="Calibri"/>
                <w:sz w:val="18"/>
                <w:szCs w:val="18"/>
              </w:rPr>
            </w:pPr>
            <w:r w:rsidRPr="00B42903">
              <w:rPr>
                <w:rFonts w:ascii="Calibri" w:eastAsia="MS Gothic" w:hAnsi="Calibri" w:cs="Calibri"/>
                <w:sz w:val="18"/>
                <w:szCs w:val="18"/>
              </w:rPr>
              <w:t>Code du patrimoine</w:t>
            </w:r>
          </w:p>
        </w:tc>
        <w:tc>
          <w:tcPr>
            <w:tcW w:w="2052" w:type="pct"/>
            <w:vAlign w:val="center"/>
          </w:tcPr>
          <w:p w14:paraId="37671FDD" w14:textId="77777777" w:rsidR="00812511" w:rsidRPr="00B42903" w:rsidRDefault="00DC2863" w:rsidP="00910A01">
            <w:pPr>
              <w:spacing w:line="276" w:lineRule="auto"/>
              <w:ind w:right="140"/>
              <w:jc w:val="left"/>
              <w:rPr>
                <w:rFonts w:ascii="Calibri" w:hAnsi="Calibri" w:cs="Calibri"/>
                <w:i/>
                <w:sz w:val="18"/>
                <w:szCs w:val="18"/>
              </w:rPr>
            </w:pPr>
            <w:r w:rsidRPr="00B42903">
              <w:rPr>
                <w:rFonts w:ascii="Calibri" w:hAnsi="Calibri" w:cs="Calibri"/>
                <w:i/>
                <w:sz w:val="18"/>
                <w:szCs w:val="18"/>
              </w:rPr>
              <w:t>Dispositions relatives au Vote électronique</w:t>
            </w:r>
          </w:p>
        </w:tc>
      </w:tr>
      <w:tr w:rsidR="00A60A5B" w:rsidRPr="00B42903" w14:paraId="0C2006CE" w14:textId="77777777" w:rsidTr="00076855">
        <w:trPr>
          <w:trHeight w:val="113"/>
        </w:trPr>
        <w:tc>
          <w:tcPr>
            <w:tcW w:w="2948" w:type="pct"/>
            <w:vAlign w:val="center"/>
          </w:tcPr>
          <w:p w14:paraId="0D1672D7" w14:textId="77777777" w:rsidR="00A60A5B" w:rsidRPr="00B42903" w:rsidRDefault="00A60A5B" w:rsidP="00910A01">
            <w:pPr>
              <w:spacing w:line="276" w:lineRule="auto"/>
              <w:ind w:right="140"/>
              <w:contextualSpacing/>
              <w:jc w:val="left"/>
              <w:rPr>
                <w:rFonts w:ascii="Calibri" w:eastAsia="MS Gothic" w:hAnsi="Calibri" w:cs="Calibri"/>
                <w:sz w:val="18"/>
                <w:szCs w:val="18"/>
              </w:rPr>
            </w:pPr>
            <w:r>
              <w:rPr>
                <w:rFonts w:ascii="Calibri" w:eastAsia="MS Gothic" w:hAnsi="Calibri" w:cs="Calibri"/>
                <w:sz w:val="18"/>
                <w:szCs w:val="18"/>
              </w:rPr>
              <w:t>Code général de la fonction publique</w:t>
            </w:r>
          </w:p>
        </w:tc>
        <w:tc>
          <w:tcPr>
            <w:tcW w:w="2052" w:type="pct"/>
            <w:vAlign w:val="center"/>
          </w:tcPr>
          <w:p w14:paraId="31405595" w14:textId="10F7B0BD" w:rsidR="00A60A5B" w:rsidRPr="00B42903" w:rsidRDefault="001B103A" w:rsidP="00910A01">
            <w:pPr>
              <w:spacing w:line="276" w:lineRule="auto"/>
              <w:ind w:right="140"/>
              <w:jc w:val="left"/>
              <w:rPr>
                <w:rFonts w:ascii="Calibri" w:hAnsi="Calibri" w:cs="Calibri"/>
                <w:i/>
                <w:sz w:val="18"/>
                <w:szCs w:val="18"/>
              </w:rPr>
            </w:pPr>
            <w:r>
              <w:rPr>
                <w:rFonts w:ascii="Trebuchet MS" w:hAnsi="Trebuchet MS" w:cs="Arial"/>
                <w:i/>
                <w:sz w:val="18"/>
                <w:szCs w:val="18"/>
              </w:rPr>
              <w:t>Principalement livrets I (droits, obligations et protection) et II (exercice du droit syndical et dialogue social)</w:t>
            </w:r>
          </w:p>
        </w:tc>
      </w:tr>
      <w:tr w:rsidR="00DC2863" w:rsidRPr="00B42903" w14:paraId="2D692058" w14:textId="77777777" w:rsidTr="00076855">
        <w:trPr>
          <w:trHeight w:val="213"/>
        </w:trPr>
        <w:tc>
          <w:tcPr>
            <w:tcW w:w="2948" w:type="pct"/>
            <w:shd w:val="clear" w:color="auto" w:fill="DEEAF6"/>
            <w:vAlign w:val="center"/>
          </w:tcPr>
          <w:p w14:paraId="43B1BFDD" w14:textId="77777777" w:rsidR="00DC2863" w:rsidRPr="00B42903" w:rsidRDefault="00DC2863" w:rsidP="00910A01">
            <w:pPr>
              <w:spacing w:line="276" w:lineRule="auto"/>
              <w:ind w:right="140"/>
              <w:jc w:val="left"/>
              <w:rPr>
                <w:rFonts w:ascii="Calibri" w:eastAsia="MS Gothic" w:hAnsi="Calibri" w:cs="Calibri"/>
                <w:sz w:val="18"/>
                <w:szCs w:val="18"/>
              </w:rPr>
            </w:pPr>
          </w:p>
        </w:tc>
        <w:tc>
          <w:tcPr>
            <w:tcW w:w="2052" w:type="pct"/>
            <w:shd w:val="clear" w:color="auto" w:fill="DEEAF6"/>
            <w:vAlign w:val="center"/>
          </w:tcPr>
          <w:p w14:paraId="151A4F83" w14:textId="77777777" w:rsidR="00DC2863" w:rsidRPr="00B42903" w:rsidRDefault="00DC2863" w:rsidP="00910A01">
            <w:pPr>
              <w:spacing w:line="276" w:lineRule="auto"/>
              <w:ind w:right="140"/>
              <w:jc w:val="left"/>
              <w:rPr>
                <w:rFonts w:ascii="Calibri" w:eastAsia="MS Gothic" w:hAnsi="Calibri" w:cs="Calibri"/>
                <w:sz w:val="18"/>
                <w:szCs w:val="18"/>
              </w:rPr>
            </w:pPr>
          </w:p>
        </w:tc>
      </w:tr>
      <w:tr w:rsidR="00DC2863" w:rsidRPr="00B42903" w14:paraId="66202DA0" w14:textId="77777777" w:rsidTr="00076855">
        <w:trPr>
          <w:trHeight w:val="227"/>
        </w:trPr>
        <w:tc>
          <w:tcPr>
            <w:tcW w:w="2948" w:type="pct"/>
            <w:vAlign w:val="center"/>
          </w:tcPr>
          <w:p w14:paraId="350A9BF2" w14:textId="77777777" w:rsidR="00DC2863" w:rsidRPr="00B42903" w:rsidRDefault="00DC2863" w:rsidP="00910A01">
            <w:pPr>
              <w:spacing w:line="276" w:lineRule="auto"/>
              <w:ind w:right="140"/>
              <w:contextualSpacing/>
              <w:jc w:val="left"/>
              <w:rPr>
                <w:rFonts w:ascii="Calibri" w:eastAsia="MS Gothic" w:hAnsi="Calibri" w:cs="Calibri"/>
                <w:sz w:val="18"/>
                <w:szCs w:val="18"/>
              </w:rPr>
            </w:pPr>
            <w:r w:rsidRPr="00B42903">
              <w:rPr>
                <w:rFonts w:ascii="Calibri" w:eastAsia="MS Gothic" w:hAnsi="Calibri" w:cs="Calibri"/>
                <w:sz w:val="18"/>
                <w:szCs w:val="18"/>
              </w:rPr>
              <w:t>Loi n° 78-17 du 6 janvier 1978 relative à l'informatique, aux fichiers et aux libertés</w:t>
            </w:r>
          </w:p>
        </w:tc>
        <w:tc>
          <w:tcPr>
            <w:tcW w:w="2052" w:type="pct"/>
            <w:vAlign w:val="center"/>
          </w:tcPr>
          <w:p w14:paraId="730D73CB" w14:textId="77777777" w:rsidR="00DC2863" w:rsidRPr="00B42903" w:rsidRDefault="00DC2863" w:rsidP="00910A01">
            <w:pPr>
              <w:spacing w:line="276" w:lineRule="auto"/>
              <w:ind w:right="140"/>
              <w:jc w:val="left"/>
              <w:rPr>
                <w:rFonts w:ascii="Calibri" w:hAnsi="Calibri" w:cs="Calibri"/>
                <w:sz w:val="18"/>
                <w:szCs w:val="18"/>
              </w:rPr>
            </w:pPr>
            <w:r w:rsidRPr="00B42903">
              <w:rPr>
                <w:rFonts w:ascii="Calibri" w:hAnsi="Calibri" w:cs="Calibri"/>
                <w:i/>
                <w:sz w:val="18"/>
                <w:szCs w:val="18"/>
              </w:rPr>
              <w:t>Dispositions relatives au Vote électronique</w:t>
            </w:r>
          </w:p>
        </w:tc>
      </w:tr>
      <w:tr w:rsidR="00DC2863" w:rsidRPr="00B42903" w14:paraId="4FB8C8FD" w14:textId="77777777" w:rsidTr="00076855">
        <w:trPr>
          <w:trHeight w:val="227"/>
        </w:trPr>
        <w:tc>
          <w:tcPr>
            <w:tcW w:w="2948" w:type="pct"/>
            <w:shd w:val="clear" w:color="auto" w:fill="DEEAF6"/>
            <w:vAlign w:val="center"/>
          </w:tcPr>
          <w:p w14:paraId="3CBD112D" w14:textId="77777777" w:rsidR="00DC2863" w:rsidRPr="00B42903" w:rsidRDefault="00DC2863" w:rsidP="00910A01">
            <w:pPr>
              <w:spacing w:line="276" w:lineRule="auto"/>
              <w:ind w:right="140"/>
              <w:jc w:val="left"/>
              <w:rPr>
                <w:rFonts w:ascii="Calibri" w:eastAsia="MS Gothic" w:hAnsi="Calibri" w:cs="Calibri"/>
                <w:sz w:val="18"/>
                <w:szCs w:val="18"/>
              </w:rPr>
            </w:pPr>
          </w:p>
        </w:tc>
        <w:tc>
          <w:tcPr>
            <w:tcW w:w="2052" w:type="pct"/>
            <w:shd w:val="clear" w:color="auto" w:fill="DEEAF6"/>
            <w:vAlign w:val="center"/>
          </w:tcPr>
          <w:p w14:paraId="3C48CBA2" w14:textId="77777777" w:rsidR="00DC2863" w:rsidRPr="00B42903" w:rsidRDefault="00DC2863" w:rsidP="00910A01">
            <w:pPr>
              <w:spacing w:line="276" w:lineRule="auto"/>
              <w:ind w:right="140"/>
              <w:jc w:val="left"/>
              <w:rPr>
                <w:rFonts w:ascii="Calibri" w:eastAsia="MS Gothic" w:hAnsi="Calibri" w:cs="Calibri"/>
                <w:sz w:val="18"/>
                <w:szCs w:val="18"/>
              </w:rPr>
            </w:pPr>
          </w:p>
        </w:tc>
      </w:tr>
      <w:tr w:rsidR="00DC2863" w:rsidRPr="00B42903" w14:paraId="469EE223" w14:textId="77777777" w:rsidTr="00076855">
        <w:trPr>
          <w:trHeight w:val="227"/>
        </w:trPr>
        <w:tc>
          <w:tcPr>
            <w:tcW w:w="2948" w:type="pct"/>
            <w:vAlign w:val="center"/>
          </w:tcPr>
          <w:p w14:paraId="2689FC24" w14:textId="77777777" w:rsidR="00DC2863" w:rsidRPr="00B42903" w:rsidRDefault="00DC2863" w:rsidP="00910A01">
            <w:pPr>
              <w:spacing w:line="276" w:lineRule="auto"/>
              <w:ind w:right="140"/>
              <w:contextualSpacing/>
              <w:jc w:val="left"/>
              <w:rPr>
                <w:rFonts w:ascii="Calibri" w:eastAsia="MS Gothic" w:hAnsi="Calibri" w:cs="Calibri"/>
                <w:b/>
                <w:sz w:val="18"/>
                <w:szCs w:val="18"/>
              </w:rPr>
            </w:pPr>
            <w:r w:rsidRPr="00B42903">
              <w:rPr>
                <w:rStyle w:val="lev"/>
                <w:rFonts w:ascii="Calibri" w:hAnsi="Calibri" w:cs="Calibri"/>
                <w:b w:val="0"/>
                <w:sz w:val="18"/>
                <w:szCs w:val="18"/>
              </w:rPr>
              <w:t>Décret n°85-643 du 26 juin 1985 relatif aux centres de gestion institués par la loi n° 84-53 du 26 janvier 1984 modifiée portant dispositions statutaires relative à la fonction publique territoriale</w:t>
            </w:r>
          </w:p>
        </w:tc>
        <w:tc>
          <w:tcPr>
            <w:tcW w:w="2052" w:type="pct"/>
            <w:vAlign w:val="center"/>
          </w:tcPr>
          <w:p w14:paraId="169AAB00" w14:textId="77777777" w:rsidR="00DC2863" w:rsidRPr="00B42903" w:rsidRDefault="00DC2863" w:rsidP="00910A01">
            <w:pPr>
              <w:spacing w:line="276" w:lineRule="auto"/>
              <w:ind w:right="140"/>
              <w:jc w:val="left"/>
              <w:rPr>
                <w:rFonts w:ascii="Calibri" w:hAnsi="Calibri" w:cs="Calibri"/>
                <w:sz w:val="18"/>
                <w:szCs w:val="18"/>
              </w:rPr>
            </w:pPr>
          </w:p>
        </w:tc>
      </w:tr>
      <w:tr w:rsidR="00DC2863" w:rsidRPr="00B42903" w14:paraId="5DEDD89A" w14:textId="77777777" w:rsidTr="00076855">
        <w:trPr>
          <w:trHeight w:val="227"/>
        </w:trPr>
        <w:tc>
          <w:tcPr>
            <w:tcW w:w="2948" w:type="pct"/>
            <w:shd w:val="clear" w:color="auto" w:fill="DEEAF6"/>
            <w:vAlign w:val="center"/>
          </w:tcPr>
          <w:p w14:paraId="2B0B4783" w14:textId="77777777" w:rsidR="00DC2863" w:rsidRPr="00B42903" w:rsidRDefault="00DC2863" w:rsidP="00910A01">
            <w:pPr>
              <w:spacing w:line="276" w:lineRule="auto"/>
              <w:ind w:right="140"/>
              <w:jc w:val="left"/>
              <w:rPr>
                <w:rFonts w:ascii="Calibri" w:eastAsia="MS Gothic" w:hAnsi="Calibri" w:cs="Calibri"/>
                <w:sz w:val="18"/>
                <w:szCs w:val="18"/>
              </w:rPr>
            </w:pPr>
          </w:p>
        </w:tc>
        <w:tc>
          <w:tcPr>
            <w:tcW w:w="2052" w:type="pct"/>
            <w:shd w:val="clear" w:color="auto" w:fill="DEEAF6"/>
            <w:vAlign w:val="center"/>
          </w:tcPr>
          <w:p w14:paraId="6AC335A5" w14:textId="77777777" w:rsidR="00DC2863" w:rsidRPr="00B42903" w:rsidRDefault="00DC2863" w:rsidP="00910A01">
            <w:pPr>
              <w:spacing w:line="276" w:lineRule="auto"/>
              <w:ind w:right="140"/>
              <w:jc w:val="left"/>
              <w:rPr>
                <w:rFonts w:ascii="Calibri" w:eastAsia="MS Gothic" w:hAnsi="Calibri" w:cs="Calibri"/>
                <w:sz w:val="18"/>
                <w:szCs w:val="18"/>
              </w:rPr>
            </w:pPr>
          </w:p>
        </w:tc>
      </w:tr>
      <w:tr w:rsidR="00DC2863" w:rsidRPr="00B42903" w14:paraId="4F1C2664" w14:textId="77777777" w:rsidTr="00076855">
        <w:trPr>
          <w:trHeight w:val="227"/>
        </w:trPr>
        <w:tc>
          <w:tcPr>
            <w:tcW w:w="2948" w:type="pct"/>
            <w:vAlign w:val="center"/>
          </w:tcPr>
          <w:p w14:paraId="089B67BC" w14:textId="67470430" w:rsidR="00DC2863" w:rsidRPr="00B42903" w:rsidRDefault="00DC2863" w:rsidP="00910A01">
            <w:pPr>
              <w:spacing w:line="276" w:lineRule="auto"/>
              <w:ind w:right="140"/>
              <w:contextualSpacing/>
              <w:jc w:val="left"/>
              <w:rPr>
                <w:rFonts w:ascii="Calibri" w:eastAsia="MS Gothic" w:hAnsi="Calibri" w:cs="Calibri"/>
                <w:sz w:val="18"/>
                <w:szCs w:val="18"/>
              </w:rPr>
            </w:pPr>
            <w:r w:rsidRPr="00B42903">
              <w:rPr>
                <w:rFonts w:ascii="Calibri" w:eastAsia="MS Gothic" w:hAnsi="Calibri" w:cs="Calibri"/>
                <w:sz w:val="18"/>
                <w:szCs w:val="18"/>
              </w:rPr>
              <w:t xml:space="preserve">Ordonnance n° 2005-1516 du </w:t>
            </w:r>
            <w:r w:rsidR="009A442D">
              <w:rPr>
                <w:rFonts w:ascii="Calibri" w:eastAsia="MS Gothic" w:hAnsi="Calibri" w:cs="Calibri"/>
                <w:sz w:val="18"/>
                <w:szCs w:val="18"/>
              </w:rPr>
              <w:t>10 décembre</w:t>
            </w:r>
            <w:r w:rsidRPr="00B42903">
              <w:rPr>
                <w:rFonts w:ascii="Calibri" w:eastAsia="MS Gothic" w:hAnsi="Calibri" w:cs="Calibri"/>
                <w:sz w:val="18"/>
                <w:szCs w:val="18"/>
              </w:rPr>
              <w:t xml:space="preserve"> 2005 relative aux échanges électroniques entre les usagers et les autorités administratives et entre les autorités administratives</w:t>
            </w:r>
          </w:p>
        </w:tc>
        <w:tc>
          <w:tcPr>
            <w:tcW w:w="2052" w:type="pct"/>
            <w:vAlign w:val="center"/>
          </w:tcPr>
          <w:p w14:paraId="4CE75E54" w14:textId="77777777" w:rsidR="00DC2863" w:rsidRPr="00B42903" w:rsidRDefault="00DC2863" w:rsidP="00910A01">
            <w:pPr>
              <w:spacing w:line="276" w:lineRule="auto"/>
              <w:ind w:right="140"/>
              <w:jc w:val="left"/>
              <w:rPr>
                <w:rFonts w:ascii="Calibri" w:hAnsi="Calibri" w:cs="Calibri"/>
                <w:i/>
                <w:sz w:val="18"/>
                <w:szCs w:val="18"/>
              </w:rPr>
            </w:pPr>
            <w:r w:rsidRPr="00B42903">
              <w:rPr>
                <w:rFonts w:ascii="Calibri" w:hAnsi="Calibri" w:cs="Calibri"/>
                <w:i/>
                <w:sz w:val="18"/>
                <w:szCs w:val="18"/>
              </w:rPr>
              <w:t>Dispositions relatives au Vote électronique</w:t>
            </w:r>
          </w:p>
          <w:p w14:paraId="631A9DD8" w14:textId="77777777" w:rsidR="00DC2863" w:rsidRPr="00B42903" w:rsidRDefault="00DC2863" w:rsidP="00910A01">
            <w:pPr>
              <w:spacing w:line="276" w:lineRule="auto"/>
              <w:ind w:right="140"/>
              <w:jc w:val="left"/>
              <w:rPr>
                <w:rFonts w:ascii="Calibri" w:hAnsi="Calibri" w:cs="Calibri"/>
                <w:i/>
                <w:sz w:val="18"/>
                <w:szCs w:val="18"/>
              </w:rPr>
            </w:pPr>
          </w:p>
          <w:p w14:paraId="0F2665CD" w14:textId="77777777" w:rsidR="00DC2863" w:rsidRPr="00B42903" w:rsidRDefault="00DC2863" w:rsidP="00910A01">
            <w:pPr>
              <w:spacing w:line="276" w:lineRule="auto"/>
              <w:ind w:right="140"/>
              <w:jc w:val="left"/>
              <w:rPr>
                <w:rFonts w:ascii="Calibri" w:hAnsi="Calibri" w:cs="Calibri"/>
                <w:sz w:val="18"/>
                <w:szCs w:val="18"/>
              </w:rPr>
            </w:pPr>
            <w:r w:rsidRPr="00B42903">
              <w:rPr>
                <w:rFonts w:ascii="Calibri" w:hAnsi="Calibri" w:cs="Calibri"/>
                <w:i/>
                <w:sz w:val="18"/>
                <w:szCs w:val="18"/>
              </w:rPr>
              <w:t>- article 9</w:t>
            </w:r>
          </w:p>
        </w:tc>
      </w:tr>
      <w:tr w:rsidR="00DC2863" w:rsidRPr="00B42903" w14:paraId="38301DE5" w14:textId="77777777" w:rsidTr="00076855">
        <w:trPr>
          <w:trHeight w:val="227"/>
        </w:trPr>
        <w:tc>
          <w:tcPr>
            <w:tcW w:w="2948" w:type="pct"/>
            <w:shd w:val="clear" w:color="auto" w:fill="DEEAF6"/>
            <w:vAlign w:val="center"/>
          </w:tcPr>
          <w:p w14:paraId="05F997A8" w14:textId="77777777" w:rsidR="00DC2863" w:rsidRPr="00B42903" w:rsidRDefault="00DC2863" w:rsidP="00910A01">
            <w:pPr>
              <w:spacing w:line="276" w:lineRule="auto"/>
              <w:ind w:right="140"/>
              <w:jc w:val="left"/>
              <w:rPr>
                <w:rFonts w:ascii="Calibri" w:eastAsia="MS Gothic" w:hAnsi="Calibri" w:cs="Calibri"/>
                <w:sz w:val="18"/>
                <w:szCs w:val="18"/>
              </w:rPr>
            </w:pPr>
          </w:p>
        </w:tc>
        <w:tc>
          <w:tcPr>
            <w:tcW w:w="2052" w:type="pct"/>
            <w:shd w:val="clear" w:color="auto" w:fill="DEEAF6"/>
            <w:vAlign w:val="center"/>
          </w:tcPr>
          <w:p w14:paraId="533BCCE4" w14:textId="77777777" w:rsidR="00DC2863" w:rsidRPr="00B42903" w:rsidRDefault="00DC2863" w:rsidP="00910A01">
            <w:pPr>
              <w:spacing w:line="276" w:lineRule="auto"/>
              <w:ind w:right="140"/>
              <w:jc w:val="left"/>
              <w:rPr>
                <w:rFonts w:ascii="Calibri" w:eastAsia="MS Gothic" w:hAnsi="Calibri" w:cs="Calibri"/>
                <w:sz w:val="18"/>
                <w:szCs w:val="18"/>
              </w:rPr>
            </w:pPr>
          </w:p>
        </w:tc>
      </w:tr>
      <w:tr w:rsidR="00DC2863" w:rsidRPr="00B42903" w14:paraId="7F8CDF6F" w14:textId="77777777" w:rsidTr="00076855">
        <w:trPr>
          <w:trHeight w:val="227"/>
        </w:trPr>
        <w:tc>
          <w:tcPr>
            <w:tcW w:w="2948" w:type="pct"/>
            <w:vAlign w:val="center"/>
          </w:tcPr>
          <w:p w14:paraId="28F7B694" w14:textId="77777777" w:rsidR="00DC2863" w:rsidRPr="00B42903" w:rsidRDefault="00DC2863" w:rsidP="00910A01">
            <w:pPr>
              <w:spacing w:line="276" w:lineRule="auto"/>
              <w:ind w:right="140"/>
              <w:contextualSpacing/>
              <w:jc w:val="left"/>
              <w:rPr>
                <w:rFonts w:ascii="Calibri" w:eastAsia="MS Gothic" w:hAnsi="Calibri" w:cs="Calibri"/>
                <w:sz w:val="18"/>
                <w:szCs w:val="18"/>
              </w:rPr>
            </w:pPr>
            <w:r w:rsidRPr="00B42903">
              <w:rPr>
                <w:rFonts w:ascii="Calibri" w:eastAsia="MS Gothic" w:hAnsi="Calibri" w:cs="Calibri"/>
                <w:sz w:val="18"/>
                <w:szCs w:val="18"/>
              </w:rPr>
              <w:t>Arrêté du 13 juin 2014 portant approbation du référentiel général de sécurité et précisant les modalités de mise en œuvre de la procédure de validation des certificats électroniques</w:t>
            </w:r>
          </w:p>
        </w:tc>
        <w:tc>
          <w:tcPr>
            <w:tcW w:w="2052" w:type="pct"/>
            <w:vAlign w:val="center"/>
          </w:tcPr>
          <w:p w14:paraId="4224242E" w14:textId="77777777" w:rsidR="00DC2863" w:rsidRPr="00B42903" w:rsidRDefault="00DC2863" w:rsidP="00910A01">
            <w:pPr>
              <w:spacing w:line="276" w:lineRule="auto"/>
              <w:ind w:right="140"/>
              <w:jc w:val="left"/>
              <w:rPr>
                <w:rFonts w:ascii="Calibri" w:hAnsi="Calibri" w:cs="Calibri"/>
                <w:sz w:val="18"/>
                <w:szCs w:val="18"/>
              </w:rPr>
            </w:pPr>
            <w:r w:rsidRPr="00B42903">
              <w:rPr>
                <w:rFonts w:ascii="Calibri" w:hAnsi="Calibri" w:cs="Calibri"/>
                <w:i/>
                <w:sz w:val="18"/>
                <w:szCs w:val="18"/>
              </w:rPr>
              <w:t>Dispositions relatives au Vote électronique</w:t>
            </w:r>
          </w:p>
        </w:tc>
      </w:tr>
      <w:tr w:rsidR="00DC2863" w:rsidRPr="00B42903" w14:paraId="35EE22F9" w14:textId="77777777" w:rsidTr="00076855">
        <w:trPr>
          <w:trHeight w:val="227"/>
        </w:trPr>
        <w:tc>
          <w:tcPr>
            <w:tcW w:w="2948" w:type="pct"/>
            <w:shd w:val="clear" w:color="auto" w:fill="DEEAF6"/>
            <w:vAlign w:val="center"/>
          </w:tcPr>
          <w:p w14:paraId="5A64A6A6" w14:textId="77777777" w:rsidR="00DC2863" w:rsidRPr="00B42903" w:rsidRDefault="00DC2863" w:rsidP="00910A01">
            <w:pPr>
              <w:spacing w:line="276" w:lineRule="auto"/>
              <w:ind w:right="140"/>
              <w:jc w:val="left"/>
              <w:rPr>
                <w:rFonts w:ascii="Calibri" w:eastAsia="MS Gothic" w:hAnsi="Calibri" w:cs="Calibri"/>
                <w:sz w:val="18"/>
                <w:szCs w:val="18"/>
              </w:rPr>
            </w:pPr>
          </w:p>
        </w:tc>
        <w:tc>
          <w:tcPr>
            <w:tcW w:w="2052" w:type="pct"/>
            <w:shd w:val="clear" w:color="auto" w:fill="DEEAF6"/>
            <w:vAlign w:val="center"/>
          </w:tcPr>
          <w:p w14:paraId="625A1BEC" w14:textId="77777777" w:rsidR="00DC2863" w:rsidRPr="00B42903" w:rsidRDefault="00DC2863" w:rsidP="00910A01">
            <w:pPr>
              <w:spacing w:line="276" w:lineRule="auto"/>
              <w:ind w:right="140"/>
              <w:jc w:val="left"/>
              <w:rPr>
                <w:rFonts w:ascii="Calibri" w:eastAsia="MS Gothic" w:hAnsi="Calibri" w:cs="Calibri"/>
                <w:sz w:val="18"/>
                <w:szCs w:val="18"/>
              </w:rPr>
            </w:pPr>
          </w:p>
        </w:tc>
      </w:tr>
      <w:tr w:rsidR="00DC2863" w:rsidRPr="00B42903" w14:paraId="279DCD8B" w14:textId="77777777" w:rsidTr="00076855">
        <w:trPr>
          <w:trHeight w:val="227"/>
        </w:trPr>
        <w:tc>
          <w:tcPr>
            <w:tcW w:w="2948" w:type="pct"/>
            <w:shd w:val="clear" w:color="auto" w:fill="DEEAF6"/>
            <w:vAlign w:val="center"/>
          </w:tcPr>
          <w:p w14:paraId="327F6686" w14:textId="77777777" w:rsidR="00DC2863" w:rsidRPr="00B42903" w:rsidRDefault="00DC2863" w:rsidP="00910A01">
            <w:pPr>
              <w:spacing w:line="276" w:lineRule="auto"/>
              <w:ind w:right="140"/>
              <w:jc w:val="left"/>
              <w:rPr>
                <w:rFonts w:ascii="Calibri" w:eastAsia="MS Gothic" w:hAnsi="Calibri" w:cs="Calibri"/>
                <w:sz w:val="18"/>
                <w:szCs w:val="18"/>
              </w:rPr>
            </w:pPr>
          </w:p>
        </w:tc>
        <w:tc>
          <w:tcPr>
            <w:tcW w:w="2052" w:type="pct"/>
            <w:shd w:val="clear" w:color="auto" w:fill="DEEAF6"/>
            <w:vAlign w:val="center"/>
          </w:tcPr>
          <w:p w14:paraId="5C8CFB9E" w14:textId="77777777" w:rsidR="00DC2863" w:rsidRPr="00B42903" w:rsidRDefault="00DC2863" w:rsidP="00910A01">
            <w:pPr>
              <w:spacing w:line="276" w:lineRule="auto"/>
              <w:ind w:right="140"/>
              <w:jc w:val="left"/>
              <w:rPr>
                <w:rFonts w:ascii="Calibri" w:eastAsia="MS Gothic" w:hAnsi="Calibri" w:cs="Calibri"/>
                <w:sz w:val="18"/>
                <w:szCs w:val="18"/>
              </w:rPr>
            </w:pPr>
          </w:p>
        </w:tc>
      </w:tr>
      <w:tr w:rsidR="00DC2863" w:rsidRPr="00B42903" w14:paraId="649DE1DA" w14:textId="77777777" w:rsidTr="00076855">
        <w:trPr>
          <w:trHeight w:val="227"/>
        </w:trPr>
        <w:tc>
          <w:tcPr>
            <w:tcW w:w="2948" w:type="pct"/>
            <w:vAlign w:val="center"/>
          </w:tcPr>
          <w:p w14:paraId="6BE30B9C" w14:textId="77777777" w:rsidR="00FA3F4E" w:rsidRPr="00B42903" w:rsidRDefault="00DC2863" w:rsidP="00910A01">
            <w:pPr>
              <w:spacing w:line="276" w:lineRule="auto"/>
              <w:ind w:right="140"/>
              <w:contextualSpacing/>
              <w:jc w:val="left"/>
              <w:rPr>
                <w:rFonts w:ascii="Calibri" w:eastAsia="MS Gothic" w:hAnsi="Calibri" w:cs="Calibri"/>
                <w:sz w:val="18"/>
                <w:szCs w:val="18"/>
              </w:rPr>
            </w:pPr>
            <w:r w:rsidRPr="00B42903">
              <w:rPr>
                <w:rFonts w:ascii="Calibri" w:eastAsia="MS Gothic" w:hAnsi="Calibri" w:cs="Calibri"/>
                <w:sz w:val="18"/>
                <w:szCs w:val="18"/>
              </w:rPr>
              <w:t>Délibération n° 2010-371 du 21 octobre 2010, Commission nationale de l'informatique et des libertés relative à la sécurité des systèmes de vote électronique</w:t>
            </w:r>
          </w:p>
        </w:tc>
        <w:tc>
          <w:tcPr>
            <w:tcW w:w="2052" w:type="pct"/>
            <w:vAlign w:val="center"/>
          </w:tcPr>
          <w:p w14:paraId="00414FC5" w14:textId="77777777" w:rsidR="00DC2863" w:rsidRPr="00B42903" w:rsidRDefault="00DC2863" w:rsidP="00910A01">
            <w:pPr>
              <w:spacing w:line="276" w:lineRule="auto"/>
              <w:ind w:right="140"/>
              <w:jc w:val="left"/>
              <w:rPr>
                <w:rFonts w:ascii="Calibri" w:hAnsi="Calibri" w:cs="Calibri"/>
                <w:sz w:val="18"/>
                <w:szCs w:val="18"/>
              </w:rPr>
            </w:pPr>
            <w:r w:rsidRPr="00B42903">
              <w:rPr>
                <w:rFonts w:ascii="Calibri" w:hAnsi="Calibri" w:cs="Calibri"/>
                <w:i/>
                <w:sz w:val="18"/>
                <w:szCs w:val="18"/>
              </w:rPr>
              <w:t>Dispositions relatives au Vote électronique</w:t>
            </w:r>
          </w:p>
        </w:tc>
      </w:tr>
    </w:tbl>
    <w:p w14:paraId="17EE4543" w14:textId="77777777" w:rsidR="00DC2863" w:rsidRPr="00B42903" w:rsidRDefault="00DC2863" w:rsidP="00910A01">
      <w:pPr>
        <w:pStyle w:val="NormalWeb"/>
        <w:spacing w:line="276" w:lineRule="auto"/>
        <w:ind w:right="140"/>
        <w:jc w:val="both"/>
        <w:rPr>
          <w:rFonts w:ascii="Calibri" w:hAnsi="Calibri" w:cs="Calibri"/>
          <w:b/>
          <w:color w:val="auto"/>
        </w:rPr>
      </w:pPr>
    </w:p>
    <w:p w14:paraId="2AE3CDC5" w14:textId="77777777" w:rsidR="002A62C4" w:rsidRPr="00B42903" w:rsidRDefault="00C21D53">
      <w:pPr>
        <w:rPr>
          <w:rFonts w:ascii="Calibri" w:hAnsi="Calibri" w:cs="Calibri"/>
        </w:rPr>
      </w:pPr>
      <w:r w:rsidRPr="00B42903">
        <w:rPr>
          <w:rFonts w:ascii="Calibri" w:eastAsia="Arial Unicode MS" w:hAnsi="Calibri" w:cs="Calibri"/>
          <w:b/>
          <w:szCs w:val="22"/>
          <w:u w:val="single"/>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6602"/>
      </w:tblGrid>
      <w:tr w:rsidR="00DC2863" w:rsidRPr="00B42903" w14:paraId="3A4A2AD8" w14:textId="77777777" w:rsidTr="006C15AE">
        <w:trPr>
          <w:trHeight w:val="427"/>
        </w:trPr>
        <w:tc>
          <w:tcPr>
            <w:tcW w:w="2009" w:type="dxa"/>
            <w:vAlign w:val="center"/>
          </w:tcPr>
          <w:p w14:paraId="0059BB6A" w14:textId="77777777" w:rsidR="00DC2863" w:rsidRPr="00B42903" w:rsidRDefault="00DC2863" w:rsidP="00403A6D">
            <w:pPr>
              <w:widowControl w:val="0"/>
              <w:autoSpaceDE w:val="0"/>
              <w:autoSpaceDN w:val="0"/>
              <w:adjustRightInd w:val="0"/>
              <w:ind w:right="140"/>
              <w:jc w:val="center"/>
              <w:rPr>
                <w:rFonts w:ascii="Calibri" w:hAnsi="Calibri" w:cs="Calibri"/>
                <w:b/>
                <w:sz w:val="24"/>
              </w:rPr>
            </w:pPr>
            <w:r w:rsidRPr="00B42903">
              <w:rPr>
                <w:rFonts w:ascii="Calibri" w:hAnsi="Calibri" w:cs="Calibri"/>
                <w:b/>
                <w:sz w:val="24"/>
              </w:rPr>
              <w:lastRenderedPageBreak/>
              <w:t>Annexe 2</w:t>
            </w:r>
          </w:p>
        </w:tc>
        <w:tc>
          <w:tcPr>
            <w:tcW w:w="6602" w:type="dxa"/>
            <w:vAlign w:val="center"/>
          </w:tcPr>
          <w:p w14:paraId="0D777181" w14:textId="77777777" w:rsidR="00DC2863" w:rsidRPr="00B42903" w:rsidRDefault="00DC2863" w:rsidP="006C15AE">
            <w:pPr>
              <w:widowControl w:val="0"/>
              <w:autoSpaceDE w:val="0"/>
              <w:autoSpaceDN w:val="0"/>
              <w:adjustRightInd w:val="0"/>
              <w:ind w:right="204"/>
              <w:jc w:val="center"/>
              <w:rPr>
                <w:rFonts w:ascii="Calibri" w:hAnsi="Calibri" w:cs="Calibri"/>
                <w:b/>
                <w:sz w:val="24"/>
              </w:rPr>
            </w:pPr>
            <w:r w:rsidRPr="00B42903">
              <w:rPr>
                <w:rFonts w:ascii="Calibri" w:hAnsi="Calibri" w:cs="Calibri"/>
                <w:b/>
                <w:sz w:val="24"/>
              </w:rPr>
              <w:t>Notions calendaires</w:t>
            </w:r>
          </w:p>
        </w:tc>
      </w:tr>
    </w:tbl>
    <w:p w14:paraId="4A5A8587" w14:textId="77777777" w:rsidR="00DC2863" w:rsidRPr="00B42903" w:rsidRDefault="00DC2863" w:rsidP="007660BA">
      <w:pPr>
        <w:ind w:right="140"/>
        <w:jc w:val="left"/>
        <w:rPr>
          <w:rFonts w:ascii="Calibri" w:hAnsi="Calibri" w:cs="Calibri"/>
          <w:szCs w:val="22"/>
        </w:rPr>
      </w:pPr>
    </w:p>
    <w:p w14:paraId="0DC16F07" w14:textId="77777777" w:rsidR="00DC2863" w:rsidRPr="00B42903" w:rsidRDefault="00DC2863" w:rsidP="007702DE">
      <w:pPr>
        <w:ind w:right="140"/>
        <w:rPr>
          <w:rFonts w:ascii="Calibri" w:hAnsi="Calibri" w:cs="Calibri"/>
          <w:szCs w:val="22"/>
        </w:rPr>
      </w:pPr>
    </w:p>
    <w:p w14:paraId="50CD10FF" w14:textId="77777777" w:rsidR="00DC2863" w:rsidRPr="00B42903" w:rsidRDefault="00DC2863" w:rsidP="007702DE">
      <w:pPr>
        <w:ind w:right="140"/>
        <w:rPr>
          <w:rFonts w:ascii="Calibri" w:hAnsi="Calibri" w:cs="Calibri"/>
          <w:szCs w:val="22"/>
        </w:rPr>
      </w:pPr>
    </w:p>
    <w:tbl>
      <w:tblPr>
        <w:tblW w:w="0" w:type="auto"/>
        <w:tblLook w:val="04A0" w:firstRow="1" w:lastRow="0" w:firstColumn="1" w:lastColumn="0" w:noHBand="0" w:noVBand="1"/>
      </w:tblPr>
      <w:tblGrid>
        <w:gridCol w:w="2376"/>
        <w:gridCol w:w="7402"/>
      </w:tblGrid>
      <w:tr w:rsidR="00812511" w:rsidRPr="00B42903" w14:paraId="11B6AF91" w14:textId="77777777" w:rsidTr="005C1FAC">
        <w:tc>
          <w:tcPr>
            <w:tcW w:w="2376" w:type="dxa"/>
          </w:tcPr>
          <w:p w14:paraId="6611DBFA" w14:textId="77777777" w:rsidR="00812511" w:rsidRPr="00B42903" w:rsidRDefault="00812511" w:rsidP="007702DE">
            <w:pPr>
              <w:spacing w:before="240"/>
              <w:ind w:right="140"/>
              <w:rPr>
                <w:rFonts w:ascii="Calibri" w:hAnsi="Calibri" w:cs="Calibri"/>
                <w:b/>
              </w:rPr>
            </w:pPr>
            <w:r w:rsidRPr="00B42903">
              <w:rPr>
                <w:rFonts w:ascii="Calibri" w:hAnsi="Calibri" w:cs="Calibri"/>
                <w:b/>
                <w:szCs w:val="22"/>
              </w:rPr>
              <w:t>Jours ouvrables</w:t>
            </w:r>
          </w:p>
        </w:tc>
        <w:tc>
          <w:tcPr>
            <w:tcW w:w="7402" w:type="dxa"/>
          </w:tcPr>
          <w:p w14:paraId="563101C0" w14:textId="77777777" w:rsidR="00812511" w:rsidRPr="00B42903" w:rsidRDefault="00812511" w:rsidP="007702DE">
            <w:pPr>
              <w:spacing w:before="240"/>
              <w:ind w:right="140"/>
              <w:rPr>
                <w:rFonts w:ascii="Calibri" w:hAnsi="Calibri" w:cs="Calibri"/>
                <w:szCs w:val="22"/>
              </w:rPr>
            </w:pPr>
            <w:r w:rsidRPr="00B42903">
              <w:rPr>
                <w:rFonts w:ascii="Calibri" w:hAnsi="Calibri" w:cs="Calibri"/>
                <w:szCs w:val="22"/>
              </w:rPr>
              <w:t>Tous les jours de la semaine à l’exception du jour de repos hebdomadaire (généralement le dimanche) et des jours fériés habituellement non travaillés.</w:t>
            </w:r>
          </w:p>
          <w:p w14:paraId="311D0D39" w14:textId="77777777" w:rsidR="00812511" w:rsidRPr="00B42903" w:rsidRDefault="00812511" w:rsidP="007702DE">
            <w:pPr>
              <w:ind w:right="140"/>
              <w:rPr>
                <w:rFonts w:ascii="Calibri" w:hAnsi="Calibri" w:cs="Calibri"/>
                <w:szCs w:val="22"/>
              </w:rPr>
            </w:pPr>
          </w:p>
          <w:p w14:paraId="429121D1" w14:textId="77777777" w:rsidR="00812511" w:rsidRPr="00B42903" w:rsidRDefault="00812511" w:rsidP="007702DE">
            <w:pPr>
              <w:ind w:right="140"/>
              <w:rPr>
                <w:rFonts w:ascii="Calibri" w:hAnsi="Calibri" w:cs="Calibri"/>
                <w:szCs w:val="22"/>
                <w:u w:val="single"/>
              </w:rPr>
            </w:pPr>
            <w:r w:rsidRPr="00B42903">
              <w:rPr>
                <w:rFonts w:ascii="Calibri" w:hAnsi="Calibri" w:cs="Calibri"/>
                <w:szCs w:val="22"/>
                <w:u w:val="single"/>
              </w:rPr>
              <w:t>Exemple</w:t>
            </w:r>
            <w:r w:rsidRPr="00B42903">
              <w:rPr>
                <w:rFonts w:ascii="Calibri" w:hAnsi="Calibri" w:cs="Calibri"/>
                <w:szCs w:val="22"/>
              </w:rPr>
              <w:t> :</w:t>
            </w:r>
            <w:r w:rsidRPr="00B42903">
              <w:rPr>
                <w:rFonts w:ascii="Calibri" w:hAnsi="Calibri" w:cs="Calibri"/>
                <w:szCs w:val="22"/>
                <w:u w:val="single"/>
              </w:rPr>
              <w:t xml:space="preserve"> </w:t>
            </w:r>
          </w:p>
          <w:p w14:paraId="54CB2E29" w14:textId="77777777" w:rsidR="00812511" w:rsidRPr="00B42903" w:rsidRDefault="00812511" w:rsidP="007702DE">
            <w:pPr>
              <w:spacing w:after="240"/>
              <w:ind w:right="140"/>
              <w:rPr>
                <w:rFonts w:ascii="Calibri" w:hAnsi="Calibri" w:cs="Calibri"/>
              </w:rPr>
            </w:pPr>
            <w:r w:rsidRPr="00B42903">
              <w:rPr>
                <w:rFonts w:ascii="Calibri" w:hAnsi="Calibri" w:cs="Calibri"/>
                <w:szCs w:val="22"/>
              </w:rPr>
              <w:t>Lundi au samedi inclus.</w:t>
            </w:r>
          </w:p>
        </w:tc>
      </w:tr>
      <w:tr w:rsidR="00812511" w:rsidRPr="00B42903" w14:paraId="49640171" w14:textId="77777777" w:rsidTr="005C1FAC">
        <w:tc>
          <w:tcPr>
            <w:tcW w:w="2376" w:type="dxa"/>
          </w:tcPr>
          <w:p w14:paraId="287A0AE5" w14:textId="77777777" w:rsidR="00812511" w:rsidRPr="00B42903" w:rsidRDefault="00812511" w:rsidP="007702DE">
            <w:pPr>
              <w:spacing w:before="240"/>
              <w:ind w:right="140"/>
              <w:rPr>
                <w:rFonts w:ascii="Calibri" w:hAnsi="Calibri" w:cs="Calibri"/>
                <w:b/>
              </w:rPr>
            </w:pPr>
            <w:r w:rsidRPr="00B42903">
              <w:rPr>
                <w:rFonts w:ascii="Calibri" w:hAnsi="Calibri" w:cs="Calibri"/>
                <w:b/>
                <w:szCs w:val="22"/>
              </w:rPr>
              <w:t>Jours ouvrés</w:t>
            </w:r>
          </w:p>
        </w:tc>
        <w:tc>
          <w:tcPr>
            <w:tcW w:w="7402" w:type="dxa"/>
          </w:tcPr>
          <w:p w14:paraId="6D00B606" w14:textId="77777777" w:rsidR="00812511" w:rsidRPr="00B42903" w:rsidRDefault="00812511" w:rsidP="007702DE">
            <w:pPr>
              <w:spacing w:before="240"/>
              <w:ind w:right="140"/>
              <w:rPr>
                <w:rFonts w:ascii="Calibri" w:hAnsi="Calibri" w:cs="Calibri"/>
                <w:szCs w:val="22"/>
              </w:rPr>
            </w:pPr>
            <w:r w:rsidRPr="00B42903">
              <w:rPr>
                <w:rFonts w:ascii="Calibri" w:hAnsi="Calibri" w:cs="Calibri"/>
                <w:szCs w:val="22"/>
              </w:rPr>
              <w:t>Les jours ouvrés sont les jours ouvrables effectivement travaillés.</w:t>
            </w:r>
          </w:p>
          <w:p w14:paraId="4F540548" w14:textId="77777777" w:rsidR="00812511" w:rsidRPr="00B42903" w:rsidRDefault="00812511" w:rsidP="007702DE">
            <w:pPr>
              <w:ind w:right="140"/>
              <w:rPr>
                <w:rFonts w:ascii="Calibri" w:hAnsi="Calibri" w:cs="Calibri"/>
                <w:szCs w:val="22"/>
              </w:rPr>
            </w:pPr>
          </w:p>
          <w:p w14:paraId="655B73CB" w14:textId="77777777" w:rsidR="00812511" w:rsidRPr="00B42903" w:rsidRDefault="00812511" w:rsidP="007702DE">
            <w:pPr>
              <w:ind w:right="140"/>
              <w:rPr>
                <w:rFonts w:ascii="Calibri" w:hAnsi="Calibri" w:cs="Calibri"/>
                <w:szCs w:val="22"/>
                <w:u w:val="single"/>
              </w:rPr>
            </w:pPr>
            <w:r w:rsidRPr="00B42903">
              <w:rPr>
                <w:rFonts w:ascii="Calibri" w:hAnsi="Calibri" w:cs="Calibri"/>
                <w:szCs w:val="22"/>
                <w:u w:val="single"/>
              </w:rPr>
              <w:t xml:space="preserve">Exemple : </w:t>
            </w:r>
          </w:p>
          <w:p w14:paraId="00762E62" w14:textId="77777777" w:rsidR="00812511" w:rsidRPr="00B42903" w:rsidRDefault="00812511" w:rsidP="007702DE">
            <w:pPr>
              <w:ind w:right="140"/>
              <w:rPr>
                <w:rFonts w:ascii="Calibri" w:hAnsi="Calibri" w:cs="Calibri"/>
                <w:szCs w:val="22"/>
              </w:rPr>
            </w:pPr>
            <w:r w:rsidRPr="00B42903">
              <w:rPr>
                <w:rFonts w:ascii="Calibri" w:hAnsi="Calibri" w:cs="Calibri"/>
                <w:szCs w:val="22"/>
              </w:rPr>
              <w:t>Lundi au vendredi inclus pour tout service ne travaillant pas le samedi</w:t>
            </w:r>
          </w:p>
          <w:p w14:paraId="50DE0DD6" w14:textId="77777777" w:rsidR="002B260A" w:rsidRPr="00B42903" w:rsidRDefault="002B260A" w:rsidP="007702DE">
            <w:pPr>
              <w:ind w:right="140"/>
              <w:rPr>
                <w:rFonts w:ascii="Calibri" w:hAnsi="Calibri" w:cs="Calibri"/>
                <w:szCs w:val="22"/>
              </w:rPr>
            </w:pPr>
          </w:p>
          <w:p w14:paraId="71C5B956" w14:textId="77777777" w:rsidR="002B260A" w:rsidRPr="00B42903" w:rsidRDefault="002B260A" w:rsidP="007702DE">
            <w:pPr>
              <w:ind w:right="140"/>
              <w:rPr>
                <w:rFonts w:ascii="Calibri" w:hAnsi="Calibri" w:cs="Calibri"/>
                <w:szCs w:val="22"/>
              </w:rPr>
            </w:pPr>
          </w:p>
        </w:tc>
      </w:tr>
      <w:tr w:rsidR="00812511" w:rsidRPr="00B42903" w14:paraId="6BE410FD" w14:textId="77777777" w:rsidTr="005C1FAC">
        <w:tc>
          <w:tcPr>
            <w:tcW w:w="2376" w:type="dxa"/>
          </w:tcPr>
          <w:p w14:paraId="1C9826CB" w14:textId="77777777" w:rsidR="00812511" w:rsidRPr="00B42903" w:rsidRDefault="00812511" w:rsidP="007702DE">
            <w:pPr>
              <w:spacing w:before="240"/>
              <w:ind w:right="140"/>
              <w:rPr>
                <w:rFonts w:ascii="Calibri" w:hAnsi="Calibri" w:cs="Calibri"/>
                <w:b/>
              </w:rPr>
            </w:pPr>
            <w:r w:rsidRPr="00B42903">
              <w:rPr>
                <w:rFonts w:ascii="Calibri" w:hAnsi="Calibri" w:cs="Calibri"/>
                <w:b/>
                <w:szCs w:val="22"/>
              </w:rPr>
              <w:t>Jours francs</w:t>
            </w:r>
          </w:p>
        </w:tc>
        <w:tc>
          <w:tcPr>
            <w:tcW w:w="7402" w:type="dxa"/>
          </w:tcPr>
          <w:p w14:paraId="1414EBF3" w14:textId="77777777" w:rsidR="00812511" w:rsidRPr="00B42903" w:rsidRDefault="00812511" w:rsidP="007702DE">
            <w:pPr>
              <w:suppressAutoHyphens/>
              <w:spacing w:before="240" w:after="120"/>
              <w:ind w:right="140"/>
              <w:rPr>
                <w:rFonts w:ascii="Calibri" w:hAnsi="Calibri" w:cs="Calibri"/>
                <w:szCs w:val="22"/>
                <w:lang w:eastAsia="zh-CN"/>
              </w:rPr>
            </w:pPr>
            <w:r w:rsidRPr="00B42903">
              <w:rPr>
                <w:rFonts w:ascii="Calibri" w:hAnsi="Calibri" w:cs="Calibri"/>
                <w:szCs w:val="22"/>
                <w:lang w:eastAsia="zh-CN"/>
              </w:rPr>
              <w:t>Délai dans le calcul duquel n’est compté ni le jour où est intervenu l’acte ayant fait courir le délai, ni le jour où s’achève le délai.</w:t>
            </w:r>
          </w:p>
          <w:p w14:paraId="01AC9795" w14:textId="77777777" w:rsidR="00812511" w:rsidRPr="00B42903" w:rsidRDefault="00812511" w:rsidP="007702DE">
            <w:pPr>
              <w:suppressAutoHyphens/>
              <w:ind w:right="140"/>
              <w:rPr>
                <w:rFonts w:ascii="Calibri" w:hAnsi="Calibri" w:cs="Calibri"/>
                <w:szCs w:val="22"/>
                <w:lang w:eastAsia="zh-CN"/>
              </w:rPr>
            </w:pPr>
            <w:r w:rsidRPr="00B42903">
              <w:rPr>
                <w:rFonts w:ascii="Calibri" w:hAnsi="Calibri" w:cs="Calibri"/>
                <w:szCs w:val="22"/>
                <w:lang w:eastAsia="zh-CN"/>
              </w:rPr>
              <w:t>Si le dernier jour est un samedi, un dimanche, un jour férié ou chômé, le délai est prolongé jusqu’au 1er jour ouvrable suivant.</w:t>
            </w:r>
          </w:p>
          <w:p w14:paraId="553FDB7C" w14:textId="77777777" w:rsidR="00812511" w:rsidRPr="00B42903" w:rsidRDefault="00812511" w:rsidP="007702DE">
            <w:pPr>
              <w:ind w:right="140"/>
              <w:rPr>
                <w:rFonts w:ascii="Calibri" w:hAnsi="Calibri" w:cs="Calibri"/>
                <w:szCs w:val="22"/>
              </w:rPr>
            </w:pPr>
          </w:p>
          <w:p w14:paraId="0DD41246" w14:textId="77777777" w:rsidR="00812511" w:rsidRPr="00B42903" w:rsidRDefault="00812511" w:rsidP="007702DE">
            <w:pPr>
              <w:ind w:right="140"/>
              <w:rPr>
                <w:rFonts w:ascii="Calibri" w:hAnsi="Calibri" w:cs="Calibri"/>
                <w:szCs w:val="22"/>
                <w:u w:val="single"/>
              </w:rPr>
            </w:pPr>
            <w:r w:rsidRPr="00B42903">
              <w:rPr>
                <w:rFonts w:ascii="Calibri" w:hAnsi="Calibri" w:cs="Calibri"/>
                <w:szCs w:val="22"/>
                <w:u w:val="single"/>
              </w:rPr>
              <w:t>Exemple :</w:t>
            </w:r>
          </w:p>
          <w:p w14:paraId="1BCDB2F7" w14:textId="77777777" w:rsidR="00812511" w:rsidRPr="00B42903" w:rsidRDefault="00812511" w:rsidP="007702DE">
            <w:pPr>
              <w:ind w:right="140"/>
              <w:rPr>
                <w:rFonts w:ascii="Calibri" w:hAnsi="Calibri" w:cs="Calibri"/>
                <w:szCs w:val="22"/>
              </w:rPr>
            </w:pPr>
            <w:r w:rsidRPr="00B42903">
              <w:rPr>
                <w:rFonts w:ascii="Calibri" w:hAnsi="Calibri" w:cs="Calibri"/>
                <w:szCs w:val="22"/>
              </w:rPr>
              <w:t>Date limite le mercredi</w:t>
            </w:r>
          </w:p>
          <w:p w14:paraId="3D5775AA" w14:textId="77777777" w:rsidR="00812511" w:rsidRPr="00B42903" w:rsidRDefault="00812511" w:rsidP="007702DE">
            <w:pPr>
              <w:ind w:right="140"/>
              <w:rPr>
                <w:rFonts w:ascii="Calibri" w:hAnsi="Calibri" w:cs="Calibri"/>
                <w:szCs w:val="22"/>
              </w:rPr>
            </w:pPr>
            <w:r w:rsidRPr="00B42903">
              <w:rPr>
                <w:rFonts w:ascii="Calibri" w:hAnsi="Calibri" w:cs="Calibri"/>
                <w:szCs w:val="22"/>
              </w:rPr>
              <w:t>Décision ou contestation possible dans les 3 jours francs : jusqu’au lundi minuit.</w:t>
            </w:r>
          </w:p>
          <w:p w14:paraId="5F49BC9E" w14:textId="77777777" w:rsidR="00812511" w:rsidRPr="00B42903" w:rsidRDefault="00812511" w:rsidP="007702DE">
            <w:pPr>
              <w:spacing w:before="240"/>
              <w:ind w:right="140"/>
              <w:rPr>
                <w:rFonts w:ascii="Calibri" w:hAnsi="Calibri" w:cs="Calibri"/>
                <w:szCs w:val="22"/>
              </w:rPr>
            </w:pPr>
          </w:p>
          <w:p w14:paraId="2AD5ECA4" w14:textId="77777777" w:rsidR="00812511" w:rsidRPr="00B42903" w:rsidRDefault="00812511" w:rsidP="007702DE">
            <w:pPr>
              <w:spacing w:before="240"/>
              <w:ind w:right="140"/>
              <w:rPr>
                <w:rFonts w:ascii="Calibri" w:hAnsi="Calibri" w:cs="Calibri"/>
                <w:szCs w:val="22"/>
              </w:rPr>
            </w:pPr>
          </w:p>
        </w:tc>
      </w:tr>
    </w:tbl>
    <w:p w14:paraId="276CA9B4" w14:textId="77777777" w:rsidR="00DC2863" w:rsidRPr="00B42903" w:rsidRDefault="00DC2863" w:rsidP="007660BA">
      <w:pPr>
        <w:ind w:right="140"/>
        <w:jc w:val="left"/>
        <w:rPr>
          <w:rFonts w:ascii="Calibri" w:hAnsi="Calibri" w:cs="Calibri"/>
          <w:szCs w:val="22"/>
        </w:rPr>
      </w:pPr>
    </w:p>
    <w:p w14:paraId="0EB73888" w14:textId="77777777" w:rsidR="00DC2863" w:rsidRPr="00B42903" w:rsidRDefault="00DC2863" w:rsidP="007660BA">
      <w:pPr>
        <w:ind w:right="140"/>
        <w:jc w:val="left"/>
        <w:rPr>
          <w:rFonts w:ascii="Calibri" w:hAnsi="Calibri" w:cs="Calibri"/>
          <w:szCs w:val="22"/>
        </w:rPr>
      </w:pPr>
    </w:p>
    <w:p w14:paraId="26008097" w14:textId="77777777" w:rsidR="00DC2863" w:rsidRPr="00B42903" w:rsidRDefault="00DC2863" w:rsidP="007660BA">
      <w:pPr>
        <w:ind w:right="140"/>
        <w:jc w:val="left"/>
        <w:rPr>
          <w:rFonts w:ascii="Calibri" w:hAnsi="Calibri" w:cs="Calibri"/>
          <w:szCs w:val="22"/>
        </w:rPr>
      </w:pPr>
    </w:p>
    <w:p w14:paraId="7C51E9C2" w14:textId="77777777" w:rsidR="00DC2863" w:rsidRPr="00B42903" w:rsidRDefault="00DC2863" w:rsidP="007660BA">
      <w:pPr>
        <w:ind w:right="140"/>
        <w:jc w:val="left"/>
        <w:rPr>
          <w:rFonts w:ascii="Calibri" w:hAnsi="Calibri" w:cs="Calibri"/>
          <w:szCs w:val="22"/>
        </w:rPr>
      </w:pPr>
    </w:p>
    <w:p w14:paraId="6D81AD90" w14:textId="77777777" w:rsidR="00DC2863" w:rsidRPr="00B42903" w:rsidRDefault="00DC2863" w:rsidP="007660BA">
      <w:pPr>
        <w:ind w:right="140"/>
        <w:jc w:val="left"/>
        <w:rPr>
          <w:rFonts w:ascii="Calibri" w:hAnsi="Calibri" w:cs="Calibri"/>
          <w:szCs w:val="22"/>
        </w:rPr>
      </w:pPr>
    </w:p>
    <w:p w14:paraId="22EC5158" w14:textId="77777777" w:rsidR="00DC2863" w:rsidRPr="00B42903" w:rsidRDefault="00997EF4" w:rsidP="007660BA">
      <w:pPr>
        <w:ind w:right="140"/>
        <w:jc w:val="left"/>
        <w:rPr>
          <w:rFonts w:ascii="Calibri" w:hAnsi="Calibri" w:cs="Calibri"/>
          <w:szCs w:val="22"/>
        </w:rPr>
      </w:pPr>
      <w:r w:rsidRPr="00B42903">
        <w:rPr>
          <w:rFonts w:ascii="Calibri" w:hAnsi="Calibri" w:cs="Calibri"/>
          <w:szCs w:val="22"/>
        </w:rPr>
        <w:t> </w:t>
      </w:r>
    </w:p>
    <w:p w14:paraId="5EF96353" w14:textId="77777777" w:rsidR="00DC2863" w:rsidRPr="00B42903" w:rsidRDefault="00DC2863" w:rsidP="007660BA">
      <w:pPr>
        <w:ind w:right="140"/>
        <w:jc w:val="left"/>
        <w:rPr>
          <w:rFonts w:ascii="Calibri" w:hAnsi="Calibri" w:cs="Calibri"/>
          <w:szCs w:val="22"/>
        </w:rPr>
      </w:pPr>
    </w:p>
    <w:p w14:paraId="2064567F" w14:textId="77777777" w:rsidR="00DC2863" w:rsidRPr="00B42903" w:rsidRDefault="00DC2863" w:rsidP="007660BA">
      <w:pPr>
        <w:ind w:right="140"/>
        <w:jc w:val="center"/>
        <w:rPr>
          <w:rFonts w:ascii="Calibri" w:hAnsi="Calibri" w:cs="Calibri"/>
          <w:b/>
          <w:sz w:val="40"/>
          <w:szCs w:val="40"/>
        </w:rPr>
      </w:pPr>
    </w:p>
    <w:p w14:paraId="44571CD4" w14:textId="77777777" w:rsidR="00DC2863" w:rsidRPr="00B42903" w:rsidRDefault="00DC2863" w:rsidP="007660BA">
      <w:pPr>
        <w:ind w:right="140"/>
        <w:jc w:val="left"/>
        <w:rPr>
          <w:rFonts w:ascii="Calibri" w:hAnsi="Calibri" w:cs="Calibri"/>
          <w:sz w:val="40"/>
          <w:szCs w:val="40"/>
        </w:rPr>
      </w:pPr>
    </w:p>
    <w:p w14:paraId="5CF9D0EC" w14:textId="77777777" w:rsidR="00DC2863" w:rsidRPr="00B42903" w:rsidRDefault="00DC2863" w:rsidP="007660BA">
      <w:pPr>
        <w:pStyle w:val="Titre"/>
        <w:ind w:left="0" w:right="140"/>
        <w:jc w:val="both"/>
        <w:rPr>
          <w:rFonts w:ascii="Calibri" w:eastAsia="Andale Sans UI" w:hAnsi="Calibri" w:cs="Calibri"/>
          <w:kern w:val="2"/>
          <w:sz w:val="24"/>
          <w:lang w:val="fr-FR" w:eastAsia="fa-IR" w:bidi="fa-IR"/>
        </w:rPr>
      </w:pPr>
    </w:p>
    <w:p w14:paraId="76D0DAC1" w14:textId="77777777" w:rsidR="00DC2863" w:rsidRPr="00B42903" w:rsidRDefault="00DC2863" w:rsidP="007660BA">
      <w:pPr>
        <w:ind w:right="140"/>
        <w:jc w:val="center"/>
        <w:rPr>
          <w:rFonts w:ascii="Calibri" w:hAnsi="Calibri" w:cs="Calibri"/>
          <w:b/>
          <w:sz w:val="40"/>
          <w:szCs w:val="40"/>
        </w:rPr>
      </w:pPr>
    </w:p>
    <w:p w14:paraId="456502F7" w14:textId="77777777" w:rsidR="009E0037" w:rsidRPr="00B42903" w:rsidRDefault="009E0037" w:rsidP="00AA55B5">
      <w:pPr>
        <w:ind w:right="140"/>
        <w:rPr>
          <w:rFonts w:ascii="Calibri" w:hAnsi="Calibri" w:cs="Calibri"/>
        </w:rPr>
      </w:pPr>
      <w:bookmarkStart w:id="0" w:name="_Toc195954035"/>
    </w:p>
    <w:p w14:paraId="4F2FAA73" w14:textId="77777777" w:rsidR="00AA55B5" w:rsidRPr="00B42903" w:rsidRDefault="00AA55B5">
      <w:pPr>
        <w:rPr>
          <w:rFonts w:ascii="Calibri" w:hAnsi="Calibri" w:cs="Calibri"/>
        </w:rPr>
      </w:pPr>
      <w:r w:rsidRPr="00B42903">
        <w:rPr>
          <w:rFonts w:ascii="Calibri" w:hAnsi="Calibri" w:cs="Calibri"/>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21"/>
      </w:tblGrid>
      <w:tr w:rsidR="006425DE" w:rsidRPr="00B42903" w14:paraId="5DC1ABC0" w14:textId="77777777" w:rsidTr="002A62C4">
        <w:tc>
          <w:tcPr>
            <w:tcW w:w="1984" w:type="dxa"/>
            <w:vAlign w:val="center"/>
          </w:tcPr>
          <w:p w14:paraId="72AAED1E" w14:textId="77777777" w:rsidR="006425DE" w:rsidRPr="00B42903" w:rsidRDefault="00491FB1" w:rsidP="00403A6D">
            <w:pPr>
              <w:widowControl w:val="0"/>
              <w:autoSpaceDE w:val="0"/>
              <w:autoSpaceDN w:val="0"/>
              <w:adjustRightInd w:val="0"/>
              <w:ind w:right="140"/>
              <w:jc w:val="center"/>
              <w:rPr>
                <w:rFonts w:ascii="Calibri" w:hAnsi="Calibri" w:cs="Calibri"/>
                <w:b/>
                <w:sz w:val="24"/>
              </w:rPr>
            </w:pPr>
            <w:r w:rsidRPr="00B42903">
              <w:rPr>
                <w:rFonts w:ascii="Calibri" w:hAnsi="Calibri" w:cs="Calibri"/>
                <w:b/>
                <w:sz w:val="24"/>
              </w:rPr>
              <w:lastRenderedPageBreak/>
              <w:t>Annexe 3</w:t>
            </w:r>
          </w:p>
        </w:tc>
        <w:tc>
          <w:tcPr>
            <w:tcW w:w="6521" w:type="dxa"/>
            <w:vAlign w:val="center"/>
          </w:tcPr>
          <w:p w14:paraId="225794F5" w14:textId="77777777" w:rsidR="00837170" w:rsidRPr="00B42903" w:rsidRDefault="006425DE" w:rsidP="006C15AE">
            <w:pPr>
              <w:widowControl w:val="0"/>
              <w:autoSpaceDE w:val="0"/>
              <w:autoSpaceDN w:val="0"/>
              <w:adjustRightInd w:val="0"/>
              <w:ind w:right="142"/>
              <w:jc w:val="center"/>
              <w:rPr>
                <w:rFonts w:ascii="Calibri" w:hAnsi="Calibri" w:cs="Calibri"/>
                <w:b/>
                <w:sz w:val="24"/>
              </w:rPr>
            </w:pPr>
            <w:r w:rsidRPr="00B42903">
              <w:rPr>
                <w:rFonts w:ascii="Calibri" w:hAnsi="Calibri" w:cs="Calibri"/>
                <w:b/>
                <w:sz w:val="24"/>
              </w:rPr>
              <w:t>Calendrier des opérations électorales</w:t>
            </w:r>
            <w:r w:rsidR="006C15AE" w:rsidRPr="00B42903">
              <w:rPr>
                <w:rFonts w:ascii="Calibri" w:hAnsi="Calibri" w:cs="Calibri"/>
                <w:b/>
                <w:sz w:val="24"/>
              </w:rPr>
              <w:t xml:space="preserve"> CC</w:t>
            </w:r>
            <w:r w:rsidR="00837170" w:rsidRPr="00B42903">
              <w:rPr>
                <w:rFonts w:ascii="Calibri" w:hAnsi="Calibri" w:cs="Calibri"/>
                <w:b/>
                <w:sz w:val="24"/>
              </w:rPr>
              <w:t>P</w:t>
            </w:r>
          </w:p>
          <w:p w14:paraId="14FA34A0" w14:textId="1BC9C8F3" w:rsidR="006425DE" w:rsidRPr="00B42903" w:rsidRDefault="00377470" w:rsidP="006C15AE">
            <w:pPr>
              <w:widowControl w:val="0"/>
              <w:autoSpaceDE w:val="0"/>
              <w:autoSpaceDN w:val="0"/>
              <w:adjustRightInd w:val="0"/>
              <w:spacing w:before="120"/>
              <w:ind w:right="142"/>
              <w:jc w:val="center"/>
              <w:rPr>
                <w:rFonts w:ascii="Calibri" w:hAnsi="Calibri" w:cs="Calibri"/>
                <w:b/>
                <w:sz w:val="24"/>
              </w:rPr>
            </w:pPr>
            <w:r w:rsidRPr="00377470">
              <w:rPr>
                <w:rFonts w:ascii="Calibri" w:hAnsi="Calibri" w:cs="Calibri"/>
                <w:b/>
                <w:sz w:val="24"/>
              </w:rPr>
              <w:t>(hors vote électronique)</w:t>
            </w:r>
          </w:p>
        </w:tc>
      </w:tr>
      <w:bookmarkEnd w:id="0"/>
    </w:tbl>
    <w:p w14:paraId="69E6C57B" w14:textId="77777777" w:rsidR="002E147A" w:rsidRDefault="002E147A" w:rsidP="007660BA">
      <w:pPr>
        <w:ind w:right="140"/>
        <w:rPr>
          <w:rFonts w:ascii="Calibri" w:hAnsi="Calibri" w:cs="Calibri"/>
        </w:rPr>
      </w:pPr>
    </w:p>
    <w:p w14:paraId="253ED51D" w14:textId="77777777" w:rsidR="007F4EEE" w:rsidRDefault="007F4EEE" w:rsidP="007660BA">
      <w:pPr>
        <w:ind w:right="140"/>
        <w:rPr>
          <w:rFonts w:ascii="Calibri" w:hAnsi="Calibri" w:cs="Calibri"/>
        </w:rPr>
      </w:pPr>
    </w:p>
    <w:tbl>
      <w:tblPr>
        <w:tblW w:w="1077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993"/>
        <w:gridCol w:w="1276"/>
        <w:gridCol w:w="2633"/>
        <w:gridCol w:w="4313"/>
        <w:gridCol w:w="1559"/>
      </w:tblGrid>
      <w:tr w:rsidR="007F4EEE" w:rsidRPr="00015315" w14:paraId="23B9FD36" w14:textId="77777777" w:rsidTr="00554588">
        <w:trPr>
          <w:trHeight w:val="20"/>
        </w:trPr>
        <w:tc>
          <w:tcPr>
            <w:tcW w:w="993" w:type="dxa"/>
            <w:tcBorders>
              <w:bottom w:val="single" w:sz="4" w:space="0" w:color="auto"/>
            </w:tcBorders>
            <w:shd w:val="clear" w:color="auto" w:fill="D9E2F3"/>
          </w:tcPr>
          <w:p w14:paraId="3C583B63" w14:textId="77777777" w:rsidR="007F4EEE" w:rsidRPr="002B260A" w:rsidRDefault="007F4EEE" w:rsidP="00554588">
            <w:pPr>
              <w:ind w:right="140"/>
              <w:jc w:val="center"/>
              <w:rPr>
                <w:rFonts w:ascii="Trebuchet MS" w:hAnsi="Trebuchet MS" w:cs="Arial"/>
                <w:b/>
                <w:bCs/>
                <w:sz w:val="18"/>
                <w:szCs w:val="18"/>
              </w:rPr>
            </w:pPr>
            <w:bookmarkStart w:id="1" w:name="_Hlk220076457"/>
          </w:p>
        </w:tc>
        <w:tc>
          <w:tcPr>
            <w:tcW w:w="1276" w:type="dxa"/>
            <w:tcBorders>
              <w:bottom w:val="single" w:sz="4" w:space="0" w:color="auto"/>
            </w:tcBorders>
            <w:shd w:val="clear" w:color="auto" w:fill="D9E2F3"/>
          </w:tcPr>
          <w:p w14:paraId="1FEB27F3" w14:textId="77777777" w:rsidR="007F4EEE"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 xml:space="preserve">Compétence </w:t>
            </w:r>
            <w:r>
              <w:rPr>
                <w:rFonts w:ascii="Trebuchet MS" w:hAnsi="Trebuchet MS" w:cs="Arial"/>
                <w:b/>
                <w:bCs/>
                <w:sz w:val="16"/>
                <w:szCs w:val="16"/>
              </w:rPr>
              <w:t>de l’Autorité Territoriale</w:t>
            </w:r>
          </w:p>
          <w:p w14:paraId="1B6846BC" w14:textId="77777777" w:rsidR="007F4EEE" w:rsidRPr="00015315" w:rsidRDefault="007F4EEE" w:rsidP="00554588">
            <w:pPr>
              <w:ind w:right="140"/>
              <w:jc w:val="center"/>
              <w:rPr>
                <w:rFonts w:ascii="Trebuchet MS" w:hAnsi="Trebuchet MS" w:cs="Arial"/>
                <w:b/>
                <w:bCs/>
                <w:sz w:val="16"/>
                <w:szCs w:val="16"/>
              </w:rPr>
            </w:pPr>
          </w:p>
        </w:tc>
        <w:tc>
          <w:tcPr>
            <w:tcW w:w="2633" w:type="dxa"/>
            <w:tcBorders>
              <w:bottom w:val="single" w:sz="4" w:space="0" w:color="auto"/>
            </w:tcBorders>
            <w:shd w:val="clear" w:color="auto" w:fill="D9E2F3"/>
            <w:vAlign w:val="center"/>
          </w:tcPr>
          <w:p w14:paraId="0A6E4948" w14:textId="77777777" w:rsidR="007F4EEE" w:rsidRPr="00015315"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DATES OU DELAIS</w:t>
            </w:r>
          </w:p>
        </w:tc>
        <w:tc>
          <w:tcPr>
            <w:tcW w:w="4313" w:type="dxa"/>
            <w:tcBorders>
              <w:bottom w:val="single" w:sz="4" w:space="0" w:color="auto"/>
            </w:tcBorders>
            <w:shd w:val="clear" w:color="auto" w:fill="D9E2F3"/>
            <w:vAlign w:val="center"/>
          </w:tcPr>
          <w:p w14:paraId="43FDFE5C" w14:textId="77777777" w:rsidR="007F4EEE" w:rsidRPr="00015315"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OPERATIONS</w:t>
            </w:r>
          </w:p>
        </w:tc>
        <w:tc>
          <w:tcPr>
            <w:tcW w:w="1559" w:type="dxa"/>
            <w:tcBorders>
              <w:bottom w:val="single" w:sz="4" w:space="0" w:color="auto"/>
            </w:tcBorders>
            <w:shd w:val="clear" w:color="auto" w:fill="D9E2F3"/>
            <w:vAlign w:val="center"/>
          </w:tcPr>
          <w:p w14:paraId="0213F9E6" w14:textId="4BEF1139" w:rsidR="007F4EEE" w:rsidRPr="00015315"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REFERENCES C</w:t>
            </w:r>
            <w:r>
              <w:rPr>
                <w:rFonts w:ascii="Trebuchet MS" w:hAnsi="Trebuchet MS" w:cs="Arial"/>
                <w:b/>
                <w:bCs/>
                <w:sz w:val="16"/>
                <w:szCs w:val="16"/>
              </w:rPr>
              <w:t>C</w:t>
            </w:r>
            <w:r w:rsidRPr="00015315">
              <w:rPr>
                <w:rFonts w:ascii="Trebuchet MS" w:hAnsi="Trebuchet MS" w:cs="Arial"/>
                <w:b/>
                <w:bCs/>
                <w:sz w:val="16"/>
                <w:szCs w:val="16"/>
              </w:rPr>
              <w:t>P</w:t>
            </w:r>
          </w:p>
          <w:p w14:paraId="5366A44D" w14:textId="77777777" w:rsidR="007F4EEE" w:rsidRPr="00015315" w:rsidRDefault="007F4EEE" w:rsidP="00554588">
            <w:pPr>
              <w:ind w:right="140"/>
              <w:jc w:val="center"/>
              <w:rPr>
                <w:rFonts w:ascii="Trebuchet MS" w:hAnsi="Trebuchet MS" w:cs="Arial"/>
                <w:b/>
                <w:bCs/>
                <w:i/>
                <w:iCs/>
                <w:sz w:val="16"/>
                <w:szCs w:val="16"/>
              </w:rPr>
            </w:pPr>
            <w:r>
              <w:rPr>
                <w:rFonts w:ascii="Trebuchet MS" w:hAnsi="Trebuchet MS" w:cs="Arial"/>
                <w:b/>
                <w:bCs/>
                <w:i/>
                <w:iCs/>
                <w:sz w:val="16"/>
                <w:szCs w:val="16"/>
              </w:rPr>
              <w:t>CGFP</w:t>
            </w:r>
          </w:p>
        </w:tc>
      </w:tr>
      <w:bookmarkEnd w:id="1"/>
      <w:tr w:rsidR="007F4EEE" w:rsidRPr="00015315" w14:paraId="31E342B3" w14:textId="77777777" w:rsidTr="00554588">
        <w:trPr>
          <w:trHeight w:val="866"/>
        </w:trPr>
        <w:tc>
          <w:tcPr>
            <w:tcW w:w="993" w:type="dxa"/>
            <w:vMerge w:val="restart"/>
            <w:textDirection w:val="btLr"/>
          </w:tcPr>
          <w:p w14:paraId="3133C5ED" w14:textId="3A97F4DB" w:rsidR="007F4EEE" w:rsidRPr="007F4EEE" w:rsidRDefault="007F4EEE" w:rsidP="00554588">
            <w:pPr>
              <w:spacing w:before="240" w:after="240"/>
              <w:ind w:right="140"/>
              <w:jc w:val="center"/>
              <w:rPr>
                <w:rFonts w:ascii="Trebuchet MS" w:hAnsi="Trebuchet MS" w:cs="Arial"/>
                <w:b/>
                <w:sz w:val="18"/>
                <w:szCs w:val="18"/>
              </w:rPr>
            </w:pPr>
            <w:r w:rsidRPr="007F4EEE">
              <w:rPr>
                <w:rFonts w:ascii="Trebuchet MS" w:hAnsi="Trebuchet MS" w:cs="Arial"/>
                <w:b/>
                <w:sz w:val="18"/>
                <w:szCs w:val="18"/>
              </w:rPr>
              <w:t>PREALABLES</w:t>
            </w:r>
          </w:p>
        </w:tc>
        <w:tc>
          <w:tcPr>
            <w:tcW w:w="1276" w:type="dxa"/>
          </w:tcPr>
          <w:p w14:paraId="2A3CEF9D" w14:textId="77777777" w:rsidR="007F4EEE" w:rsidRPr="00015315" w:rsidRDefault="007F4EEE" w:rsidP="00554588">
            <w:pPr>
              <w:ind w:right="140"/>
              <w:jc w:val="center"/>
              <w:rPr>
                <w:rFonts w:ascii="Trebuchet MS" w:hAnsi="Trebuchet MS" w:cs="Arial"/>
                <w:b/>
                <w:bCs/>
                <w:sz w:val="16"/>
                <w:szCs w:val="16"/>
              </w:rPr>
            </w:pPr>
          </w:p>
        </w:tc>
        <w:tc>
          <w:tcPr>
            <w:tcW w:w="2633" w:type="dxa"/>
          </w:tcPr>
          <w:p w14:paraId="7EC11DB1" w14:textId="77777777" w:rsidR="007F4EEE" w:rsidRPr="00015315"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Au 1</w:t>
            </w:r>
            <w:r w:rsidRPr="00015315">
              <w:rPr>
                <w:rFonts w:ascii="Trebuchet MS" w:hAnsi="Trebuchet MS" w:cs="Arial"/>
                <w:b/>
                <w:bCs/>
                <w:sz w:val="16"/>
                <w:szCs w:val="16"/>
                <w:vertAlign w:val="superscript"/>
              </w:rPr>
              <w:t>er</w:t>
            </w:r>
            <w:r w:rsidRPr="00015315">
              <w:rPr>
                <w:rFonts w:ascii="Trebuchet MS" w:hAnsi="Trebuchet MS" w:cs="Arial"/>
                <w:b/>
                <w:bCs/>
                <w:sz w:val="16"/>
                <w:szCs w:val="16"/>
              </w:rPr>
              <w:t xml:space="preserve"> janvier </w:t>
            </w:r>
            <w:r>
              <w:rPr>
                <w:rFonts w:ascii="Trebuchet MS" w:hAnsi="Trebuchet MS" w:cs="Arial"/>
                <w:b/>
                <w:bCs/>
                <w:sz w:val="16"/>
                <w:szCs w:val="16"/>
              </w:rPr>
              <w:t>2026</w:t>
            </w:r>
          </w:p>
        </w:tc>
        <w:tc>
          <w:tcPr>
            <w:tcW w:w="4313" w:type="dxa"/>
          </w:tcPr>
          <w:p w14:paraId="519D1054" w14:textId="77777777" w:rsidR="007F4EEE" w:rsidRPr="00015315" w:rsidRDefault="007F4EEE" w:rsidP="00554588">
            <w:pPr>
              <w:ind w:right="140"/>
              <w:rPr>
                <w:rFonts w:ascii="Trebuchet MS" w:hAnsi="Trebuchet MS" w:cs="Arial"/>
                <w:sz w:val="16"/>
                <w:szCs w:val="16"/>
              </w:rPr>
            </w:pPr>
            <w:r w:rsidRPr="00015315">
              <w:rPr>
                <w:rFonts w:ascii="Trebuchet MS" w:hAnsi="Trebuchet MS" w:cs="Arial"/>
                <w:sz w:val="16"/>
                <w:szCs w:val="16"/>
              </w:rPr>
              <w:t xml:space="preserve">Calcul des </w:t>
            </w:r>
            <w:r w:rsidRPr="00015315">
              <w:rPr>
                <w:rFonts w:ascii="Trebuchet MS" w:hAnsi="Trebuchet MS" w:cs="Arial"/>
                <w:b/>
                <w:bCs/>
                <w:sz w:val="16"/>
                <w:szCs w:val="16"/>
              </w:rPr>
              <w:t>effectifs</w:t>
            </w:r>
            <w:r w:rsidRPr="00015315">
              <w:rPr>
                <w:rFonts w:ascii="Trebuchet MS" w:hAnsi="Trebuchet MS" w:cs="Arial"/>
                <w:sz w:val="16"/>
                <w:szCs w:val="16"/>
              </w:rPr>
              <w:t xml:space="preserve"> pour déterminer la compo</w:t>
            </w:r>
            <w:r>
              <w:rPr>
                <w:rFonts w:ascii="Trebuchet MS" w:hAnsi="Trebuchet MS" w:cs="Arial"/>
                <w:sz w:val="16"/>
                <w:szCs w:val="16"/>
              </w:rPr>
              <w:t>sition des instances paritaires, avec la répartition Hommes-Femmes</w:t>
            </w:r>
          </w:p>
        </w:tc>
        <w:tc>
          <w:tcPr>
            <w:tcW w:w="1559" w:type="dxa"/>
          </w:tcPr>
          <w:p w14:paraId="11883844" w14:textId="3471B77C" w:rsidR="007F4EEE" w:rsidRPr="00910A01" w:rsidRDefault="007F4EEE" w:rsidP="00554588">
            <w:pPr>
              <w:ind w:right="140"/>
              <w:jc w:val="center"/>
              <w:rPr>
                <w:rFonts w:ascii="Trebuchet MS" w:hAnsi="Trebuchet MS" w:cs="Arial"/>
                <w:sz w:val="16"/>
                <w:szCs w:val="16"/>
              </w:rPr>
            </w:pPr>
            <w:r>
              <w:rPr>
                <w:rFonts w:ascii="Trebuchet MS" w:hAnsi="Trebuchet MS" w:cs="Arial"/>
                <w:sz w:val="16"/>
                <w:szCs w:val="16"/>
              </w:rPr>
              <w:t>R.272-7</w:t>
            </w:r>
          </w:p>
        </w:tc>
      </w:tr>
      <w:tr w:rsidR="007F4EEE" w:rsidRPr="00015315" w14:paraId="1F46D4B4" w14:textId="77777777" w:rsidTr="00554588">
        <w:trPr>
          <w:trHeight w:val="890"/>
        </w:trPr>
        <w:tc>
          <w:tcPr>
            <w:tcW w:w="993" w:type="dxa"/>
            <w:vMerge/>
          </w:tcPr>
          <w:p w14:paraId="76829721" w14:textId="77777777" w:rsidR="007F4EEE" w:rsidRPr="002B260A" w:rsidRDefault="007F4EEE" w:rsidP="00554588">
            <w:pPr>
              <w:ind w:right="140"/>
              <w:jc w:val="center"/>
              <w:rPr>
                <w:rFonts w:ascii="Trebuchet MS" w:hAnsi="Trebuchet MS" w:cs="Arial"/>
                <w:b/>
                <w:bCs/>
                <w:sz w:val="18"/>
                <w:szCs w:val="18"/>
              </w:rPr>
            </w:pPr>
          </w:p>
        </w:tc>
        <w:tc>
          <w:tcPr>
            <w:tcW w:w="1276" w:type="dxa"/>
          </w:tcPr>
          <w:p w14:paraId="0AECBF7B" w14:textId="77777777" w:rsidR="007F4EEE" w:rsidRPr="00015315" w:rsidRDefault="007F4EEE" w:rsidP="00554588">
            <w:pPr>
              <w:ind w:right="140"/>
              <w:jc w:val="center"/>
              <w:rPr>
                <w:rFonts w:ascii="Trebuchet MS" w:hAnsi="Trebuchet MS" w:cs="Arial"/>
                <w:b/>
                <w:bCs/>
                <w:sz w:val="16"/>
                <w:szCs w:val="16"/>
              </w:rPr>
            </w:pPr>
            <w:r>
              <w:rPr>
                <w:rFonts w:ascii="Trebuchet MS" w:hAnsi="Trebuchet MS" w:cs="Arial"/>
                <w:b/>
                <w:bCs/>
                <w:sz w:val="16"/>
                <w:szCs w:val="16"/>
              </w:rPr>
              <w:t>X</w:t>
            </w:r>
          </w:p>
        </w:tc>
        <w:tc>
          <w:tcPr>
            <w:tcW w:w="2633" w:type="dxa"/>
          </w:tcPr>
          <w:p w14:paraId="377A9A24" w14:textId="77777777" w:rsidR="007F4EEE" w:rsidRPr="00015315"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 xml:space="preserve">Avant le 15 janvier </w:t>
            </w:r>
            <w:r>
              <w:rPr>
                <w:rFonts w:ascii="Trebuchet MS" w:hAnsi="Trebuchet MS" w:cs="Arial"/>
                <w:b/>
                <w:bCs/>
                <w:sz w:val="16"/>
                <w:szCs w:val="16"/>
              </w:rPr>
              <w:t>2026</w:t>
            </w:r>
          </w:p>
          <w:p w14:paraId="7578235A" w14:textId="77777777" w:rsidR="007F4EEE" w:rsidRPr="00015315" w:rsidRDefault="007F4EEE" w:rsidP="00554588">
            <w:pPr>
              <w:ind w:right="140"/>
              <w:jc w:val="center"/>
              <w:rPr>
                <w:rFonts w:ascii="Trebuchet MS" w:hAnsi="Trebuchet MS" w:cs="Arial"/>
                <w:b/>
                <w:bCs/>
                <w:sz w:val="16"/>
                <w:szCs w:val="16"/>
              </w:rPr>
            </w:pPr>
          </w:p>
        </w:tc>
        <w:tc>
          <w:tcPr>
            <w:tcW w:w="4313" w:type="dxa"/>
          </w:tcPr>
          <w:p w14:paraId="1CF13074" w14:textId="77777777" w:rsidR="007F4EEE" w:rsidRPr="00015315" w:rsidRDefault="007F4EEE" w:rsidP="00554588">
            <w:pPr>
              <w:ind w:right="140"/>
              <w:rPr>
                <w:rFonts w:ascii="Trebuchet MS" w:hAnsi="Trebuchet MS" w:cs="Arial"/>
                <w:sz w:val="16"/>
                <w:szCs w:val="16"/>
              </w:rPr>
            </w:pPr>
            <w:r w:rsidRPr="00015315">
              <w:rPr>
                <w:rFonts w:ascii="Trebuchet MS" w:hAnsi="Trebuchet MS" w:cs="Arial"/>
                <w:sz w:val="16"/>
                <w:szCs w:val="16"/>
              </w:rPr>
              <w:t xml:space="preserve">Transmission au </w:t>
            </w:r>
            <w:r>
              <w:rPr>
                <w:rFonts w:ascii="Trebuchet MS" w:hAnsi="Trebuchet MS" w:cs="Arial"/>
                <w:sz w:val="16"/>
                <w:szCs w:val="16"/>
              </w:rPr>
              <w:t>CDG</w:t>
            </w:r>
            <w:r w:rsidRPr="00015315">
              <w:rPr>
                <w:rFonts w:ascii="Trebuchet MS" w:hAnsi="Trebuchet MS" w:cs="Arial"/>
                <w:sz w:val="16"/>
                <w:szCs w:val="16"/>
              </w:rPr>
              <w:t xml:space="preserve"> des effectifs employés au</w:t>
            </w:r>
            <w:r>
              <w:rPr>
                <w:rFonts w:ascii="Trebuchet MS" w:hAnsi="Trebuchet MS" w:cs="Arial"/>
                <w:sz w:val="16"/>
                <w:szCs w:val="16"/>
              </w:rPr>
              <w:br/>
            </w:r>
            <w:r w:rsidRPr="00015315">
              <w:rPr>
                <w:rFonts w:ascii="Trebuchet MS" w:hAnsi="Trebuchet MS" w:cs="Arial"/>
                <w:sz w:val="16"/>
                <w:szCs w:val="16"/>
              </w:rPr>
              <w:t>1</w:t>
            </w:r>
            <w:r w:rsidRPr="00015315">
              <w:rPr>
                <w:rFonts w:ascii="Trebuchet MS" w:hAnsi="Trebuchet MS" w:cs="Arial"/>
                <w:sz w:val="16"/>
                <w:szCs w:val="16"/>
                <w:vertAlign w:val="superscript"/>
              </w:rPr>
              <w:t>er</w:t>
            </w:r>
            <w:r w:rsidRPr="00015315">
              <w:rPr>
                <w:rFonts w:ascii="Trebuchet MS" w:hAnsi="Trebuchet MS" w:cs="Arial"/>
                <w:sz w:val="16"/>
                <w:szCs w:val="16"/>
              </w:rPr>
              <w:t xml:space="preserve"> janvier </w:t>
            </w:r>
            <w:r>
              <w:rPr>
                <w:rFonts w:ascii="Trebuchet MS" w:hAnsi="Trebuchet MS" w:cs="Arial"/>
                <w:sz w:val="16"/>
                <w:szCs w:val="16"/>
              </w:rPr>
              <w:t>2026</w:t>
            </w:r>
            <w:r w:rsidRPr="00015315">
              <w:rPr>
                <w:rFonts w:ascii="Trebuchet MS" w:hAnsi="Trebuchet MS" w:cs="Arial"/>
                <w:sz w:val="16"/>
                <w:szCs w:val="16"/>
              </w:rPr>
              <w:t xml:space="preserve"> </w:t>
            </w:r>
            <w:r>
              <w:rPr>
                <w:rFonts w:ascii="Trebuchet MS" w:hAnsi="Trebuchet MS" w:cs="Arial"/>
                <w:sz w:val="16"/>
                <w:szCs w:val="16"/>
              </w:rPr>
              <w:t xml:space="preserve">par les collectivités affiliées </w:t>
            </w:r>
            <w:r w:rsidRPr="000A66F8">
              <w:rPr>
                <w:rFonts w:ascii="Trebuchet MS" w:hAnsi="Trebuchet MS" w:cs="Arial"/>
                <w:b/>
                <w:sz w:val="16"/>
                <w:szCs w:val="16"/>
              </w:rPr>
              <w:t>et</w:t>
            </w:r>
            <w:r w:rsidRPr="00015315">
              <w:rPr>
                <w:rFonts w:ascii="Trebuchet MS" w:hAnsi="Trebuchet MS" w:cs="Arial"/>
                <w:sz w:val="16"/>
                <w:szCs w:val="16"/>
              </w:rPr>
              <w:t xml:space="preserve"> la répartition </w:t>
            </w:r>
            <w:r>
              <w:rPr>
                <w:rFonts w:ascii="Trebuchet MS" w:hAnsi="Trebuchet MS" w:cs="Arial"/>
                <w:sz w:val="16"/>
                <w:szCs w:val="16"/>
              </w:rPr>
              <w:t>H</w:t>
            </w:r>
            <w:r w:rsidRPr="00015315">
              <w:rPr>
                <w:rFonts w:ascii="Trebuchet MS" w:hAnsi="Trebuchet MS" w:cs="Arial"/>
                <w:sz w:val="16"/>
                <w:szCs w:val="16"/>
              </w:rPr>
              <w:t>ommes/</w:t>
            </w:r>
            <w:r>
              <w:rPr>
                <w:rFonts w:ascii="Trebuchet MS" w:hAnsi="Trebuchet MS" w:cs="Arial"/>
                <w:sz w:val="16"/>
                <w:szCs w:val="16"/>
              </w:rPr>
              <w:t>F</w:t>
            </w:r>
            <w:r w:rsidRPr="00015315">
              <w:rPr>
                <w:rFonts w:ascii="Trebuchet MS" w:hAnsi="Trebuchet MS" w:cs="Arial"/>
                <w:sz w:val="16"/>
                <w:szCs w:val="16"/>
              </w:rPr>
              <w:t>emmes.</w:t>
            </w:r>
          </w:p>
        </w:tc>
        <w:tc>
          <w:tcPr>
            <w:tcW w:w="1559" w:type="dxa"/>
          </w:tcPr>
          <w:p w14:paraId="6BDC9640" w14:textId="2BC9BA0C" w:rsidR="007F4EEE" w:rsidRPr="00910A01" w:rsidRDefault="007F4EEE" w:rsidP="00554588">
            <w:pPr>
              <w:ind w:right="140"/>
              <w:jc w:val="center"/>
              <w:rPr>
                <w:rFonts w:ascii="Trebuchet MS" w:hAnsi="Trebuchet MS" w:cs="Arial"/>
                <w:sz w:val="16"/>
                <w:szCs w:val="16"/>
              </w:rPr>
            </w:pPr>
            <w:r>
              <w:rPr>
                <w:rFonts w:ascii="Trebuchet MS" w:hAnsi="Trebuchet MS" w:cs="Arial"/>
                <w:sz w:val="16"/>
                <w:szCs w:val="16"/>
              </w:rPr>
              <w:t>R.272-7</w:t>
            </w:r>
          </w:p>
          <w:p w14:paraId="087CF35D" w14:textId="77777777" w:rsidR="007F4EEE" w:rsidRDefault="007F4EEE" w:rsidP="00554588">
            <w:pPr>
              <w:ind w:right="140"/>
              <w:jc w:val="center"/>
              <w:rPr>
                <w:rFonts w:ascii="Trebuchet MS" w:hAnsi="Trebuchet MS" w:cs="Arial"/>
                <w:sz w:val="16"/>
                <w:szCs w:val="16"/>
              </w:rPr>
            </w:pPr>
          </w:p>
          <w:p w14:paraId="3C90EFA8" w14:textId="77777777" w:rsidR="007F4EEE" w:rsidRPr="00910A01" w:rsidRDefault="007F4EEE" w:rsidP="00554588">
            <w:pPr>
              <w:ind w:right="140"/>
              <w:jc w:val="center"/>
              <w:rPr>
                <w:rFonts w:ascii="Trebuchet MS" w:hAnsi="Trebuchet MS" w:cs="Arial"/>
                <w:sz w:val="16"/>
                <w:szCs w:val="16"/>
              </w:rPr>
            </w:pPr>
          </w:p>
        </w:tc>
      </w:tr>
      <w:tr w:rsidR="007F4EEE" w:rsidRPr="00015315" w14:paraId="7A90BEFE" w14:textId="77777777" w:rsidTr="00554588">
        <w:trPr>
          <w:trHeight w:val="20"/>
        </w:trPr>
        <w:tc>
          <w:tcPr>
            <w:tcW w:w="993" w:type="dxa"/>
            <w:vMerge/>
          </w:tcPr>
          <w:p w14:paraId="7B5ABA9B" w14:textId="77777777" w:rsidR="007F4EEE" w:rsidRPr="002B260A" w:rsidRDefault="007F4EEE" w:rsidP="00554588">
            <w:pPr>
              <w:ind w:right="140"/>
              <w:jc w:val="center"/>
              <w:rPr>
                <w:rFonts w:ascii="Trebuchet MS" w:hAnsi="Trebuchet MS" w:cs="Arial"/>
                <w:b/>
                <w:bCs/>
                <w:sz w:val="18"/>
                <w:szCs w:val="18"/>
              </w:rPr>
            </w:pPr>
          </w:p>
        </w:tc>
        <w:tc>
          <w:tcPr>
            <w:tcW w:w="1276" w:type="dxa"/>
          </w:tcPr>
          <w:p w14:paraId="62B5B582" w14:textId="77777777" w:rsidR="007F4EEE" w:rsidRPr="00015315"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X</w:t>
            </w:r>
          </w:p>
        </w:tc>
        <w:tc>
          <w:tcPr>
            <w:tcW w:w="2633" w:type="dxa"/>
          </w:tcPr>
          <w:p w14:paraId="700116F6" w14:textId="77777777" w:rsidR="007F4EEE" w:rsidRDefault="007F4EEE" w:rsidP="00554588">
            <w:pPr>
              <w:ind w:right="140"/>
              <w:rPr>
                <w:rFonts w:ascii="Trebuchet MS" w:hAnsi="Trebuchet MS" w:cs="Arial"/>
                <w:sz w:val="16"/>
                <w:szCs w:val="16"/>
              </w:rPr>
            </w:pPr>
          </w:p>
          <w:p w14:paraId="74DADA4B" w14:textId="77777777" w:rsidR="007F4EEE" w:rsidRPr="00015315" w:rsidRDefault="007F4EEE" w:rsidP="00554588">
            <w:pPr>
              <w:ind w:right="140"/>
              <w:jc w:val="center"/>
              <w:rPr>
                <w:rFonts w:ascii="Trebuchet MS" w:hAnsi="Trebuchet MS" w:cs="Arial"/>
                <w:sz w:val="16"/>
                <w:szCs w:val="16"/>
              </w:rPr>
            </w:pPr>
          </w:p>
          <w:p w14:paraId="0AF56410" w14:textId="77777777" w:rsidR="007F4EEE" w:rsidRPr="00837170" w:rsidRDefault="007F4EEE" w:rsidP="00554588">
            <w:pPr>
              <w:ind w:right="140"/>
              <w:jc w:val="center"/>
              <w:rPr>
                <w:rFonts w:ascii="Trebuchet MS" w:hAnsi="Trebuchet MS" w:cs="Arial"/>
                <w:b/>
                <w:bCs/>
                <w:sz w:val="16"/>
                <w:szCs w:val="16"/>
              </w:rPr>
            </w:pPr>
            <w:r w:rsidRPr="00837170">
              <w:rPr>
                <w:rFonts w:ascii="Trebuchet MS" w:hAnsi="Trebuchet MS" w:cs="Arial"/>
                <w:b/>
                <w:bCs/>
                <w:sz w:val="16"/>
                <w:szCs w:val="16"/>
              </w:rPr>
              <w:t>« dans les plus brefs délais »</w:t>
            </w:r>
          </w:p>
          <w:p w14:paraId="030C7430" w14:textId="77777777" w:rsidR="007F4EEE" w:rsidRDefault="007F4EEE" w:rsidP="00554588">
            <w:pPr>
              <w:ind w:right="140"/>
              <w:jc w:val="center"/>
              <w:rPr>
                <w:rFonts w:ascii="Trebuchet MS" w:hAnsi="Trebuchet MS" w:cs="Arial"/>
                <w:b/>
                <w:bCs/>
                <w:sz w:val="16"/>
                <w:szCs w:val="16"/>
              </w:rPr>
            </w:pPr>
            <w:r w:rsidRPr="00837170">
              <w:rPr>
                <w:rFonts w:ascii="Trebuchet MS" w:hAnsi="Trebuchet MS" w:cs="Arial"/>
                <w:b/>
                <w:bCs/>
                <w:sz w:val="16"/>
                <w:szCs w:val="16"/>
              </w:rPr>
              <w:t xml:space="preserve">Et au plus tard </w:t>
            </w:r>
            <w:r>
              <w:rPr>
                <w:rFonts w:ascii="Trebuchet MS" w:hAnsi="Trebuchet MS" w:cs="Arial"/>
                <w:b/>
                <w:bCs/>
                <w:sz w:val="16"/>
                <w:szCs w:val="16"/>
              </w:rPr>
              <w:t>6</w:t>
            </w:r>
            <w:r w:rsidRPr="00837170">
              <w:rPr>
                <w:rFonts w:ascii="Trebuchet MS" w:hAnsi="Trebuchet MS" w:cs="Arial"/>
                <w:b/>
                <w:bCs/>
                <w:sz w:val="16"/>
                <w:szCs w:val="16"/>
              </w:rPr>
              <w:t xml:space="preserve"> mois avant la date du scrutin</w:t>
            </w:r>
          </w:p>
          <w:p w14:paraId="0FD1F5A9" w14:textId="77777777" w:rsidR="007F4EEE" w:rsidRDefault="007F4EEE" w:rsidP="00554588">
            <w:pPr>
              <w:ind w:right="140"/>
              <w:jc w:val="center"/>
              <w:rPr>
                <w:rFonts w:ascii="Trebuchet MS" w:hAnsi="Trebuchet MS" w:cs="Arial"/>
                <w:sz w:val="16"/>
                <w:szCs w:val="16"/>
              </w:rPr>
            </w:pPr>
          </w:p>
          <w:p w14:paraId="04CA0BEC" w14:textId="77777777" w:rsidR="007F4EEE" w:rsidRPr="00015315" w:rsidRDefault="007F4EEE" w:rsidP="00554588">
            <w:pPr>
              <w:ind w:right="140"/>
              <w:jc w:val="center"/>
              <w:rPr>
                <w:rFonts w:ascii="Trebuchet MS" w:hAnsi="Trebuchet MS" w:cs="Arial"/>
                <w:sz w:val="16"/>
                <w:szCs w:val="16"/>
              </w:rPr>
            </w:pPr>
            <w:r>
              <w:rPr>
                <w:rFonts w:ascii="Trebuchet MS" w:hAnsi="Trebuchet MS" w:cs="Arial"/>
                <w:sz w:val="16"/>
                <w:szCs w:val="16"/>
              </w:rPr>
              <w:t>Avant le 10 juin 2026</w:t>
            </w:r>
          </w:p>
        </w:tc>
        <w:tc>
          <w:tcPr>
            <w:tcW w:w="4313" w:type="dxa"/>
          </w:tcPr>
          <w:p w14:paraId="563817B4" w14:textId="77777777" w:rsidR="007F4EEE" w:rsidRPr="00825118" w:rsidRDefault="007F4EEE" w:rsidP="00554588">
            <w:pPr>
              <w:ind w:right="140"/>
              <w:rPr>
                <w:rFonts w:ascii="Trebuchet MS" w:hAnsi="Trebuchet MS" w:cs="Arial"/>
                <w:sz w:val="16"/>
                <w:szCs w:val="16"/>
              </w:rPr>
            </w:pPr>
          </w:p>
          <w:p w14:paraId="40F22C5B" w14:textId="3249C7FE" w:rsidR="007F4EEE" w:rsidRPr="00825118" w:rsidRDefault="007F4EEE" w:rsidP="007F4EEE">
            <w:pPr>
              <w:numPr>
                <w:ilvl w:val="0"/>
                <w:numId w:val="45"/>
              </w:numPr>
              <w:ind w:right="140"/>
              <w:rPr>
                <w:rFonts w:ascii="Trebuchet MS" w:hAnsi="Trebuchet MS" w:cs="Arial"/>
                <w:b/>
                <w:sz w:val="16"/>
                <w:szCs w:val="16"/>
              </w:rPr>
            </w:pPr>
            <w:r w:rsidRPr="00825118">
              <w:rPr>
                <w:rFonts w:ascii="Trebuchet MS" w:hAnsi="Trebuchet MS" w:cs="Arial"/>
                <w:b/>
                <w:sz w:val="16"/>
                <w:szCs w:val="16"/>
              </w:rPr>
              <w:t>Délibérations concordantes pour création de C</w:t>
            </w:r>
            <w:r>
              <w:rPr>
                <w:rFonts w:ascii="Trebuchet MS" w:hAnsi="Trebuchet MS" w:cs="Arial"/>
                <w:b/>
                <w:sz w:val="16"/>
                <w:szCs w:val="16"/>
              </w:rPr>
              <w:t>C</w:t>
            </w:r>
            <w:r w:rsidRPr="00825118">
              <w:rPr>
                <w:rFonts w:ascii="Trebuchet MS" w:hAnsi="Trebuchet MS" w:cs="Arial"/>
                <w:b/>
                <w:sz w:val="16"/>
                <w:szCs w:val="16"/>
              </w:rPr>
              <w:t>P commune (ville/CCAS ou EPCI/ville membre, …)</w:t>
            </w:r>
          </w:p>
          <w:p w14:paraId="259C8257" w14:textId="77777777" w:rsidR="007F4EEE" w:rsidRPr="00825118" w:rsidRDefault="007F4EEE" w:rsidP="00554588">
            <w:pPr>
              <w:ind w:left="720" w:right="140"/>
              <w:rPr>
                <w:rFonts w:ascii="Trebuchet MS" w:hAnsi="Trebuchet MS" w:cs="Arial"/>
                <w:sz w:val="16"/>
                <w:szCs w:val="16"/>
              </w:rPr>
            </w:pPr>
          </w:p>
          <w:p w14:paraId="004110F0" w14:textId="77777777" w:rsidR="007F4EEE" w:rsidRPr="00825118" w:rsidRDefault="007F4EEE" w:rsidP="007F4EEE">
            <w:pPr>
              <w:numPr>
                <w:ilvl w:val="0"/>
                <w:numId w:val="45"/>
              </w:numPr>
              <w:ind w:right="140"/>
              <w:rPr>
                <w:rFonts w:ascii="Trebuchet MS" w:hAnsi="Trebuchet MS" w:cs="Arial"/>
                <w:sz w:val="16"/>
                <w:szCs w:val="16"/>
              </w:rPr>
            </w:pPr>
            <w:r w:rsidRPr="00825118">
              <w:rPr>
                <w:rFonts w:ascii="Trebuchet MS" w:hAnsi="Trebuchet MS" w:cs="Arial"/>
                <w:sz w:val="16"/>
                <w:szCs w:val="16"/>
              </w:rPr>
              <w:t>Information aux organisations syndicales des effectifs employés par catégorie et par groupe hiérarchique + joindre la composition des CAP qui en découle et la répartition Hommes/Femmes à respecter.</w:t>
            </w:r>
          </w:p>
          <w:p w14:paraId="5B3365AF" w14:textId="77777777" w:rsidR="007F4EEE" w:rsidRPr="00825118" w:rsidRDefault="007F4EEE" w:rsidP="00554588">
            <w:pPr>
              <w:ind w:right="140"/>
              <w:rPr>
                <w:rFonts w:ascii="Trebuchet MS" w:hAnsi="Trebuchet MS" w:cs="Arial"/>
                <w:sz w:val="16"/>
                <w:szCs w:val="16"/>
              </w:rPr>
            </w:pPr>
          </w:p>
          <w:p w14:paraId="527518E2" w14:textId="77777777" w:rsidR="007F4EEE" w:rsidRDefault="007F4EEE" w:rsidP="00833D18">
            <w:pPr>
              <w:ind w:right="140"/>
              <w:rPr>
                <w:rFonts w:ascii="Trebuchet MS" w:hAnsi="Trebuchet MS" w:cs="Arial"/>
                <w:b/>
                <w:sz w:val="16"/>
                <w:szCs w:val="16"/>
              </w:rPr>
            </w:pPr>
          </w:p>
          <w:p w14:paraId="2CA19B5A" w14:textId="77777777" w:rsidR="00833D18" w:rsidRPr="00825118" w:rsidRDefault="00833D18" w:rsidP="00833D18">
            <w:pPr>
              <w:ind w:right="140"/>
              <w:rPr>
                <w:rFonts w:ascii="Trebuchet MS" w:hAnsi="Trebuchet MS" w:cs="Arial"/>
                <w:sz w:val="16"/>
                <w:szCs w:val="16"/>
              </w:rPr>
            </w:pPr>
          </w:p>
        </w:tc>
        <w:tc>
          <w:tcPr>
            <w:tcW w:w="1559" w:type="dxa"/>
          </w:tcPr>
          <w:p w14:paraId="4ED19F51" w14:textId="77777777" w:rsidR="007F4EEE" w:rsidRPr="00910A01" w:rsidRDefault="007F4EEE" w:rsidP="00554588">
            <w:pPr>
              <w:ind w:right="140"/>
              <w:jc w:val="center"/>
              <w:rPr>
                <w:rFonts w:ascii="Trebuchet MS" w:hAnsi="Trebuchet MS" w:cs="Arial"/>
                <w:sz w:val="16"/>
                <w:szCs w:val="16"/>
              </w:rPr>
            </w:pPr>
          </w:p>
          <w:p w14:paraId="5AD9B52D" w14:textId="77777777" w:rsidR="007F4EEE" w:rsidRPr="00910A01" w:rsidRDefault="007F4EEE" w:rsidP="00554588">
            <w:pPr>
              <w:ind w:right="140"/>
              <w:rPr>
                <w:rFonts w:ascii="Trebuchet MS" w:hAnsi="Trebuchet MS" w:cs="Arial"/>
                <w:sz w:val="16"/>
                <w:szCs w:val="16"/>
              </w:rPr>
            </w:pPr>
          </w:p>
          <w:p w14:paraId="6D085583" w14:textId="77777777" w:rsidR="007F4EEE" w:rsidRPr="00910A01" w:rsidRDefault="007F4EEE" w:rsidP="00554588">
            <w:pPr>
              <w:ind w:right="140"/>
              <w:rPr>
                <w:rFonts w:ascii="Trebuchet MS" w:hAnsi="Trebuchet MS" w:cs="Arial"/>
                <w:sz w:val="16"/>
                <w:szCs w:val="16"/>
              </w:rPr>
            </w:pPr>
          </w:p>
          <w:p w14:paraId="73C57E72" w14:textId="77777777" w:rsidR="007F4EEE" w:rsidRPr="00910A01" w:rsidRDefault="007F4EEE" w:rsidP="00554588">
            <w:pPr>
              <w:ind w:right="140"/>
              <w:jc w:val="center"/>
              <w:rPr>
                <w:rFonts w:ascii="Trebuchet MS" w:hAnsi="Trebuchet MS" w:cs="Arial"/>
                <w:sz w:val="16"/>
                <w:szCs w:val="16"/>
              </w:rPr>
            </w:pPr>
          </w:p>
        </w:tc>
      </w:tr>
      <w:tr w:rsidR="007F4EEE" w:rsidRPr="00015315" w14:paraId="7D8F39F2" w14:textId="77777777" w:rsidTr="00554588">
        <w:trPr>
          <w:trHeight w:val="20"/>
        </w:trPr>
        <w:tc>
          <w:tcPr>
            <w:tcW w:w="993" w:type="dxa"/>
            <w:vMerge/>
            <w:textDirection w:val="btLr"/>
          </w:tcPr>
          <w:p w14:paraId="1DFBFF8D" w14:textId="77777777" w:rsidR="007F4EEE" w:rsidRPr="002B260A" w:rsidRDefault="007F4EEE" w:rsidP="00554588">
            <w:pPr>
              <w:spacing w:before="240" w:after="240"/>
              <w:ind w:right="140"/>
              <w:jc w:val="center"/>
              <w:rPr>
                <w:rFonts w:ascii="Trebuchet MS" w:hAnsi="Trebuchet MS" w:cs="Arial"/>
                <w:b/>
                <w:sz w:val="18"/>
                <w:szCs w:val="18"/>
              </w:rPr>
            </w:pPr>
          </w:p>
        </w:tc>
        <w:tc>
          <w:tcPr>
            <w:tcW w:w="1276" w:type="dxa"/>
          </w:tcPr>
          <w:p w14:paraId="67877FA4" w14:textId="77777777" w:rsidR="007F4EEE" w:rsidRPr="00015315" w:rsidRDefault="007F4EEE" w:rsidP="00554588">
            <w:pPr>
              <w:ind w:right="140"/>
              <w:jc w:val="center"/>
              <w:rPr>
                <w:rFonts w:ascii="Trebuchet MS" w:hAnsi="Trebuchet MS" w:cs="Arial"/>
                <w:b/>
                <w:sz w:val="16"/>
                <w:szCs w:val="16"/>
              </w:rPr>
            </w:pPr>
            <w:r>
              <w:rPr>
                <w:rFonts w:ascii="Trebuchet MS" w:hAnsi="Trebuchet MS" w:cs="Arial"/>
                <w:b/>
                <w:sz w:val="16"/>
                <w:szCs w:val="16"/>
              </w:rPr>
              <w:t>X</w:t>
            </w:r>
          </w:p>
        </w:tc>
        <w:tc>
          <w:tcPr>
            <w:tcW w:w="2633" w:type="dxa"/>
          </w:tcPr>
          <w:p w14:paraId="543891FD" w14:textId="77777777" w:rsidR="007F4EEE" w:rsidRPr="000A66F8" w:rsidRDefault="007F4EEE" w:rsidP="00554588">
            <w:pPr>
              <w:ind w:right="140"/>
              <w:jc w:val="center"/>
              <w:rPr>
                <w:rFonts w:ascii="Trebuchet MS" w:hAnsi="Trebuchet MS" w:cs="Arial"/>
                <w:b/>
                <w:sz w:val="16"/>
                <w:szCs w:val="16"/>
              </w:rPr>
            </w:pPr>
          </w:p>
        </w:tc>
        <w:tc>
          <w:tcPr>
            <w:tcW w:w="4313" w:type="dxa"/>
          </w:tcPr>
          <w:p w14:paraId="194587D4" w14:textId="77777777" w:rsidR="007F4EEE" w:rsidRPr="00825118" w:rsidRDefault="007F4EEE" w:rsidP="00554588">
            <w:pPr>
              <w:ind w:right="140"/>
              <w:rPr>
                <w:rFonts w:ascii="Trebuchet MS" w:hAnsi="Trebuchet MS" w:cs="Arial"/>
                <w:b/>
                <w:bCs/>
                <w:sz w:val="16"/>
                <w:szCs w:val="16"/>
              </w:rPr>
            </w:pPr>
            <w:r>
              <w:rPr>
                <w:rFonts w:ascii="Trebuchet MS" w:hAnsi="Trebuchet MS" w:cs="Arial"/>
                <w:b/>
                <w:bCs/>
                <w:sz w:val="16"/>
                <w:szCs w:val="16"/>
              </w:rPr>
              <w:t>Recours au vote électronique avec avis du CST préalable</w:t>
            </w:r>
          </w:p>
        </w:tc>
        <w:tc>
          <w:tcPr>
            <w:tcW w:w="1559" w:type="dxa"/>
          </w:tcPr>
          <w:p w14:paraId="1B789F98" w14:textId="77777777" w:rsidR="007F4EEE" w:rsidRPr="006B4DF8" w:rsidRDefault="007F4EEE" w:rsidP="00554588">
            <w:pPr>
              <w:ind w:right="140"/>
              <w:jc w:val="center"/>
              <w:rPr>
                <w:rFonts w:ascii="Trebuchet MS" w:hAnsi="Trebuchet MS" w:cs="Arial"/>
                <w:bCs/>
                <w:sz w:val="16"/>
                <w:szCs w:val="16"/>
              </w:rPr>
            </w:pPr>
            <w:r>
              <w:rPr>
                <w:rFonts w:ascii="Trebuchet MS" w:hAnsi="Trebuchet MS" w:cs="Arial"/>
                <w:bCs/>
                <w:sz w:val="16"/>
                <w:szCs w:val="16"/>
              </w:rPr>
              <w:t>R.211-503</w:t>
            </w:r>
            <w:r>
              <w:rPr>
                <w:rFonts w:ascii="Trebuchet MS" w:hAnsi="Trebuchet MS" w:cs="Arial"/>
                <w:bCs/>
                <w:sz w:val="16"/>
                <w:szCs w:val="16"/>
              </w:rPr>
              <w:br/>
              <w:t>à</w:t>
            </w:r>
            <w:r>
              <w:rPr>
                <w:rFonts w:ascii="Trebuchet MS" w:hAnsi="Trebuchet MS" w:cs="Arial"/>
                <w:bCs/>
                <w:sz w:val="16"/>
                <w:szCs w:val="16"/>
              </w:rPr>
              <w:br/>
              <w:t>R.211-584</w:t>
            </w:r>
          </w:p>
        </w:tc>
      </w:tr>
      <w:tr w:rsidR="007F4EEE" w:rsidRPr="00015315" w14:paraId="134B3C39" w14:textId="77777777" w:rsidTr="00554588">
        <w:trPr>
          <w:trHeight w:val="1358"/>
        </w:trPr>
        <w:tc>
          <w:tcPr>
            <w:tcW w:w="993" w:type="dxa"/>
            <w:vMerge/>
            <w:textDirection w:val="btLr"/>
          </w:tcPr>
          <w:p w14:paraId="7AAEEDCD" w14:textId="77777777" w:rsidR="007F4EEE" w:rsidRPr="002B260A" w:rsidRDefault="007F4EEE" w:rsidP="00554588">
            <w:pPr>
              <w:spacing w:before="240" w:after="240"/>
              <w:ind w:right="140"/>
              <w:jc w:val="center"/>
              <w:rPr>
                <w:rFonts w:ascii="Trebuchet MS" w:hAnsi="Trebuchet MS" w:cs="Arial"/>
                <w:b/>
                <w:sz w:val="18"/>
                <w:szCs w:val="18"/>
              </w:rPr>
            </w:pPr>
          </w:p>
        </w:tc>
        <w:tc>
          <w:tcPr>
            <w:tcW w:w="1276" w:type="dxa"/>
          </w:tcPr>
          <w:p w14:paraId="23E5B91A" w14:textId="77777777" w:rsidR="007F4EEE" w:rsidRPr="00015315" w:rsidRDefault="007F4EEE" w:rsidP="00554588">
            <w:pPr>
              <w:ind w:right="140"/>
              <w:jc w:val="center"/>
              <w:rPr>
                <w:rFonts w:ascii="Trebuchet MS" w:hAnsi="Trebuchet MS" w:cs="Arial"/>
                <w:b/>
                <w:sz w:val="16"/>
                <w:szCs w:val="16"/>
              </w:rPr>
            </w:pPr>
            <w:r>
              <w:rPr>
                <w:rFonts w:ascii="Trebuchet MS" w:hAnsi="Trebuchet MS" w:cs="Arial"/>
                <w:b/>
                <w:sz w:val="16"/>
                <w:szCs w:val="16"/>
              </w:rPr>
              <w:t>X</w:t>
            </w:r>
          </w:p>
        </w:tc>
        <w:tc>
          <w:tcPr>
            <w:tcW w:w="2633" w:type="dxa"/>
          </w:tcPr>
          <w:p w14:paraId="3EFAD604" w14:textId="77777777" w:rsidR="007F4EEE" w:rsidRPr="00844C46" w:rsidRDefault="007F4EEE" w:rsidP="00554588">
            <w:pPr>
              <w:ind w:right="140"/>
              <w:jc w:val="center"/>
              <w:rPr>
                <w:rFonts w:ascii="Trebuchet MS" w:hAnsi="Trebuchet MS" w:cs="Arial"/>
                <w:bCs/>
                <w:sz w:val="16"/>
                <w:szCs w:val="16"/>
              </w:rPr>
            </w:pPr>
            <w:r>
              <w:rPr>
                <w:rFonts w:ascii="Trebuchet MS" w:hAnsi="Trebuchet MS" w:cs="Arial"/>
                <w:bCs/>
                <w:sz w:val="16"/>
                <w:szCs w:val="16"/>
              </w:rPr>
              <w:t xml:space="preserve">Au moins </w:t>
            </w:r>
            <w:r w:rsidRPr="00844C46">
              <w:rPr>
                <w:rFonts w:ascii="Trebuchet MS" w:hAnsi="Trebuchet MS" w:cs="Arial"/>
                <w:b/>
                <w:sz w:val="16"/>
                <w:szCs w:val="16"/>
              </w:rPr>
              <w:t>4 mois avant</w:t>
            </w:r>
            <w:r w:rsidRPr="00844C46">
              <w:rPr>
                <w:rFonts w:ascii="Trebuchet MS" w:hAnsi="Trebuchet MS" w:cs="Arial"/>
                <w:bCs/>
                <w:sz w:val="16"/>
                <w:szCs w:val="16"/>
              </w:rPr>
              <w:t xml:space="preserve"> la date du scrutin</w:t>
            </w:r>
          </w:p>
          <w:p w14:paraId="37F11A71" w14:textId="77777777" w:rsidR="007F4EEE" w:rsidRPr="00844C46" w:rsidRDefault="007F4EEE" w:rsidP="00554588">
            <w:pPr>
              <w:ind w:right="140"/>
              <w:jc w:val="center"/>
              <w:rPr>
                <w:rFonts w:ascii="Trebuchet MS" w:hAnsi="Trebuchet MS" w:cs="Arial"/>
                <w:bCs/>
                <w:sz w:val="16"/>
                <w:szCs w:val="16"/>
              </w:rPr>
            </w:pPr>
            <w:r w:rsidRPr="00844C46">
              <w:rPr>
                <w:rFonts w:ascii="Trebuchet MS" w:hAnsi="Trebuchet MS" w:cs="Arial"/>
                <w:bCs/>
                <w:sz w:val="16"/>
                <w:szCs w:val="16"/>
              </w:rPr>
              <w:t xml:space="preserve">Soit </w:t>
            </w:r>
            <w:r w:rsidRPr="00844C46">
              <w:rPr>
                <w:rFonts w:ascii="Trebuchet MS" w:hAnsi="Trebuchet MS" w:cs="Arial"/>
                <w:b/>
                <w:sz w:val="16"/>
                <w:szCs w:val="16"/>
              </w:rPr>
              <w:t>avant le 10 août 2026</w:t>
            </w:r>
          </w:p>
        </w:tc>
        <w:tc>
          <w:tcPr>
            <w:tcW w:w="4313" w:type="dxa"/>
          </w:tcPr>
          <w:p w14:paraId="3790235D" w14:textId="77777777" w:rsidR="007F4EEE" w:rsidRPr="00844C46" w:rsidRDefault="007F4EEE" w:rsidP="00554588">
            <w:pPr>
              <w:ind w:right="140"/>
              <w:rPr>
                <w:rFonts w:ascii="Trebuchet MS" w:hAnsi="Trebuchet MS" w:cs="Arial"/>
                <w:bCs/>
                <w:sz w:val="16"/>
                <w:szCs w:val="16"/>
              </w:rPr>
            </w:pPr>
            <w:r w:rsidRPr="00844C46">
              <w:rPr>
                <w:rFonts w:ascii="Trebuchet MS" w:hAnsi="Trebuchet MS" w:cs="Arial"/>
                <w:bCs/>
                <w:sz w:val="16"/>
                <w:szCs w:val="16"/>
              </w:rPr>
              <w:t>Nouveau calcul de la répartition H/F si variation des effectifs de plus de 20 % en cas de réorganisation des services (ex : transfert de compétences, fusion, création commune nouvelle, …)</w:t>
            </w:r>
            <w:r>
              <w:rPr>
                <w:rFonts w:ascii="Trebuchet MS" w:hAnsi="Trebuchet MS" w:cs="Arial"/>
                <w:bCs/>
                <w:sz w:val="16"/>
                <w:szCs w:val="16"/>
              </w:rPr>
              <w:t xml:space="preserve"> et communication aux organisations syndicales sans délai</w:t>
            </w:r>
          </w:p>
        </w:tc>
        <w:tc>
          <w:tcPr>
            <w:tcW w:w="1559" w:type="dxa"/>
          </w:tcPr>
          <w:p w14:paraId="2FA9771C" w14:textId="6B9A791D" w:rsidR="007F4EEE" w:rsidRPr="006B4DF8" w:rsidRDefault="007F4EEE" w:rsidP="00554588">
            <w:pPr>
              <w:ind w:right="140"/>
              <w:jc w:val="center"/>
              <w:rPr>
                <w:rFonts w:ascii="Trebuchet MS" w:hAnsi="Trebuchet MS" w:cs="Arial"/>
                <w:bCs/>
                <w:sz w:val="16"/>
                <w:szCs w:val="16"/>
              </w:rPr>
            </w:pPr>
            <w:r>
              <w:rPr>
                <w:rFonts w:ascii="Trebuchet MS" w:hAnsi="Trebuchet MS" w:cs="Arial"/>
                <w:bCs/>
                <w:sz w:val="16"/>
                <w:szCs w:val="16"/>
              </w:rPr>
              <w:t>R.2</w:t>
            </w:r>
            <w:r w:rsidR="00FC0A5A">
              <w:rPr>
                <w:rFonts w:ascii="Trebuchet MS" w:hAnsi="Trebuchet MS" w:cs="Arial"/>
                <w:bCs/>
                <w:sz w:val="16"/>
                <w:szCs w:val="16"/>
              </w:rPr>
              <w:t>7</w:t>
            </w:r>
            <w:r>
              <w:rPr>
                <w:rFonts w:ascii="Trebuchet MS" w:hAnsi="Trebuchet MS" w:cs="Arial"/>
                <w:bCs/>
                <w:sz w:val="16"/>
                <w:szCs w:val="16"/>
              </w:rPr>
              <w:t>2-8</w:t>
            </w:r>
          </w:p>
        </w:tc>
      </w:tr>
      <w:tr w:rsidR="007F4EEE" w:rsidRPr="00015315" w14:paraId="7CD41320" w14:textId="77777777" w:rsidTr="00554588">
        <w:trPr>
          <w:trHeight w:val="20"/>
        </w:trPr>
        <w:tc>
          <w:tcPr>
            <w:tcW w:w="993" w:type="dxa"/>
            <w:vMerge w:val="restart"/>
            <w:textDirection w:val="btLr"/>
          </w:tcPr>
          <w:p w14:paraId="48522262" w14:textId="77777777" w:rsidR="007F4EEE" w:rsidRPr="002B260A" w:rsidRDefault="007F4EEE" w:rsidP="00554588">
            <w:pPr>
              <w:spacing w:before="240" w:after="240"/>
              <w:ind w:right="140"/>
              <w:jc w:val="center"/>
              <w:rPr>
                <w:rFonts w:ascii="Trebuchet MS" w:hAnsi="Trebuchet MS" w:cs="Arial"/>
                <w:b/>
                <w:sz w:val="18"/>
                <w:szCs w:val="18"/>
              </w:rPr>
            </w:pPr>
            <w:r>
              <w:rPr>
                <w:rFonts w:ascii="Trebuchet MS" w:hAnsi="Trebuchet MS" w:cs="Arial"/>
                <w:b/>
                <w:sz w:val="18"/>
                <w:szCs w:val="18"/>
              </w:rPr>
              <w:t>LA LISTE ELECTORALE</w:t>
            </w:r>
          </w:p>
        </w:tc>
        <w:tc>
          <w:tcPr>
            <w:tcW w:w="1276" w:type="dxa"/>
          </w:tcPr>
          <w:p w14:paraId="11FDF4FA" w14:textId="77777777" w:rsidR="007F4EEE" w:rsidRPr="00015315" w:rsidRDefault="007F4EEE" w:rsidP="00554588">
            <w:pPr>
              <w:ind w:right="140"/>
              <w:jc w:val="center"/>
              <w:rPr>
                <w:rFonts w:ascii="Trebuchet MS" w:hAnsi="Trebuchet MS" w:cs="Arial"/>
                <w:b/>
                <w:sz w:val="16"/>
                <w:szCs w:val="16"/>
              </w:rPr>
            </w:pPr>
            <w:r w:rsidRPr="00015315">
              <w:rPr>
                <w:rFonts w:ascii="Trebuchet MS" w:hAnsi="Trebuchet MS" w:cs="Arial"/>
                <w:b/>
                <w:bCs/>
                <w:sz w:val="16"/>
                <w:szCs w:val="16"/>
              </w:rPr>
              <w:t>X</w:t>
            </w:r>
          </w:p>
        </w:tc>
        <w:tc>
          <w:tcPr>
            <w:tcW w:w="2633" w:type="dxa"/>
          </w:tcPr>
          <w:p w14:paraId="56ABD976" w14:textId="77777777" w:rsidR="007F4EEE" w:rsidRPr="00270430" w:rsidRDefault="007F4EEE" w:rsidP="00554588">
            <w:pPr>
              <w:ind w:right="140"/>
              <w:jc w:val="center"/>
              <w:rPr>
                <w:rFonts w:ascii="Trebuchet MS" w:hAnsi="Trebuchet MS" w:cs="Arial"/>
                <w:b/>
                <w:sz w:val="16"/>
                <w:szCs w:val="16"/>
              </w:rPr>
            </w:pPr>
            <w:r w:rsidRPr="00270430">
              <w:rPr>
                <w:rFonts w:ascii="Trebuchet MS" w:hAnsi="Trebuchet MS" w:cs="Arial"/>
                <w:b/>
                <w:sz w:val="16"/>
                <w:szCs w:val="16"/>
              </w:rPr>
              <w:t xml:space="preserve">J – 60 </w:t>
            </w:r>
            <w:r>
              <w:rPr>
                <w:rFonts w:ascii="Trebuchet MS" w:hAnsi="Trebuchet MS" w:cs="Arial"/>
                <w:b/>
                <w:sz w:val="16"/>
                <w:szCs w:val="16"/>
              </w:rPr>
              <w:t>avant le scrutin</w:t>
            </w:r>
          </w:p>
          <w:p w14:paraId="19C25804" w14:textId="77777777" w:rsidR="007F4EEE" w:rsidRDefault="007F4EEE" w:rsidP="00554588">
            <w:pPr>
              <w:ind w:right="140"/>
              <w:jc w:val="center"/>
              <w:rPr>
                <w:rFonts w:ascii="Trebuchet MS" w:hAnsi="Trebuchet MS" w:cs="Arial"/>
                <w:sz w:val="16"/>
                <w:szCs w:val="16"/>
              </w:rPr>
            </w:pPr>
          </w:p>
          <w:p w14:paraId="4FB74441" w14:textId="77777777" w:rsidR="007F4EEE" w:rsidRPr="005353F8" w:rsidRDefault="007F4EEE" w:rsidP="00554588">
            <w:pPr>
              <w:ind w:right="140"/>
              <w:jc w:val="center"/>
              <w:rPr>
                <w:rFonts w:ascii="Trebuchet MS" w:hAnsi="Trebuchet MS" w:cs="Arial"/>
                <w:b/>
                <w:bCs/>
                <w:sz w:val="16"/>
                <w:szCs w:val="16"/>
              </w:rPr>
            </w:pPr>
            <w:r w:rsidRPr="005353F8">
              <w:rPr>
                <w:rFonts w:ascii="Trebuchet MS" w:hAnsi="Trebuchet MS" w:cs="Arial"/>
                <w:sz w:val="16"/>
                <w:szCs w:val="16"/>
              </w:rPr>
              <w:t xml:space="preserve">Soit le </w:t>
            </w:r>
            <w:r w:rsidRPr="00950EAC">
              <w:rPr>
                <w:rFonts w:ascii="Trebuchet MS" w:hAnsi="Trebuchet MS" w:cs="Arial"/>
                <w:b/>
                <w:bCs/>
                <w:sz w:val="16"/>
                <w:szCs w:val="16"/>
              </w:rPr>
              <w:t>Dimanche 11</w:t>
            </w:r>
            <w:r>
              <w:rPr>
                <w:rFonts w:ascii="Trebuchet MS" w:hAnsi="Trebuchet MS"/>
                <w:b/>
                <w:bCs/>
                <w:sz w:val="16"/>
                <w:szCs w:val="16"/>
              </w:rPr>
              <w:t xml:space="preserve"> octobre 2026 </w:t>
            </w:r>
          </w:p>
          <w:p w14:paraId="44C2514C" w14:textId="77777777" w:rsidR="007F4EEE" w:rsidRDefault="007F4EEE" w:rsidP="00554588">
            <w:pPr>
              <w:ind w:right="140"/>
              <w:jc w:val="center"/>
              <w:rPr>
                <w:rFonts w:ascii="Trebuchet MS" w:hAnsi="Trebuchet MS" w:cs="Arial"/>
                <w:sz w:val="16"/>
                <w:szCs w:val="16"/>
              </w:rPr>
            </w:pPr>
            <w:r w:rsidRPr="005353F8">
              <w:rPr>
                <w:rFonts w:ascii="Trebuchet MS" w:hAnsi="Trebuchet MS" w:cs="Arial"/>
                <w:sz w:val="16"/>
                <w:szCs w:val="16"/>
              </w:rPr>
              <w:t>Au plus tard</w:t>
            </w:r>
          </w:p>
          <w:p w14:paraId="6DB5A8B9" w14:textId="77777777" w:rsidR="007F4EEE" w:rsidRPr="000A66F8" w:rsidRDefault="007F4EEE" w:rsidP="00554588">
            <w:pPr>
              <w:ind w:right="140"/>
              <w:jc w:val="center"/>
              <w:rPr>
                <w:rFonts w:ascii="Trebuchet MS" w:hAnsi="Trebuchet MS" w:cs="Arial"/>
                <w:b/>
                <w:sz w:val="16"/>
                <w:szCs w:val="16"/>
              </w:rPr>
            </w:pPr>
          </w:p>
        </w:tc>
        <w:tc>
          <w:tcPr>
            <w:tcW w:w="4313" w:type="dxa"/>
          </w:tcPr>
          <w:p w14:paraId="6D16B26C" w14:textId="77777777" w:rsidR="007F4EEE" w:rsidRPr="00825118" w:rsidRDefault="007F4EEE" w:rsidP="00554588">
            <w:pPr>
              <w:ind w:right="140"/>
              <w:rPr>
                <w:rFonts w:ascii="Trebuchet MS" w:hAnsi="Trebuchet MS" w:cs="Arial"/>
                <w:b/>
                <w:bCs/>
                <w:sz w:val="16"/>
                <w:szCs w:val="16"/>
              </w:rPr>
            </w:pPr>
            <w:r w:rsidRPr="005353F8">
              <w:rPr>
                <w:rFonts w:ascii="Trebuchet MS" w:hAnsi="Trebuchet MS" w:cs="Arial"/>
                <w:b/>
                <w:bCs/>
                <w:sz w:val="16"/>
                <w:szCs w:val="16"/>
              </w:rPr>
              <w:t xml:space="preserve">Publicité de la liste électorale par voie d’affichage </w:t>
            </w:r>
            <w:r w:rsidRPr="005353F8">
              <w:rPr>
                <w:rFonts w:ascii="Trebuchet MS" w:hAnsi="Trebuchet MS" w:cs="Arial"/>
                <w:bCs/>
                <w:sz w:val="16"/>
                <w:szCs w:val="16"/>
              </w:rPr>
              <w:t>dans les locaux administratifs et mention de la possibilité de consulter cette liste (horaires et lieu)</w:t>
            </w:r>
            <w:r w:rsidRPr="005353F8">
              <w:rPr>
                <w:rFonts w:ascii="Trebuchet MS" w:hAnsi="Trebuchet MS" w:cs="Arial"/>
                <w:b/>
                <w:bCs/>
                <w:sz w:val="16"/>
                <w:szCs w:val="16"/>
              </w:rPr>
              <w:t xml:space="preserve"> </w:t>
            </w:r>
          </w:p>
        </w:tc>
        <w:tc>
          <w:tcPr>
            <w:tcW w:w="1559" w:type="dxa"/>
          </w:tcPr>
          <w:p w14:paraId="1AC7C4C2" w14:textId="54AA3909" w:rsidR="007F4EEE" w:rsidRPr="006B4DF8" w:rsidRDefault="007F4EEE" w:rsidP="00554588">
            <w:pPr>
              <w:ind w:right="140"/>
              <w:jc w:val="center"/>
              <w:rPr>
                <w:rFonts w:ascii="Trebuchet MS" w:hAnsi="Trebuchet MS" w:cs="Arial"/>
                <w:bCs/>
                <w:sz w:val="16"/>
                <w:szCs w:val="16"/>
              </w:rPr>
            </w:pPr>
            <w:r>
              <w:rPr>
                <w:rFonts w:ascii="Trebuchet MS" w:hAnsi="Trebuchet MS" w:cs="Arial"/>
                <w:sz w:val="16"/>
                <w:szCs w:val="16"/>
                <w:lang w:val="de-DE"/>
              </w:rPr>
              <w:t>R.211-</w:t>
            </w:r>
            <w:r w:rsidR="00FC0A5A">
              <w:rPr>
                <w:rFonts w:ascii="Trebuchet MS" w:hAnsi="Trebuchet MS" w:cs="Arial"/>
                <w:sz w:val="16"/>
                <w:szCs w:val="16"/>
                <w:lang w:val="de-DE"/>
              </w:rPr>
              <w:t>337</w:t>
            </w:r>
          </w:p>
        </w:tc>
      </w:tr>
      <w:tr w:rsidR="007F4EEE" w:rsidRPr="00015315" w14:paraId="19CA5486" w14:textId="77777777" w:rsidTr="00554588">
        <w:trPr>
          <w:trHeight w:val="1729"/>
        </w:trPr>
        <w:tc>
          <w:tcPr>
            <w:tcW w:w="993" w:type="dxa"/>
            <w:vMerge/>
            <w:textDirection w:val="btLr"/>
          </w:tcPr>
          <w:p w14:paraId="6EEEABDB" w14:textId="77777777" w:rsidR="007F4EEE" w:rsidRPr="002B260A" w:rsidRDefault="007F4EEE" w:rsidP="00554588">
            <w:pPr>
              <w:spacing w:before="240" w:after="240"/>
              <w:ind w:right="140"/>
              <w:jc w:val="center"/>
              <w:rPr>
                <w:rFonts w:ascii="Trebuchet MS" w:hAnsi="Trebuchet MS" w:cs="Arial"/>
                <w:b/>
                <w:sz w:val="18"/>
                <w:szCs w:val="18"/>
              </w:rPr>
            </w:pPr>
          </w:p>
        </w:tc>
        <w:tc>
          <w:tcPr>
            <w:tcW w:w="1276" w:type="dxa"/>
          </w:tcPr>
          <w:p w14:paraId="5543ECDD" w14:textId="77777777" w:rsidR="007F4EEE" w:rsidRPr="00015315" w:rsidRDefault="007F4EEE" w:rsidP="00554588">
            <w:pPr>
              <w:ind w:right="140"/>
              <w:jc w:val="center"/>
              <w:rPr>
                <w:rFonts w:ascii="Trebuchet MS" w:hAnsi="Trebuchet MS" w:cs="Arial"/>
                <w:b/>
                <w:sz w:val="16"/>
                <w:szCs w:val="16"/>
              </w:rPr>
            </w:pPr>
          </w:p>
        </w:tc>
        <w:tc>
          <w:tcPr>
            <w:tcW w:w="2633" w:type="dxa"/>
          </w:tcPr>
          <w:p w14:paraId="29E2C150" w14:textId="77777777" w:rsidR="007F4EEE" w:rsidRPr="005353F8" w:rsidRDefault="007F4EEE" w:rsidP="00554588">
            <w:pPr>
              <w:ind w:right="140"/>
              <w:jc w:val="center"/>
              <w:rPr>
                <w:rFonts w:ascii="Trebuchet MS" w:hAnsi="Trebuchet MS" w:cs="Arial"/>
                <w:sz w:val="16"/>
                <w:szCs w:val="16"/>
              </w:rPr>
            </w:pPr>
            <w:r w:rsidRPr="00270430">
              <w:rPr>
                <w:rFonts w:ascii="Trebuchet MS" w:hAnsi="Trebuchet MS" w:cs="Arial"/>
                <w:b/>
                <w:sz w:val="16"/>
                <w:szCs w:val="16"/>
              </w:rPr>
              <w:t>De J - 60 à J – 50</w:t>
            </w:r>
            <w:r w:rsidRPr="005353F8">
              <w:rPr>
                <w:rFonts w:ascii="Trebuchet MS" w:hAnsi="Trebuchet MS" w:cs="Arial"/>
                <w:sz w:val="16"/>
                <w:szCs w:val="16"/>
              </w:rPr>
              <w:t xml:space="preserve"> </w:t>
            </w:r>
            <w:r>
              <w:rPr>
                <w:rFonts w:ascii="Trebuchet MS" w:hAnsi="Trebuchet MS" w:cs="Arial"/>
                <w:b/>
                <w:sz w:val="16"/>
                <w:szCs w:val="16"/>
              </w:rPr>
              <w:t>avant le scrutin</w:t>
            </w:r>
          </w:p>
          <w:p w14:paraId="7B1EEA88" w14:textId="77777777" w:rsidR="007F4EEE" w:rsidRDefault="007F4EEE" w:rsidP="00554588">
            <w:pPr>
              <w:ind w:right="140"/>
              <w:jc w:val="center"/>
              <w:rPr>
                <w:rFonts w:ascii="Trebuchet MS" w:hAnsi="Trebuchet MS" w:cs="Arial"/>
                <w:sz w:val="16"/>
                <w:szCs w:val="16"/>
              </w:rPr>
            </w:pPr>
          </w:p>
          <w:p w14:paraId="6C1866C1" w14:textId="77777777" w:rsidR="007F4EEE" w:rsidRPr="005353F8" w:rsidRDefault="007F4EEE" w:rsidP="00554588">
            <w:pPr>
              <w:ind w:right="140"/>
              <w:jc w:val="center"/>
              <w:rPr>
                <w:rFonts w:ascii="Trebuchet MS" w:hAnsi="Trebuchet MS" w:cs="Arial"/>
                <w:b/>
                <w:bCs/>
                <w:sz w:val="16"/>
                <w:szCs w:val="16"/>
              </w:rPr>
            </w:pPr>
            <w:r w:rsidRPr="005353F8">
              <w:rPr>
                <w:rFonts w:ascii="Trebuchet MS" w:hAnsi="Trebuchet MS" w:cs="Arial"/>
                <w:sz w:val="16"/>
                <w:szCs w:val="16"/>
              </w:rPr>
              <w:t xml:space="preserve">Soit </w:t>
            </w:r>
            <w:r w:rsidRPr="005353F8">
              <w:rPr>
                <w:rFonts w:ascii="Trebuchet MS" w:hAnsi="Trebuchet MS" w:cs="Arial"/>
                <w:b/>
                <w:bCs/>
                <w:sz w:val="16"/>
                <w:szCs w:val="16"/>
              </w:rPr>
              <w:t xml:space="preserve">entre le </w:t>
            </w:r>
            <w:r>
              <w:rPr>
                <w:rFonts w:ascii="Trebuchet MS" w:hAnsi="Trebuchet MS" w:cs="Arial"/>
                <w:b/>
                <w:bCs/>
                <w:sz w:val="16"/>
                <w:szCs w:val="16"/>
              </w:rPr>
              <w:t>dimanche 11 octobre et le mercredi 21 octobre</w:t>
            </w:r>
            <w:r>
              <w:rPr>
                <w:rFonts w:ascii="Trebuchet MS" w:hAnsi="Trebuchet MS"/>
                <w:b/>
                <w:bCs/>
                <w:sz w:val="16"/>
                <w:szCs w:val="16"/>
              </w:rPr>
              <w:t xml:space="preserve"> 2026 minuit</w:t>
            </w:r>
          </w:p>
          <w:p w14:paraId="7F2AE3FC" w14:textId="77777777" w:rsidR="007F4EEE" w:rsidRPr="000A66F8" w:rsidRDefault="007F4EEE" w:rsidP="00554588">
            <w:pPr>
              <w:ind w:right="140"/>
              <w:jc w:val="center"/>
              <w:rPr>
                <w:rFonts w:ascii="Trebuchet MS" w:hAnsi="Trebuchet MS" w:cs="Arial"/>
                <w:b/>
                <w:sz w:val="16"/>
                <w:szCs w:val="16"/>
              </w:rPr>
            </w:pPr>
          </w:p>
        </w:tc>
        <w:tc>
          <w:tcPr>
            <w:tcW w:w="4313" w:type="dxa"/>
          </w:tcPr>
          <w:p w14:paraId="2B792DB7" w14:textId="77777777" w:rsidR="007F4EEE" w:rsidRPr="00825118" w:rsidRDefault="007F4EEE" w:rsidP="00554588">
            <w:pPr>
              <w:ind w:right="140"/>
              <w:rPr>
                <w:rFonts w:ascii="Trebuchet MS" w:hAnsi="Trebuchet MS" w:cs="Arial"/>
                <w:b/>
                <w:bCs/>
                <w:sz w:val="16"/>
                <w:szCs w:val="16"/>
              </w:rPr>
            </w:pPr>
            <w:r w:rsidRPr="005353F8">
              <w:rPr>
                <w:rFonts w:ascii="Trebuchet MS" w:hAnsi="Trebuchet MS" w:cs="Arial"/>
                <w:b/>
                <w:bCs/>
                <w:sz w:val="16"/>
                <w:szCs w:val="16"/>
              </w:rPr>
              <w:t>Vérifications et réclamations par les électeurs</w:t>
            </w:r>
            <w:r w:rsidRPr="005353F8">
              <w:rPr>
                <w:rFonts w:ascii="Trebuchet MS" w:hAnsi="Trebuchet MS" w:cs="Arial"/>
                <w:sz w:val="16"/>
                <w:szCs w:val="16"/>
              </w:rPr>
              <w:t xml:space="preserve"> sur inscriptions, omissions ou radiations de la liste électorale, auprès de l’autorité territoriale.</w:t>
            </w:r>
          </w:p>
        </w:tc>
        <w:tc>
          <w:tcPr>
            <w:tcW w:w="1559" w:type="dxa"/>
          </w:tcPr>
          <w:p w14:paraId="62DB7FFF" w14:textId="2B83921E" w:rsidR="007F4EEE" w:rsidRPr="006B4DF8" w:rsidRDefault="007F4EEE" w:rsidP="00554588">
            <w:pPr>
              <w:ind w:right="140"/>
              <w:jc w:val="center"/>
              <w:rPr>
                <w:rFonts w:ascii="Trebuchet MS" w:hAnsi="Trebuchet MS" w:cs="Arial"/>
                <w:bCs/>
                <w:sz w:val="16"/>
                <w:szCs w:val="16"/>
              </w:rPr>
            </w:pPr>
            <w:r>
              <w:rPr>
                <w:rFonts w:ascii="Trebuchet MS" w:hAnsi="Trebuchet MS" w:cs="Arial"/>
                <w:sz w:val="16"/>
                <w:szCs w:val="16"/>
              </w:rPr>
              <w:t>R.211-</w:t>
            </w:r>
            <w:r w:rsidR="00FC0A5A">
              <w:rPr>
                <w:rFonts w:ascii="Trebuchet MS" w:hAnsi="Trebuchet MS" w:cs="Arial"/>
                <w:sz w:val="16"/>
                <w:szCs w:val="16"/>
              </w:rPr>
              <w:t>338</w:t>
            </w:r>
          </w:p>
        </w:tc>
      </w:tr>
      <w:tr w:rsidR="007F4EEE" w:rsidRPr="00015315" w14:paraId="56B3CB12" w14:textId="77777777" w:rsidTr="00554588">
        <w:trPr>
          <w:trHeight w:val="2004"/>
        </w:trPr>
        <w:tc>
          <w:tcPr>
            <w:tcW w:w="993" w:type="dxa"/>
            <w:vMerge/>
            <w:textDirection w:val="btLr"/>
          </w:tcPr>
          <w:p w14:paraId="021947F7" w14:textId="77777777" w:rsidR="007F4EEE" w:rsidRPr="002B260A" w:rsidRDefault="007F4EEE" w:rsidP="00554588">
            <w:pPr>
              <w:spacing w:before="240" w:after="240"/>
              <w:ind w:right="140"/>
              <w:jc w:val="center"/>
              <w:rPr>
                <w:rFonts w:ascii="Trebuchet MS" w:hAnsi="Trebuchet MS" w:cs="Arial"/>
                <w:b/>
                <w:sz w:val="18"/>
                <w:szCs w:val="18"/>
              </w:rPr>
            </w:pPr>
          </w:p>
        </w:tc>
        <w:tc>
          <w:tcPr>
            <w:tcW w:w="1276" w:type="dxa"/>
          </w:tcPr>
          <w:p w14:paraId="1EEA7373" w14:textId="77777777" w:rsidR="007F4EEE" w:rsidRPr="00015315" w:rsidRDefault="007F4EEE" w:rsidP="00554588">
            <w:pPr>
              <w:ind w:right="140"/>
              <w:jc w:val="center"/>
              <w:rPr>
                <w:rFonts w:ascii="Trebuchet MS" w:hAnsi="Trebuchet MS" w:cs="Arial"/>
                <w:b/>
                <w:sz w:val="16"/>
                <w:szCs w:val="16"/>
              </w:rPr>
            </w:pPr>
            <w:r w:rsidRPr="00015315">
              <w:rPr>
                <w:rFonts w:ascii="Trebuchet MS" w:hAnsi="Trebuchet MS" w:cs="Arial"/>
                <w:b/>
                <w:bCs/>
                <w:sz w:val="16"/>
                <w:szCs w:val="16"/>
              </w:rPr>
              <w:t>X</w:t>
            </w:r>
          </w:p>
        </w:tc>
        <w:tc>
          <w:tcPr>
            <w:tcW w:w="2633" w:type="dxa"/>
          </w:tcPr>
          <w:p w14:paraId="235BB668" w14:textId="77777777" w:rsidR="007F4EEE" w:rsidRDefault="007F4EEE" w:rsidP="00554588">
            <w:pPr>
              <w:ind w:right="140"/>
              <w:jc w:val="center"/>
              <w:rPr>
                <w:rFonts w:ascii="Trebuchet MS" w:hAnsi="Trebuchet MS" w:cs="Arial"/>
                <w:sz w:val="16"/>
                <w:szCs w:val="16"/>
              </w:rPr>
            </w:pPr>
            <w:r w:rsidRPr="00270430">
              <w:rPr>
                <w:rFonts w:ascii="Trebuchet MS" w:hAnsi="Trebuchet MS" w:cs="Arial"/>
                <w:b/>
                <w:sz w:val="16"/>
                <w:szCs w:val="16"/>
              </w:rPr>
              <w:t>Délai de 3 jours ouvrés</w:t>
            </w:r>
            <w:r w:rsidRPr="005353F8">
              <w:rPr>
                <w:rFonts w:ascii="Trebuchet MS" w:hAnsi="Trebuchet MS" w:cs="Arial"/>
                <w:sz w:val="16"/>
                <w:szCs w:val="16"/>
              </w:rPr>
              <w:t xml:space="preserve"> à compter de la demande ou réclamation contre la liste électorale, </w:t>
            </w:r>
          </w:p>
          <w:p w14:paraId="10718408" w14:textId="77777777" w:rsidR="007F4EEE" w:rsidRDefault="007F4EEE" w:rsidP="00554588">
            <w:pPr>
              <w:ind w:right="140"/>
              <w:jc w:val="center"/>
              <w:rPr>
                <w:rFonts w:ascii="Trebuchet MS" w:hAnsi="Trebuchet MS" w:cs="Arial"/>
                <w:sz w:val="16"/>
                <w:szCs w:val="16"/>
              </w:rPr>
            </w:pPr>
          </w:p>
          <w:p w14:paraId="6DE2EEFC" w14:textId="77777777" w:rsidR="007F4EEE" w:rsidRDefault="007F4EEE" w:rsidP="00554588">
            <w:pPr>
              <w:ind w:right="140"/>
              <w:jc w:val="center"/>
              <w:rPr>
                <w:rFonts w:ascii="Trebuchet MS" w:hAnsi="Trebuchet MS"/>
                <w:b/>
                <w:bCs/>
                <w:sz w:val="16"/>
                <w:szCs w:val="16"/>
              </w:rPr>
            </w:pPr>
            <w:r w:rsidRPr="005353F8">
              <w:rPr>
                <w:rFonts w:ascii="Trebuchet MS" w:hAnsi="Trebuchet MS" w:cs="Arial"/>
                <w:sz w:val="16"/>
                <w:szCs w:val="16"/>
              </w:rPr>
              <w:t xml:space="preserve">Soit entre le </w:t>
            </w:r>
            <w:r>
              <w:rPr>
                <w:rFonts w:ascii="Trebuchet MS" w:hAnsi="Trebuchet MS" w:cs="Arial"/>
                <w:sz w:val="16"/>
                <w:szCs w:val="16"/>
              </w:rPr>
              <w:t>11</w:t>
            </w:r>
            <w:r>
              <w:rPr>
                <w:rFonts w:ascii="Trebuchet MS" w:hAnsi="Trebuchet MS"/>
                <w:b/>
                <w:bCs/>
                <w:sz w:val="16"/>
                <w:szCs w:val="16"/>
              </w:rPr>
              <w:t xml:space="preserve"> octobre 2026</w:t>
            </w:r>
            <w:r>
              <w:rPr>
                <w:rFonts w:ascii="Trebuchet MS" w:hAnsi="Trebuchet MS" w:cs="Arial"/>
                <w:b/>
                <w:bCs/>
                <w:sz w:val="16"/>
                <w:szCs w:val="16"/>
              </w:rPr>
              <w:t xml:space="preserve"> e</w:t>
            </w:r>
            <w:r w:rsidRPr="005353F8">
              <w:rPr>
                <w:rFonts w:ascii="Trebuchet MS" w:hAnsi="Trebuchet MS" w:cs="Arial"/>
                <w:b/>
                <w:bCs/>
                <w:sz w:val="16"/>
                <w:szCs w:val="16"/>
              </w:rPr>
              <w:t xml:space="preserve">t le </w:t>
            </w:r>
            <w:r>
              <w:rPr>
                <w:rFonts w:ascii="Trebuchet MS" w:hAnsi="Trebuchet MS"/>
                <w:b/>
                <w:bCs/>
                <w:sz w:val="16"/>
                <w:szCs w:val="16"/>
              </w:rPr>
              <w:t xml:space="preserve">26 octobre 2026 </w:t>
            </w:r>
          </w:p>
          <w:p w14:paraId="35F72FB6" w14:textId="77777777" w:rsidR="007F4EEE" w:rsidRPr="000A66F8" w:rsidRDefault="007F4EEE" w:rsidP="00554588">
            <w:pPr>
              <w:ind w:right="140"/>
              <w:jc w:val="center"/>
              <w:rPr>
                <w:rFonts w:ascii="Trebuchet MS" w:hAnsi="Trebuchet MS" w:cs="Arial"/>
                <w:b/>
                <w:sz w:val="16"/>
                <w:szCs w:val="16"/>
              </w:rPr>
            </w:pPr>
          </w:p>
        </w:tc>
        <w:tc>
          <w:tcPr>
            <w:tcW w:w="4313" w:type="dxa"/>
          </w:tcPr>
          <w:p w14:paraId="66EE1DD3" w14:textId="77777777" w:rsidR="007F4EEE" w:rsidRPr="00825118" w:rsidRDefault="007F4EEE" w:rsidP="00554588">
            <w:pPr>
              <w:ind w:right="140"/>
              <w:rPr>
                <w:rFonts w:ascii="Trebuchet MS" w:hAnsi="Trebuchet MS" w:cs="Arial"/>
                <w:b/>
                <w:bCs/>
                <w:sz w:val="16"/>
                <w:szCs w:val="16"/>
              </w:rPr>
            </w:pPr>
            <w:r w:rsidRPr="005353F8">
              <w:rPr>
                <w:rFonts w:ascii="Trebuchet MS" w:hAnsi="Trebuchet MS" w:cs="Arial"/>
                <w:sz w:val="16"/>
                <w:szCs w:val="16"/>
              </w:rPr>
              <w:t>L’autorité territoriale statue sur les réclamations par décision motivée.</w:t>
            </w:r>
          </w:p>
        </w:tc>
        <w:tc>
          <w:tcPr>
            <w:tcW w:w="1559" w:type="dxa"/>
          </w:tcPr>
          <w:p w14:paraId="57FB1725" w14:textId="7A773D75" w:rsidR="007F4EEE" w:rsidRPr="006B4DF8" w:rsidRDefault="007F4EEE" w:rsidP="00554588">
            <w:pPr>
              <w:ind w:right="140"/>
              <w:jc w:val="center"/>
              <w:rPr>
                <w:rFonts w:ascii="Trebuchet MS" w:hAnsi="Trebuchet MS" w:cs="Arial"/>
                <w:bCs/>
                <w:sz w:val="16"/>
                <w:szCs w:val="16"/>
              </w:rPr>
            </w:pPr>
            <w:r>
              <w:rPr>
                <w:rFonts w:ascii="Trebuchet MS" w:hAnsi="Trebuchet MS" w:cs="Arial"/>
                <w:sz w:val="16"/>
                <w:szCs w:val="16"/>
              </w:rPr>
              <w:t>R.211-</w:t>
            </w:r>
            <w:r w:rsidR="00FC0A5A">
              <w:rPr>
                <w:rFonts w:ascii="Trebuchet MS" w:hAnsi="Trebuchet MS" w:cs="Arial"/>
                <w:sz w:val="16"/>
                <w:szCs w:val="16"/>
              </w:rPr>
              <w:t>338</w:t>
            </w:r>
          </w:p>
        </w:tc>
      </w:tr>
      <w:tr w:rsidR="007F4EEE" w:rsidRPr="00015315" w14:paraId="5920E2D7" w14:textId="77777777" w:rsidTr="00554588">
        <w:trPr>
          <w:trHeight w:val="20"/>
        </w:trPr>
        <w:tc>
          <w:tcPr>
            <w:tcW w:w="993" w:type="dxa"/>
            <w:shd w:val="clear" w:color="auto" w:fill="D9E2F3"/>
            <w:textDirection w:val="btLr"/>
          </w:tcPr>
          <w:p w14:paraId="4A824934" w14:textId="77777777" w:rsidR="007F4EEE" w:rsidRPr="000E0507" w:rsidRDefault="007F4EEE" w:rsidP="00554588">
            <w:pPr>
              <w:ind w:right="140"/>
              <w:jc w:val="center"/>
              <w:rPr>
                <w:rFonts w:ascii="Trebuchet MS" w:hAnsi="Trebuchet MS" w:cs="Arial"/>
                <w:b/>
                <w:bCs/>
                <w:sz w:val="16"/>
                <w:szCs w:val="16"/>
              </w:rPr>
            </w:pPr>
          </w:p>
        </w:tc>
        <w:tc>
          <w:tcPr>
            <w:tcW w:w="1276" w:type="dxa"/>
            <w:tcBorders>
              <w:bottom w:val="single" w:sz="4" w:space="0" w:color="auto"/>
            </w:tcBorders>
            <w:shd w:val="clear" w:color="auto" w:fill="D9E2F3"/>
          </w:tcPr>
          <w:p w14:paraId="033F3DAA" w14:textId="77777777" w:rsidR="007F4EEE"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 xml:space="preserve">Compétence </w:t>
            </w:r>
            <w:r>
              <w:rPr>
                <w:rFonts w:ascii="Trebuchet MS" w:hAnsi="Trebuchet MS" w:cs="Arial"/>
                <w:b/>
                <w:bCs/>
                <w:sz w:val="16"/>
                <w:szCs w:val="16"/>
              </w:rPr>
              <w:t>de l’Autorité Territoriale</w:t>
            </w:r>
          </w:p>
          <w:p w14:paraId="2C2D5A35" w14:textId="77777777" w:rsidR="007F4EEE" w:rsidRPr="00015315" w:rsidRDefault="007F4EEE" w:rsidP="00554588">
            <w:pPr>
              <w:ind w:right="140"/>
              <w:jc w:val="center"/>
              <w:rPr>
                <w:rFonts w:ascii="Trebuchet MS" w:hAnsi="Trebuchet MS" w:cs="Arial"/>
                <w:b/>
                <w:sz w:val="16"/>
                <w:szCs w:val="16"/>
              </w:rPr>
            </w:pPr>
          </w:p>
        </w:tc>
        <w:tc>
          <w:tcPr>
            <w:tcW w:w="2633" w:type="dxa"/>
            <w:tcBorders>
              <w:bottom w:val="single" w:sz="4" w:space="0" w:color="auto"/>
            </w:tcBorders>
            <w:shd w:val="clear" w:color="auto" w:fill="D9E2F3"/>
            <w:vAlign w:val="center"/>
          </w:tcPr>
          <w:p w14:paraId="62EA669D" w14:textId="77777777" w:rsidR="007F4EEE" w:rsidRPr="000A66F8" w:rsidRDefault="007F4EEE" w:rsidP="00554588">
            <w:pPr>
              <w:ind w:right="140"/>
              <w:jc w:val="center"/>
              <w:rPr>
                <w:rFonts w:ascii="Trebuchet MS" w:hAnsi="Trebuchet MS" w:cs="Arial"/>
                <w:b/>
                <w:sz w:val="16"/>
                <w:szCs w:val="16"/>
              </w:rPr>
            </w:pPr>
            <w:r w:rsidRPr="00015315">
              <w:rPr>
                <w:rFonts w:ascii="Trebuchet MS" w:hAnsi="Trebuchet MS" w:cs="Arial"/>
                <w:b/>
                <w:bCs/>
                <w:sz w:val="16"/>
                <w:szCs w:val="16"/>
              </w:rPr>
              <w:t>DATES OU DELAIS</w:t>
            </w:r>
          </w:p>
        </w:tc>
        <w:tc>
          <w:tcPr>
            <w:tcW w:w="4313" w:type="dxa"/>
            <w:tcBorders>
              <w:bottom w:val="single" w:sz="4" w:space="0" w:color="auto"/>
            </w:tcBorders>
            <w:shd w:val="clear" w:color="auto" w:fill="D9E2F3"/>
            <w:vAlign w:val="center"/>
          </w:tcPr>
          <w:p w14:paraId="556F9131" w14:textId="77777777" w:rsidR="007F4EEE" w:rsidRPr="00825118" w:rsidRDefault="007F4EEE" w:rsidP="00554588">
            <w:pPr>
              <w:ind w:right="140"/>
              <w:rPr>
                <w:rFonts w:ascii="Trebuchet MS" w:hAnsi="Trebuchet MS" w:cs="Arial"/>
                <w:b/>
                <w:bCs/>
                <w:sz w:val="16"/>
                <w:szCs w:val="16"/>
              </w:rPr>
            </w:pPr>
            <w:r w:rsidRPr="00015315">
              <w:rPr>
                <w:rFonts w:ascii="Trebuchet MS" w:hAnsi="Trebuchet MS" w:cs="Arial"/>
                <w:b/>
                <w:bCs/>
                <w:sz w:val="16"/>
                <w:szCs w:val="16"/>
              </w:rPr>
              <w:t>OPERATIONS</w:t>
            </w:r>
          </w:p>
        </w:tc>
        <w:tc>
          <w:tcPr>
            <w:tcW w:w="1559" w:type="dxa"/>
            <w:tcBorders>
              <w:bottom w:val="single" w:sz="4" w:space="0" w:color="auto"/>
            </w:tcBorders>
            <w:shd w:val="clear" w:color="auto" w:fill="D9E2F3"/>
            <w:vAlign w:val="center"/>
          </w:tcPr>
          <w:p w14:paraId="3421DDD1" w14:textId="6AF245B0" w:rsidR="007F4EEE" w:rsidRPr="00015315"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REFERENCES C</w:t>
            </w:r>
            <w:r>
              <w:rPr>
                <w:rFonts w:ascii="Trebuchet MS" w:hAnsi="Trebuchet MS" w:cs="Arial"/>
                <w:b/>
                <w:bCs/>
                <w:sz w:val="16"/>
                <w:szCs w:val="16"/>
              </w:rPr>
              <w:t>C</w:t>
            </w:r>
            <w:r w:rsidRPr="00015315">
              <w:rPr>
                <w:rFonts w:ascii="Trebuchet MS" w:hAnsi="Trebuchet MS" w:cs="Arial"/>
                <w:b/>
                <w:bCs/>
                <w:sz w:val="16"/>
                <w:szCs w:val="16"/>
              </w:rPr>
              <w:t>P</w:t>
            </w:r>
          </w:p>
          <w:p w14:paraId="12476CAD" w14:textId="77777777" w:rsidR="007F4EEE" w:rsidRPr="006B4DF8" w:rsidRDefault="007F4EEE" w:rsidP="00554588">
            <w:pPr>
              <w:ind w:right="140"/>
              <w:jc w:val="center"/>
              <w:rPr>
                <w:rFonts w:ascii="Trebuchet MS" w:hAnsi="Trebuchet MS" w:cs="Arial"/>
                <w:bCs/>
                <w:sz w:val="16"/>
                <w:szCs w:val="16"/>
              </w:rPr>
            </w:pPr>
            <w:r>
              <w:rPr>
                <w:rFonts w:ascii="Trebuchet MS" w:hAnsi="Trebuchet MS" w:cs="Arial"/>
                <w:b/>
                <w:bCs/>
                <w:i/>
                <w:iCs/>
                <w:sz w:val="16"/>
                <w:szCs w:val="16"/>
              </w:rPr>
              <w:t>CGFP</w:t>
            </w:r>
          </w:p>
        </w:tc>
      </w:tr>
      <w:tr w:rsidR="007F4EEE" w:rsidRPr="00015315" w14:paraId="29082821" w14:textId="77777777" w:rsidTr="00554588">
        <w:trPr>
          <w:trHeight w:val="20"/>
        </w:trPr>
        <w:tc>
          <w:tcPr>
            <w:tcW w:w="993" w:type="dxa"/>
            <w:vMerge w:val="restart"/>
            <w:textDirection w:val="btLr"/>
          </w:tcPr>
          <w:p w14:paraId="5DAB4292" w14:textId="77777777" w:rsidR="007F4EEE" w:rsidRPr="002B260A" w:rsidRDefault="007F4EEE" w:rsidP="00554588">
            <w:pPr>
              <w:spacing w:before="240" w:after="240"/>
              <w:ind w:right="140"/>
              <w:jc w:val="center"/>
              <w:rPr>
                <w:rFonts w:ascii="Trebuchet MS" w:hAnsi="Trebuchet MS" w:cs="Arial"/>
                <w:b/>
                <w:sz w:val="18"/>
                <w:szCs w:val="18"/>
              </w:rPr>
            </w:pPr>
            <w:r w:rsidRPr="002B260A">
              <w:rPr>
                <w:rFonts w:ascii="Trebuchet MS" w:hAnsi="Trebuchet MS" w:cs="Arial"/>
                <w:b/>
                <w:sz w:val="18"/>
                <w:szCs w:val="18"/>
              </w:rPr>
              <w:t>DEPOT DE LISTES DE CANDIDATS</w:t>
            </w:r>
          </w:p>
        </w:tc>
        <w:tc>
          <w:tcPr>
            <w:tcW w:w="1276" w:type="dxa"/>
          </w:tcPr>
          <w:p w14:paraId="0E25CD88" w14:textId="77777777" w:rsidR="007F4EEE" w:rsidRPr="00015315" w:rsidRDefault="007F4EEE" w:rsidP="00554588">
            <w:pPr>
              <w:ind w:right="140"/>
              <w:jc w:val="center"/>
              <w:rPr>
                <w:rFonts w:ascii="Trebuchet MS" w:hAnsi="Trebuchet MS" w:cs="Arial"/>
                <w:b/>
                <w:sz w:val="16"/>
                <w:szCs w:val="16"/>
              </w:rPr>
            </w:pPr>
          </w:p>
        </w:tc>
        <w:tc>
          <w:tcPr>
            <w:tcW w:w="2633" w:type="dxa"/>
          </w:tcPr>
          <w:p w14:paraId="5B4AA2DC" w14:textId="77777777" w:rsidR="007F4EEE" w:rsidRPr="000A66F8" w:rsidRDefault="007F4EEE" w:rsidP="00554588">
            <w:pPr>
              <w:ind w:right="140"/>
              <w:jc w:val="center"/>
              <w:rPr>
                <w:rFonts w:ascii="Trebuchet MS" w:hAnsi="Trebuchet MS" w:cs="Arial"/>
                <w:b/>
                <w:sz w:val="16"/>
                <w:szCs w:val="16"/>
              </w:rPr>
            </w:pPr>
          </w:p>
          <w:p w14:paraId="5956C490" w14:textId="77777777" w:rsidR="007F4EEE" w:rsidRDefault="007F4EEE" w:rsidP="00554588">
            <w:pPr>
              <w:ind w:right="140"/>
              <w:jc w:val="center"/>
              <w:rPr>
                <w:rFonts w:ascii="Trebuchet MS" w:hAnsi="Trebuchet MS" w:cs="Arial"/>
                <w:b/>
                <w:sz w:val="16"/>
                <w:szCs w:val="16"/>
              </w:rPr>
            </w:pPr>
            <w:r w:rsidRPr="000A66F8">
              <w:rPr>
                <w:rFonts w:ascii="Trebuchet MS" w:hAnsi="Trebuchet MS" w:cs="Arial"/>
                <w:b/>
                <w:sz w:val="16"/>
                <w:szCs w:val="16"/>
              </w:rPr>
              <w:t xml:space="preserve">J – 6 semaines, </w:t>
            </w:r>
          </w:p>
          <w:p w14:paraId="70BF9EB4" w14:textId="77777777" w:rsidR="007F4EEE" w:rsidRPr="000A66F8" w:rsidRDefault="007F4EEE" w:rsidP="00554588">
            <w:pPr>
              <w:ind w:right="140"/>
              <w:jc w:val="center"/>
              <w:rPr>
                <w:rFonts w:ascii="Trebuchet MS" w:hAnsi="Trebuchet MS" w:cs="Arial"/>
                <w:b/>
                <w:sz w:val="16"/>
                <w:szCs w:val="16"/>
              </w:rPr>
            </w:pPr>
          </w:p>
          <w:p w14:paraId="023849CB" w14:textId="77777777" w:rsidR="007F4EEE" w:rsidRPr="004B02B1" w:rsidRDefault="007F4EEE" w:rsidP="00554588">
            <w:pPr>
              <w:ind w:right="140"/>
              <w:jc w:val="center"/>
              <w:rPr>
                <w:rFonts w:ascii="Trebuchet MS" w:hAnsi="Trebuchet MS" w:cs="Arial"/>
                <w:b/>
                <w:bCs/>
                <w:sz w:val="16"/>
                <w:szCs w:val="16"/>
              </w:rPr>
            </w:pPr>
            <w:r w:rsidRPr="004B02B1">
              <w:rPr>
                <w:rFonts w:ascii="Trebuchet MS" w:hAnsi="Trebuchet MS" w:cs="Arial"/>
                <w:sz w:val="16"/>
                <w:szCs w:val="16"/>
              </w:rPr>
              <w:t xml:space="preserve">Soit le </w:t>
            </w:r>
            <w:r>
              <w:rPr>
                <w:rFonts w:ascii="Trebuchet MS" w:hAnsi="Trebuchet MS" w:cs="Arial"/>
                <w:b/>
                <w:bCs/>
                <w:sz w:val="16"/>
                <w:szCs w:val="16"/>
              </w:rPr>
              <w:t>29 octobre 2026</w:t>
            </w:r>
          </w:p>
          <w:p w14:paraId="4473A186" w14:textId="77777777" w:rsidR="007F4EEE" w:rsidRPr="004B02B1" w:rsidRDefault="007F4EEE" w:rsidP="00554588">
            <w:pPr>
              <w:ind w:right="140"/>
              <w:jc w:val="center"/>
              <w:rPr>
                <w:rFonts w:ascii="Trebuchet MS" w:hAnsi="Trebuchet MS" w:cs="Arial"/>
                <w:sz w:val="16"/>
                <w:szCs w:val="16"/>
              </w:rPr>
            </w:pPr>
            <w:r w:rsidRPr="004B02B1">
              <w:rPr>
                <w:rFonts w:ascii="Trebuchet MS" w:hAnsi="Trebuchet MS" w:cs="Arial"/>
                <w:sz w:val="16"/>
                <w:szCs w:val="16"/>
              </w:rPr>
              <w:t xml:space="preserve"> Au plus tard</w:t>
            </w:r>
          </w:p>
        </w:tc>
        <w:tc>
          <w:tcPr>
            <w:tcW w:w="4313" w:type="dxa"/>
          </w:tcPr>
          <w:p w14:paraId="2308750A" w14:textId="77777777" w:rsidR="007F4EEE" w:rsidRPr="00825118" w:rsidRDefault="007F4EEE" w:rsidP="00554588">
            <w:pPr>
              <w:ind w:right="140"/>
              <w:rPr>
                <w:rFonts w:ascii="Trebuchet MS" w:hAnsi="Trebuchet MS" w:cs="Arial"/>
                <w:sz w:val="16"/>
                <w:szCs w:val="16"/>
              </w:rPr>
            </w:pPr>
            <w:r w:rsidRPr="00825118">
              <w:rPr>
                <w:rFonts w:ascii="Trebuchet MS" w:hAnsi="Trebuchet MS" w:cs="Arial"/>
                <w:b/>
                <w:bCs/>
                <w:sz w:val="16"/>
                <w:szCs w:val="16"/>
              </w:rPr>
              <w:t>Dépôt des listes de candidats</w:t>
            </w:r>
            <w:r w:rsidRPr="00825118">
              <w:rPr>
                <w:rFonts w:ascii="Trebuchet MS" w:hAnsi="Trebuchet MS" w:cs="Arial"/>
                <w:sz w:val="16"/>
                <w:szCs w:val="16"/>
              </w:rPr>
              <w:t xml:space="preserve"> par les délégués de liste des organisations syndicales remplissant les conditions fixées par l’article 9 bis de la loi n° 83-634 du 13 juillet 1983 et par l’article 47 de la loi n°2016-483 relative à la représentation hommes-femmes.</w:t>
            </w:r>
          </w:p>
          <w:p w14:paraId="167EC592" w14:textId="77777777" w:rsidR="007F4EEE" w:rsidRPr="00825118" w:rsidRDefault="007F4EEE" w:rsidP="00554588">
            <w:pPr>
              <w:ind w:right="140"/>
              <w:rPr>
                <w:rFonts w:ascii="Trebuchet MS" w:hAnsi="Trebuchet MS" w:cs="Arial"/>
                <w:sz w:val="16"/>
                <w:szCs w:val="16"/>
              </w:rPr>
            </w:pPr>
          </w:p>
          <w:p w14:paraId="186E29B7" w14:textId="77777777" w:rsidR="007F4EEE" w:rsidRPr="00825118" w:rsidRDefault="007F4EEE" w:rsidP="00554588">
            <w:pPr>
              <w:ind w:right="140"/>
              <w:rPr>
                <w:rFonts w:ascii="Trebuchet MS" w:hAnsi="Trebuchet MS" w:cs="Arial"/>
                <w:sz w:val="16"/>
                <w:szCs w:val="16"/>
              </w:rPr>
            </w:pPr>
            <w:r w:rsidRPr="00825118">
              <w:rPr>
                <w:rFonts w:ascii="Trebuchet MS" w:hAnsi="Trebuchet MS" w:cs="Arial"/>
                <w:sz w:val="16"/>
                <w:szCs w:val="16"/>
              </w:rPr>
              <w:t>Récépissé de dépôt de liste remis au délégué de liste par l’autorité territoriale compétente.</w:t>
            </w:r>
          </w:p>
        </w:tc>
        <w:tc>
          <w:tcPr>
            <w:tcW w:w="1559" w:type="dxa"/>
          </w:tcPr>
          <w:p w14:paraId="55430362" w14:textId="2298A191" w:rsidR="007F4EEE" w:rsidRDefault="007F4EEE" w:rsidP="00554588">
            <w:pPr>
              <w:ind w:right="140"/>
              <w:jc w:val="center"/>
              <w:rPr>
                <w:rFonts w:ascii="Trebuchet MS" w:hAnsi="Trebuchet MS" w:cs="Arial"/>
                <w:bCs/>
                <w:sz w:val="16"/>
                <w:szCs w:val="16"/>
              </w:rPr>
            </w:pPr>
            <w:r w:rsidRPr="006B4DF8">
              <w:rPr>
                <w:rFonts w:ascii="Trebuchet MS" w:hAnsi="Trebuchet MS" w:cs="Arial"/>
                <w:bCs/>
                <w:sz w:val="16"/>
                <w:szCs w:val="16"/>
              </w:rPr>
              <w:t>R</w:t>
            </w:r>
            <w:r>
              <w:rPr>
                <w:rFonts w:ascii="Trebuchet MS" w:hAnsi="Trebuchet MS" w:cs="Arial"/>
                <w:bCs/>
                <w:sz w:val="16"/>
                <w:szCs w:val="16"/>
              </w:rPr>
              <w:t>.</w:t>
            </w:r>
            <w:r w:rsidRPr="006B4DF8">
              <w:rPr>
                <w:rFonts w:ascii="Trebuchet MS" w:hAnsi="Trebuchet MS" w:cs="Arial"/>
                <w:bCs/>
                <w:sz w:val="16"/>
                <w:szCs w:val="16"/>
              </w:rPr>
              <w:t>211-</w:t>
            </w:r>
            <w:r w:rsidR="00FC0A5A">
              <w:rPr>
                <w:rFonts w:ascii="Trebuchet MS" w:hAnsi="Trebuchet MS" w:cs="Arial"/>
                <w:bCs/>
                <w:sz w:val="16"/>
                <w:szCs w:val="16"/>
              </w:rPr>
              <w:t>342</w:t>
            </w:r>
            <w:r w:rsidRPr="006B4DF8">
              <w:rPr>
                <w:rFonts w:ascii="Trebuchet MS" w:hAnsi="Trebuchet MS" w:cs="Arial"/>
                <w:bCs/>
                <w:sz w:val="16"/>
                <w:szCs w:val="16"/>
              </w:rPr>
              <w:t xml:space="preserve"> </w:t>
            </w:r>
          </w:p>
          <w:p w14:paraId="06E59F65" w14:textId="77777777" w:rsidR="007F4EEE" w:rsidRDefault="007F4EEE" w:rsidP="00554588">
            <w:pPr>
              <w:ind w:right="140"/>
              <w:jc w:val="center"/>
              <w:rPr>
                <w:rFonts w:ascii="Trebuchet MS" w:hAnsi="Trebuchet MS" w:cs="Arial"/>
                <w:bCs/>
                <w:sz w:val="16"/>
                <w:szCs w:val="16"/>
              </w:rPr>
            </w:pPr>
            <w:r>
              <w:rPr>
                <w:rFonts w:ascii="Trebuchet MS" w:hAnsi="Trebuchet MS" w:cs="Arial"/>
                <w:bCs/>
                <w:sz w:val="16"/>
                <w:szCs w:val="16"/>
              </w:rPr>
              <w:t>à</w:t>
            </w:r>
          </w:p>
          <w:p w14:paraId="3220A289" w14:textId="425CE9B0" w:rsidR="007F4EEE" w:rsidRPr="004B02B1" w:rsidRDefault="007F4EEE" w:rsidP="00554588">
            <w:pPr>
              <w:ind w:right="140"/>
              <w:jc w:val="center"/>
              <w:rPr>
                <w:rFonts w:ascii="Trebuchet MS" w:hAnsi="Trebuchet MS" w:cs="Arial"/>
                <w:sz w:val="16"/>
                <w:szCs w:val="16"/>
              </w:rPr>
            </w:pPr>
            <w:r w:rsidRPr="006B4DF8">
              <w:rPr>
                <w:rFonts w:ascii="Trebuchet MS" w:hAnsi="Trebuchet MS" w:cs="Arial"/>
                <w:bCs/>
                <w:sz w:val="16"/>
                <w:szCs w:val="16"/>
              </w:rPr>
              <w:t>R</w:t>
            </w:r>
            <w:r>
              <w:rPr>
                <w:rFonts w:ascii="Trebuchet MS" w:hAnsi="Trebuchet MS" w:cs="Arial"/>
                <w:bCs/>
                <w:sz w:val="16"/>
                <w:szCs w:val="16"/>
              </w:rPr>
              <w:t>.</w:t>
            </w:r>
            <w:r w:rsidRPr="006B4DF8">
              <w:rPr>
                <w:rFonts w:ascii="Trebuchet MS" w:hAnsi="Trebuchet MS" w:cs="Arial"/>
                <w:bCs/>
                <w:sz w:val="16"/>
                <w:szCs w:val="16"/>
              </w:rPr>
              <w:t>211-</w:t>
            </w:r>
            <w:r w:rsidR="00FC0A5A">
              <w:rPr>
                <w:rFonts w:ascii="Trebuchet MS" w:hAnsi="Trebuchet MS" w:cs="Arial"/>
                <w:bCs/>
                <w:sz w:val="16"/>
                <w:szCs w:val="16"/>
              </w:rPr>
              <w:t>348</w:t>
            </w:r>
          </w:p>
        </w:tc>
      </w:tr>
      <w:tr w:rsidR="007F4EEE" w:rsidRPr="00015315" w14:paraId="76A014FB" w14:textId="77777777" w:rsidTr="00554588">
        <w:trPr>
          <w:trHeight w:val="20"/>
        </w:trPr>
        <w:tc>
          <w:tcPr>
            <w:tcW w:w="993" w:type="dxa"/>
            <w:vMerge/>
          </w:tcPr>
          <w:p w14:paraId="38F842F8" w14:textId="77777777" w:rsidR="007F4EEE" w:rsidRPr="00015315" w:rsidRDefault="007F4EEE" w:rsidP="00554588">
            <w:pPr>
              <w:ind w:right="140"/>
              <w:jc w:val="center"/>
              <w:rPr>
                <w:rFonts w:ascii="Trebuchet MS" w:hAnsi="Trebuchet MS" w:cs="Arial"/>
                <w:b/>
                <w:sz w:val="16"/>
                <w:szCs w:val="16"/>
              </w:rPr>
            </w:pPr>
          </w:p>
        </w:tc>
        <w:tc>
          <w:tcPr>
            <w:tcW w:w="1276" w:type="dxa"/>
          </w:tcPr>
          <w:p w14:paraId="272DFACA" w14:textId="77777777" w:rsidR="007F4EEE" w:rsidRDefault="007F4EEE" w:rsidP="00554588">
            <w:pPr>
              <w:ind w:right="140"/>
              <w:jc w:val="center"/>
              <w:rPr>
                <w:rFonts w:ascii="Trebuchet MS" w:hAnsi="Trebuchet MS" w:cs="Arial"/>
                <w:b/>
                <w:sz w:val="16"/>
                <w:szCs w:val="16"/>
              </w:rPr>
            </w:pPr>
          </w:p>
          <w:p w14:paraId="29FAD0EE" w14:textId="77777777" w:rsidR="007F4EEE" w:rsidRDefault="007F4EEE" w:rsidP="00554588">
            <w:pPr>
              <w:ind w:right="140"/>
              <w:jc w:val="center"/>
              <w:rPr>
                <w:rFonts w:ascii="Trebuchet MS" w:hAnsi="Trebuchet MS" w:cs="Arial"/>
                <w:b/>
                <w:sz w:val="16"/>
                <w:szCs w:val="16"/>
              </w:rPr>
            </w:pPr>
          </w:p>
          <w:p w14:paraId="162E011F" w14:textId="77777777" w:rsidR="007F4EEE" w:rsidRPr="00015315" w:rsidRDefault="007F4EEE" w:rsidP="00554588">
            <w:pPr>
              <w:ind w:right="140"/>
              <w:jc w:val="center"/>
              <w:rPr>
                <w:rFonts w:ascii="Trebuchet MS" w:hAnsi="Trebuchet MS" w:cs="Arial"/>
                <w:b/>
                <w:sz w:val="16"/>
                <w:szCs w:val="16"/>
              </w:rPr>
            </w:pPr>
            <w:r w:rsidRPr="00015315">
              <w:rPr>
                <w:rFonts w:ascii="Trebuchet MS" w:hAnsi="Trebuchet MS" w:cs="Arial"/>
                <w:b/>
                <w:sz w:val="16"/>
                <w:szCs w:val="16"/>
              </w:rPr>
              <w:t>X</w:t>
            </w:r>
          </w:p>
        </w:tc>
        <w:tc>
          <w:tcPr>
            <w:tcW w:w="2633" w:type="dxa"/>
          </w:tcPr>
          <w:p w14:paraId="7DEDC0C0" w14:textId="77777777" w:rsidR="007F4EEE" w:rsidRDefault="007F4EEE" w:rsidP="00554588">
            <w:pPr>
              <w:ind w:right="140"/>
              <w:jc w:val="center"/>
              <w:rPr>
                <w:rFonts w:ascii="Trebuchet MS" w:hAnsi="Trebuchet MS" w:cs="Arial"/>
                <w:sz w:val="16"/>
                <w:szCs w:val="16"/>
              </w:rPr>
            </w:pPr>
          </w:p>
          <w:p w14:paraId="25087253" w14:textId="77777777" w:rsidR="007F4EEE" w:rsidRDefault="007F4EEE" w:rsidP="00554588">
            <w:pPr>
              <w:ind w:right="140"/>
              <w:jc w:val="center"/>
              <w:rPr>
                <w:rFonts w:ascii="Trebuchet MS" w:hAnsi="Trebuchet MS" w:cs="Arial"/>
                <w:sz w:val="16"/>
                <w:szCs w:val="16"/>
              </w:rPr>
            </w:pPr>
            <w:r w:rsidRPr="004B02B1">
              <w:rPr>
                <w:rFonts w:ascii="Trebuchet MS" w:hAnsi="Trebuchet MS" w:cs="Arial"/>
                <w:b/>
                <w:sz w:val="16"/>
                <w:szCs w:val="16"/>
              </w:rPr>
              <w:t>1 jour après la date limite de dépôt des listes</w:t>
            </w:r>
            <w:r w:rsidRPr="00015315">
              <w:rPr>
                <w:rFonts w:ascii="Trebuchet MS" w:hAnsi="Trebuchet MS" w:cs="Arial"/>
                <w:sz w:val="16"/>
                <w:szCs w:val="16"/>
              </w:rPr>
              <w:t xml:space="preserve">, </w:t>
            </w:r>
          </w:p>
          <w:p w14:paraId="50169545" w14:textId="77777777" w:rsidR="007F4EEE" w:rsidRDefault="007F4EEE" w:rsidP="00554588">
            <w:pPr>
              <w:ind w:right="140"/>
              <w:jc w:val="center"/>
              <w:rPr>
                <w:rFonts w:ascii="Trebuchet MS" w:hAnsi="Trebuchet MS" w:cs="Arial"/>
                <w:sz w:val="16"/>
                <w:szCs w:val="16"/>
              </w:rPr>
            </w:pPr>
          </w:p>
          <w:p w14:paraId="0D695DF9" w14:textId="77777777" w:rsidR="007F4EEE" w:rsidRPr="00015315" w:rsidRDefault="007F4EEE" w:rsidP="00554588">
            <w:pPr>
              <w:ind w:right="140"/>
              <w:jc w:val="center"/>
              <w:rPr>
                <w:rFonts w:ascii="Trebuchet MS" w:hAnsi="Trebuchet MS" w:cs="Arial"/>
                <w:sz w:val="16"/>
                <w:szCs w:val="16"/>
              </w:rPr>
            </w:pPr>
            <w:r w:rsidRPr="00015315">
              <w:rPr>
                <w:rFonts w:ascii="Trebuchet MS" w:hAnsi="Trebuchet MS" w:cs="Arial"/>
                <w:sz w:val="16"/>
                <w:szCs w:val="16"/>
              </w:rPr>
              <w:t xml:space="preserve">Soit </w:t>
            </w:r>
            <w:r w:rsidRPr="00015315">
              <w:rPr>
                <w:rFonts w:ascii="Trebuchet MS" w:hAnsi="Trebuchet MS" w:cs="Arial"/>
                <w:b/>
                <w:bCs/>
                <w:sz w:val="16"/>
                <w:szCs w:val="16"/>
              </w:rPr>
              <w:t xml:space="preserve">le </w:t>
            </w:r>
            <w:r>
              <w:rPr>
                <w:rFonts w:ascii="Trebuchet MS" w:hAnsi="Trebuchet MS" w:cs="Arial"/>
                <w:b/>
                <w:bCs/>
                <w:sz w:val="16"/>
                <w:szCs w:val="16"/>
              </w:rPr>
              <w:t>30 octobre 2026</w:t>
            </w:r>
          </w:p>
          <w:p w14:paraId="1E46CE22" w14:textId="77777777" w:rsidR="007F4EEE" w:rsidRPr="00015315" w:rsidRDefault="007F4EEE" w:rsidP="00554588">
            <w:pPr>
              <w:ind w:right="140"/>
              <w:jc w:val="center"/>
              <w:rPr>
                <w:rFonts w:ascii="Trebuchet MS" w:hAnsi="Trebuchet MS" w:cs="Arial"/>
                <w:sz w:val="16"/>
                <w:szCs w:val="16"/>
              </w:rPr>
            </w:pPr>
            <w:r w:rsidRPr="00015315">
              <w:rPr>
                <w:rFonts w:ascii="Trebuchet MS" w:hAnsi="Trebuchet MS" w:cs="Arial"/>
                <w:sz w:val="16"/>
                <w:szCs w:val="16"/>
              </w:rPr>
              <w:t>Au plus tard</w:t>
            </w:r>
          </w:p>
        </w:tc>
        <w:tc>
          <w:tcPr>
            <w:tcW w:w="4313" w:type="dxa"/>
          </w:tcPr>
          <w:p w14:paraId="1D5EBC6E" w14:textId="77777777" w:rsidR="007F4EEE" w:rsidRPr="00015315" w:rsidRDefault="007F4EEE" w:rsidP="00554588">
            <w:pPr>
              <w:ind w:right="140"/>
              <w:rPr>
                <w:rFonts w:ascii="Trebuchet MS" w:hAnsi="Trebuchet MS" w:cs="Arial"/>
                <w:sz w:val="16"/>
                <w:szCs w:val="16"/>
              </w:rPr>
            </w:pPr>
            <w:r w:rsidRPr="00015315">
              <w:rPr>
                <w:rFonts w:ascii="Trebuchet MS" w:hAnsi="Trebuchet MS" w:cs="Arial"/>
                <w:sz w:val="16"/>
                <w:szCs w:val="16"/>
              </w:rPr>
              <w:t xml:space="preserve">Remise de </w:t>
            </w:r>
            <w:r w:rsidRPr="00015315">
              <w:rPr>
                <w:rFonts w:ascii="Trebuchet MS" w:hAnsi="Trebuchet MS" w:cs="Arial"/>
                <w:b/>
                <w:bCs/>
                <w:sz w:val="16"/>
                <w:szCs w:val="16"/>
              </w:rPr>
              <w:t>décision motivée de l’irrecevabilité de la liste</w:t>
            </w:r>
            <w:r w:rsidRPr="00015315">
              <w:rPr>
                <w:rFonts w:ascii="Trebuchet MS" w:hAnsi="Trebuchet MS" w:cs="Arial"/>
                <w:sz w:val="16"/>
                <w:szCs w:val="16"/>
              </w:rPr>
              <w:t xml:space="preserve"> au délégué de liste par l’autorité territoriale au regard :</w:t>
            </w:r>
          </w:p>
          <w:p w14:paraId="566F85C7" w14:textId="77777777" w:rsidR="007F4EEE" w:rsidRPr="00015315" w:rsidRDefault="007F4EEE" w:rsidP="00554588">
            <w:pPr>
              <w:numPr>
                <w:ilvl w:val="0"/>
                <w:numId w:val="3"/>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w:t>
            </w:r>
            <w:r w:rsidRPr="00015315">
              <w:rPr>
                <w:rFonts w:ascii="Trebuchet MS" w:hAnsi="Trebuchet MS" w:cs="Arial"/>
                <w:sz w:val="16"/>
                <w:szCs w:val="16"/>
              </w:rPr>
              <w:t xml:space="preserve">de l’article </w:t>
            </w:r>
            <w:r w:rsidRPr="00F56EF7">
              <w:rPr>
                <w:rFonts w:ascii="Trebuchet MS" w:hAnsi="Trebuchet MS" w:cs="Arial"/>
                <w:sz w:val="16"/>
                <w:szCs w:val="16"/>
              </w:rPr>
              <w:t>l L.211-1 du code général de la fonction publique</w:t>
            </w:r>
            <w:r w:rsidRPr="00F56EF7">
              <w:rPr>
                <w:rFonts w:cs="Arial"/>
                <w:color w:val="000000"/>
                <w:sz w:val="18"/>
                <w:szCs w:val="18"/>
              </w:rPr>
              <w:t>,</w:t>
            </w:r>
          </w:p>
          <w:p w14:paraId="0F6BF784" w14:textId="77777777" w:rsidR="007F4EEE" w:rsidRPr="00015315" w:rsidRDefault="007F4EEE" w:rsidP="00554588">
            <w:pPr>
              <w:numPr>
                <w:ilvl w:val="0"/>
                <w:numId w:val="3"/>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w:t>
            </w:r>
            <w:r w:rsidRPr="00015315">
              <w:rPr>
                <w:rFonts w:ascii="Trebuchet MS" w:hAnsi="Trebuchet MS" w:cs="Arial"/>
                <w:sz w:val="16"/>
                <w:szCs w:val="16"/>
              </w:rPr>
              <w:t>de l’article 47 de la loi n°2016-483 relative à la parité</w:t>
            </w:r>
          </w:p>
          <w:p w14:paraId="3C033CB9" w14:textId="77777777" w:rsidR="007F4EEE" w:rsidRDefault="007F4EEE" w:rsidP="00554588">
            <w:pPr>
              <w:numPr>
                <w:ilvl w:val="0"/>
                <w:numId w:val="3"/>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w:t>
            </w:r>
            <w:r w:rsidRPr="00015315">
              <w:rPr>
                <w:rFonts w:ascii="Trebuchet MS" w:hAnsi="Trebuchet MS" w:cs="Arial"/>
                <w:sz w:val="16"/>
                <w:szCs w:val="16"/>
              </w:rPr>
              <w:t>des règles de listes incomplètes notamment</w:t>
            </w:r>
          </w:p>
          <w:p w14:paraId="633D60C5" w14:textId="77777777" w:rsidR="007F4EEE" w:rsidRPr="00015315" w:rsidRDefault="007F4EEE" w:rsidP="00554588">
            <w:pPr>
              <w:numPr>
                <w:ilvl w:val="0"/>
                <w:numId w:val="3"/>
              </w:numPr>
              <w:tabs>
                <w:tab w:val="clear" w:pos="720"/>
                <w:tab w:val="num" w:pos="402"/>
              </w:tabs>
              <w:ind w:left="0" w:right="140"/>
              <w:jc w:val="left"/>
              <w:rPr>
                <w:rFonts w:ascii="Trebuchet MS" w:hAnsi="Trebuchet MS" w:cs="Arial"/>
                <w:sz w:val="16"/>
                <w:szCs w:val="16"/>
              </w:rPr>
            </w:pPr>
          </w:p>
          <w:p w14:paraId="44B63E0F" w14:textId="77777777" w:rsidR="007F4EEE" w:rsidRDefault="007F4EEE" w:rsidP="00554588">
            <w:pPr>
              <w:ind w:right="140"/>
              <w:rPr>
                <w:rFonts w:ascii="Trebuchet MS" w:hAnsi="Trebuchet MS" w:cs="Arial"/>
                <w:sz w:val="16"/>
                <w:szCs w:val="16"/>
              </w:rPr>
            </w:pPr>
            <w:r w:rsidRPr="00015315">
              <w:rPr>
                <w:rFonts w:ascii="Trebuchet MS" w:hAnsi="Trebuchet MS" w:cs="Arial"/>
                <w:sz w:val="16"/>
                <w:szCs w:val="16"/>
              </w:rPr>
              <w:t>Aucune liste ne peut être modifiée après ce délai</w:t>
            </w:r>
          </w:p>
          <w:p w14:paraId="1E778CC9" w14:textId="77777777" w:rsidR="007F4EEE" w:rsidRPr="00015315" w:rsidRDefault="007F4EEE" w:rsidP="00554588">
            <w:pPr>
              <w:ind w:right="140"/>
              <w:rPr>
                <w:rFonts w:ascii="Trebuchet MS" w:hAnsi="Trebuchet MS" w:cs="Arial"/>
                <w:sz w:val="16"/>
                <w:szCs w:val="16"/>
              </w:rPr>
            </w:pPr>
          </w:p>
        </w:tc>
        <w:tc>
          <w:tcPr>
            <w:tcW w:w="1559" w:type="dxa"/>
          </w:tcPr>
          <w:p w14:paraId="6B60AB7F" w14:textId="00848C93" w:rsidR="007F4EEE" w:rsidRPr="004B02B1" w:rsidRDefault="007F4EEE" w:rsidP="00554588">
            <w:pPr>
              <w:ind w:right="140"/>
              <w:jc w:val="center"/>
              <w:rPr>
                <w:rFonts w:ascii="Trebuchet MS" w:hAnsi="Trebuchet MS" w:cs="Arial"/>
                <w:sz w:val="16"/>
                <w:szCs w:val="16"/>
              </w:rPr>
            </w:pPr>
            <w:r>
              <w:rPr>
                <w:rFonts w:ascii="Trebuchet MS" w:hAnsi="Trebuchet MS" w:cs="Arial"/>
                <w:sz w:val="16"/>
                <w:szCs w:val="16"/>
              </w:rPr>
              <w:t>R.211-</w:t>
            </w:r>
            <w:r w:rsidR="00FC0A5A">
              <w:rPr>
                <w:rFonts w:ascii="Trebuchet MS" w:hAnsi="Trebuchet MS" w:cs="Arial"/>
                <w:sz w:val="16"/>
                <w:szCs w:val="16"/>
              </w:rPr>
              <w:t>349</w:t>
            </w:r>
          </w:p>
        </w:tc>
      </w:tr>
      <w:tr w:rsidR="007F4EEE" w:rsidRPr="00015315" w14:paraId="006FE3E1" w14:textId="77777777" w:rsidTr="00554588">
        <w:trPr>
          <w:trHeight w:val="20"/>
        </w:trPr>
        <w:tc>
          <w:tcPr>
            <w:tcW w:w="993" w:type="dxa"/>
            <w:vMerge/>
          </w:tcPr>
          <w:p w14:paraId="7651C61C" w14:textId="77777777" w:rsidR="007F4EEE" w:rsidRPr="00015315" w:rsidRDefault="007F4EEE" w:rsidP="00554588">
            <w:pPr>
              <w:ind w:right="140"/>
              <w:jc w:val="center"/>
              <w:rPr>
                <w:rFonts w:ascii="Trebuchet MS" w:hAnsi="Trebuchet MS" w:cs="Arial"/>
                <w:b/>
                <w:sz w:val="16"/>
                <w:szCs w:val="16"/>
              </w:rPr>
            </w:pPr>
          </w:p>
        </w:tc>
        <w:tc>
          <w:tcPr>
            <w:tcW w:w="1276" w:type="dxa"/>
          </w:tcPr>
          <w:p w14:paraId="3A2A13C9" w14:textId="77777777" w:rsidR="007F4EEE" w:rsidRDefault="007F4EEE" w:rsidP="00554588">
            <w:pPr>
              <w:ind w:right="140"/>
              <w:jc w:val="center"/>
              <w:rPr>
                <w:rFonts w:ascii="Trebuchet MS" w:hAnsi="Trebuchet MS" w:cs="Arial"/>
                <w:b/>
                <w:sz w:val="16"/>
                <w:szCs w:val="16"/>
              </w:rPr>
            </w:pPr>
          </w:p>
          <w:p w14:paraId="7B45EA58" w14:textId="77777777" w:rsidR="007F4EEE" w:rsidRDefault="007F4EEE" w:rsidP="00554588">
            <w:pPr>
              <w:ind w:right="140"/>
              <w:jc w:val="center"/>
              <w:rPr>
                <w:rFonts w:ascii="Trebuchet MS" w:hAnsi="Trebuchet MS" w:cs="Arial"/>
                <w:b/>
                <w:sz w:val="16"/>
                <w:szCs w:val="16"/>
              </w:rPr>
            </w:pPr>
          </w:p>
          <w:p w14:paraId="443C3A7D" w14:textId="77777777" w:rsidR="007F4EEE" w:rsidRDefault="007F4EEE" w:rsidP="00554588">
            <w:pPr>
              <w:ind w:right="140"/>
              <w:jc w:val="center"/>
              <w:rPr>
                <w:rFonts w:ascii="Trebuchet MS" w:hAnsi="Trebuchet MS" w:cs="Arial"/>
                <w:b/>
                <w:sz w:val="16"/>
                <w:szCs w:val="16"/>
              </w:rPr>
            </w:pPr>
          </w:p>
          <w:p w14:paraId="559CA573" w14:textId="77777777" w:rsidR="007F4EEE" w:rsidRPr="00015315" w:rsidRDefault="007F4EEE" w:rsidP="00554588">
            <w:pPr>
              <w:ind w:right="140"/>
              <w:jc w:val="center"/>
              <w:rPr>
                <w:rFonts w:ascii="Trebuchet MS" w:hAnsi="Trebuchet MS" w:cs="Arial"/>
                <w:b/>
                <w:sz w:val="16"/>
                <w:szCs w:val="16"/>
              </w:rPr>
            </w:pPr>
            <w:r w:rsidRPr="00015315">
              <w:rPr>
                <w:rFonts w:ascii="Trebuchet MS" w:hAnsi="Trebuchet MS" w:cs="Arial"/>
                <w:b/>
                <w:sz w:val="16"/>
                <w:szCs w:val="16"/>
              </w:rPr>
              <w:t>X</w:t>
            </w:r>
          </w:p>
        </w:tc>
        <w:tc>
          <w:tcPr>
            <w:tcW w:w="2633" w:type="dxa"/>
          </w:tcPr>
          <w:p w14:paraId="75841706" w14:textId="77777777" w:rsidR="007F4EEE" w:rsidRDefault="007F4EEE" w:rsidP="00554588">
            <w:pPr>
              <w:ind w:right="140"/>
              <w:jc w:val="center"/>
              <w:rPr>
                <w:rFonts w:ascii="Trebuchet MS" w:hAnsi="Trebuchet MS" w:cs="Arial"/>
                <w:sz w:val="16"/>
                <w:szCs w:val="16"/>
              </w:rPr>
            </w:pPr>
            <w:r w:rsidRPr="004B02B1">
              <w:rPr>
                <w:rFonts w:ascii="Trebuchet MS" w:hAnsi="Trebuchet MS" w:cs="Arial"/>
                <w:b/>
                <w:sz w:val="16"/>
                <w:szCs w:val="16"/>
              </w:rPr>
              <w:t>2 jours après la date limite du dépôt des listes de candidats</w:t>
            </w:r>
            <w:r w:rsidRPr="00015315">
              <w:rPr>
                <w:rFonts w:ascii="Trebuchet MS" w:hAnsi="Trebuchet MS" w:cs="Arial"/>
                <w:sz w:val="16"/>
                <w:szCs w:val="16"/>
              </w:rPr>
              <w:t>,</w:t>
            </w:r>
            <w:r w:rsidRPr="00015315">
              <w:rPr>
                <w:rFonts w:ascii="Trebuchet MS" w:hAnsi="Trebuchet MS" w:cs="Arial"/>
                <w:sz w:val="16"/>
                <w:szCs w:val="16"/>
              </w:rPr>
              <w:br/>
            </w:r>
          </w:p>
          <w:p w14:paraId="677430BF" w14:textId="77777777" w:rsidR="007F4EEE" w:rsidRPr="00015315" w:rsidRDefault="007F4EEE" w:rsidP="00554588">
            <w:pPr>
              <w:ind w:right="140"/>
              <w:jc w:val="center"/>
              <w:rPr>
                <w:rFonts w:ascii="Trebuchet MS" w:hAnsi="Trebuchet MS" w:cs="Arial"/>
                <w:sz w:val="16"/>
                <w:szCs w:val="16"/>
              </w:rPr>
            </w:pPr>
            <w:r w:rsidRPr="00015315">
              <w:rPr>
                <w:rFonts w:ascii="Trebuchet MS" w:hAnsi="Trebuchet MS" w:cs="Arial"/>
                <w:sz w:val="16"/>
                <w:szCs w:val="16"/>
              </w:rPr>
              <w:t xml:space="preserve">Soit le </w:t>
            </w:r>
            <w:r>
              <w:rPr>
                <w:rFonts w:ascii="Trebuchet MS" w:hAnsi="Trebuchet MS" w:cs="Arial"/>
                <w:b/>
                <w:bCs/>
                <w:sz w:val="16"/>
                <w:szCs w:val="16"/>
              </w:rPr>
              <w:t>31 octobre 2026</w:t>
            </w:r>
            <w:r w:rsidRPr="00015315">
              <w:rPr>
                <w:rFonts w:ascii="Trebuchet MS" w:hAnsi="Trebuchet MS" w:cs="Arial"/>
                <w:sz w:val="16"/>
                <w:szCs w:val="16"/>
              </w:rPr>
              <w:t xml:space="preserve"> </w:t>
            </w:r>
          </w:p>
          <w:p w14:paraId="6F7EFB0E" w14:textId="77777777" w:rsidR="007F4EEE" w:rsidRPr="00015315" w:rsidRDefault="007F4EEE" w:rsidP="00554588">
            <w:pPr>
              <w:ind w:right="140"/>
              <w:jc w:val="center"/>
              <w:rPr>
                <w:rFonts w:ascii="Trebuchet MS" w:hAnsi="Trebuchet MS" w:cs="Arial"/>
                <w:sz w:val="16"/>
                <w:szCs w:val="16"/>
              </w:rPr>
            </w:pPr>
            <w:r w:rsidRPr="00015315">
              <w:rPr>
                <w:rFonts w:ascii="Trebuchet MS" w:hAnsi="Trebuchet MS" w:cs="Arial"/>
                <w:sz w:val="16"/>
                <w:szCs w:val="16"/>
              </w:rPr>
              <w:t>Au plus tard</w:t>
            </w:r>
          </w:p>
        </w:tc>
        <w:tc>
          <w:tcPr>
            <w:tcW w:w="4313" w:type="dxa"/>
          </w:tcPr>
          <w:p w14:paraId="757248F6" w14:textId="77777777" w:rsidR="007F4EEE" w:rsidRDefault="007F4EEE" w:rsidP="00554588">
            <w:pPr>
              <w:pStyle w:val="Corpsdetexte2"/>
              <w:ind w:right="140"/>
              <w:jc w:val="left"/>
              <w:rPr>
                <w:rFonts w:ascii="Trebuchet MS" w:hAnsi="Trebuchet MS" w:cs="Arial"/>
                <w:b/>
                <w:bCs/>
                <w:caps/>
                <w:sz w:val="16"/>
                <w:szCs w:val="16"/>
              </w:rPr>
            </w:pPr>
            <w:r w:rsidRPr="00015315">
              <w:rPr>
                <w:rFonts w:ascii="Trebuchet MS" w:hAnsi="Trebuchet MS" w:cs="Arial"/>
                <w:caps/>
                <w:sz w:val="16"/>
                <w:szCs w:val="16"/>
              </w:rPr>
              <w:t>Affichage des listes de candidats</w:t>
            </w:r>
            <w:r w:rsidRPr="00015315">
              <w:rPr>
                <w:rFonts w:ascii="Trebuchet MS" w:hAnsi="Trebuchet MS" w:cs="Arial"/>
                <w:b/>
                <w:bCs/>
                <w:sz w:val="16"/>
                <w:szCs w:val="16"/>
              </w:rPr>
              <w:t xml:space="preserve"> </w:t>
            </w:r>
            <w:r w:rsidRPr="00015315">
              <w:rPr>
                <w:rFonts w:ascii="Trebuchet MS" w:hAnsi="Trebuchet MS" w:cs="Arial"/>
                <w:b/>
                <w:bCs/>
                <w:caps/>
                <w:sz w:val="16"/>
                <w:szCs w:val="16"/>
              </w:rPr>
              <w:t xml:space="preserve">dans la collectivité </w:t>
            </w:r>
          </w:p>
          <w:p w14:paraId="3C65EF64" w14:textId="77777777" w:rsidR="007F4EEE" w:rsidRPr="00015315" w:rsidRDefault="007F4EEE" w:rsidP="00554588">
            <w:pPr>
              <w:pStyle w:val="Corpsdetexte2"/>
              <w:ind w:right="140"/>
              <w:jc w:val="left"/>
              <w:rPr>
                <w:rFonts w:ascii="Trebuchet MS" w:hAnsi="Trebuchet MS" w:cs="Arial"/>
                <w:b/>
                <w:bCs/>
                <w:caps/>
                <w:sz w:val="16"/>
                <w:szCs w:val="16"/>
              </w:rPr>
            </w:pPr>
          </w:p>
          <w:p w14:paraId="2D9DAA11" w14:textId="77777777" w:rsidR="007F4EEE" w:rsidRDefault="007F4EEE" w:rsidP="00554588">
            <w:pPr>
              <w:ind w:right="140"/>
              <w:rPr>
                <w:rFonts w:ascii="Trebuchet MS" w:hAnsi="Trebuchet MS" w:cs="Arial"/>
                <w:sz w:val="16"/>
                <w:szCs w:val="16"/>
              </w:rPr>
            </w:pPr>
            <w:r w:rsidRPr="00015315">
              <w:rPr>
                <w:rFonts w:ascii="Trebuchet MS" w:hAnsi="Trebuchet MS" w:cs="Arial"/>
                <w:sz w:val="16"/>
                <w:szCs w:val="16"/>
                <w:u w:val="single"/>
              </w:rPr>
              <w:t>NB</w:t>
            </w:r>
            <w:r w:rsidRPr="00015315">
              <w:rPr>
                <w:rFonts w:ascii="Trebuchet MS" w:hAnsi="Trebuchet MS" w:cs="Arial"/>
                <w:sz w:val="16"/>
                <w:szCs w:val="16"/>
              </w:rPr>
              <w:t> : Les rectifications apportées ultérieurement à cette date sont affichées immédiatement.</w:t>
            </w:r>
          </w:p>
          <w:p w14:paraId="149226BE" w14:textId="77777777" w:rsidR="007F4EEE" w:rsidRPr="00015315" w:rsidRDefault="007F4EEE" w:rsidP="00554588">
            <w:pPr>
              <w:ind w:right="140"/>
              <w:rPr>
                <w:rFonts w:ascii="Trebuchet MS" w:hAnsi="Trebuchet MS" w:cs="Arial"/>
                <w:sz w:val="16"/>
                <w:szCs w:val="16"/>
              </w:rPr>
            </w:pPr>
          </w:p>
        </w:tc>
        <w:tc>
          <w:tcPr>
            <w:tcW w:w="1559" w:type="dxa"/>
          </w:tcPr>
          <w:p w14:paraId="45E51553" w14:textId="1F8D2F05" w:rsidR="007F4EEE" w:rsidRPr="004B02B1" w:rsidRDefault="007F4EEE" w:rsidP="00554588">
            <w:pPr>
              <w:ind w:right="140"/>
              <w:jc w:val="center"/>
              <w:rPr>
                <w:rFonts w:ascii="Trebuchet MS" w:hAnsi="Trebuchet MS" w:cs="Arial"/>
                <w:sz w:val="16"/>
                <w:szCs w:val="16"/>
              </w:rPr>
            </w:pPr>
            <w:r w:rsidRPr="00FC0A5A">
              <w:rPr>
                <w:rFonts w:ascii="Trebuchet MS" w:hAnsi="Trebuchet MS" w:cs="Arial"/>
                <w:sz w:val="16"/>
                <w:szCs w:val="16"/>
              </w:rPr>
              <w:t>R.211-</w:t>
            </w:r>
            <w:r w:rsidR="00FC0A5A" w:rsidRPr="00FC0A5A">
              <w:rPr>
                <w:rFonts w:ascii="Trebuchet MS" w:hAnsi="Trebuchet MS" w:cs="Arial"/>
                <w:sz w:val="16"/>
                <w:szCs w:val="16"/>
              </w:rPr>
              <w:t>361</w:t>
            </w:r>
          </w:p>
        </w:tc>
      </w:tr>
      <w:tr w:rsidR="007F4EEE" w:rsidRPr="00015315" w14:paraId="51A69435" w14:textId="77777777" w:rsidTr="00554588">
        <w:trPr>
          <w:trHeight w:val="20"/>
        </w:trPr>
        <w:tc>
          <w:tcPr>
            <w:tcW w:w="993" w:type="dxa"/>
            <w:vMerge/>
          </w:tcPr>
          <w:p w14:paraId="5F85D03B" w14:textId="77777777" w:rsidR="007F4EEE" w:rsidRPr="00015315" w:rsidRDefault="007F4EEE" w:rsidP="00554588">
            <w:pPr>
              <w:ind w:right="140"/>
              <w:jc w:val="center"/>
              <w:rPr>
                <w:rFonts w:ascii="Trebuchet MS" w:hAnsi="Trebuchet MS" w:cs="Arial"/>
                <w:b/>
                <w:sz w:val="16"/>
                <w:szCs w:val="16"/>
              </w:rPr>
            </w:pPr>
          </w:p>
        </w:tc>
        <w:tc>
          <w:tcPr>
            <w:tcW w:w="1276" w:type="dxa"/>
          </w:tcPr>
          <w:p w14:paraId="2B9248B1" w14:textId="77777777" w:rsidR="007F4EEE" w:rsidRPr="00015315" w:rsidRDefault="007F4EEE" w:rsidP="00554588">
            <w:pPr>
              <w:ind w:right="140"/>
              <w:jc w:val="center"/>
              <w:rPr>
                <w:rFonts w:ascii="Trebuchet MS" w:hAnsi="Trebuchet MS" w:cs="Arial"/>
                <w:b/>
                <w:sz w:val="16"/>
                <w:szCs w:val="16"/>
              </w:rPr>
            </w:pPr>
          </w:p>
        </w:tc>
        <w:tc>
          <w:tcPr>
            <w:tcW w:w="2633" w:type="dxa"/>
          </w:tcPr>
          <w:p w14:paraId="25FB8AC4" w14:textId="77777777" w:rsidR="007F4EEE" w:rsidRDefault="007F4EEE" w:rsidP="00554588">
            <w:pPr>
              <w:ind w:right="140"/>
              <w:jc w:val="center"/>
              <w:rPr>
                <w:rFonts w:ascii="Trebuchet MS" w:hAnsi="Trebuchet MS" w:cs="Arial"/>
                <w:sz w:val="16"/>
                <w:szCs w:val="16"/>
              </w:rPr>
            </w:pPr>
            <w:r w:rsidRPr="000A66F8">
              <w:rPr>
                <w:rFonts w:ascii="Trebuchet MS" w:hAnsi="Trebuchet MS" w:cs="Arial"/>
                <w:b/>
                <w:sz w:val="16"/>
                <w:szCs w:val="16"/>
              </w:rPr>
              <w:t>3 jours après la date limite du dépôt des listes de candidats</w:t>
            </w:r>
            <w:r w:rsidRPr="00015315">
              <w:rPr>
                <w:rFonts w:ascii="Trebuchet MS" w:hAnsi="Trebuchet MS" w:cs="Arial"/>
                <w:sz w:val="16"/>
                <w:szCs w:val="16"/>
              </w:rPr>
              <w:t>,</w:t>
            </w:r>
            <w:r w:rsidRPr="00015315">
              <w:rPr>
                <w:rFonts w:ascii="Trebuchet MS" w:hAnsi="Trebuchet MS" w:cs="Arial"/>
                <w:sz w:val="16"/>
                <w:szCs w:val="16"/>
              </w:rPr>
              <w:br/>
            </w:r>
          </w:p>
          <w:p w14:paraId="3E073A39" w14:textId="77777777" w:rsidR="007F4EEE" w:rsidRPr="00015315" w:rsidRDefault="007F4EEE" w:rsidP="00554588">
            <w:pPr>
              <w:ind w:right="140"/>
              <w:jc w:val="center"/>
              <w:rPr>
                <w:rFonts w:ascii="Trebuchet MS" w:hAnsi="Trebuchet MS" w:cs="Arial"/>
                <w:sz w:val="16"/>
                <w:szCs w:val="16"/>
              </w:rPr>
            </w:pPr>
            <w:r w:rsidRPr="00015315">
              <w:rPr>
                <w:rFonts w:ascii="Trebuchet MS" w:hAnsi="Trebuchet MS" w:cs="Arial"/>
                <w:sz w:val="16"/>
                <w:szCs w:val="16"/>
              </w:rPr>
              <w:t xml:space="preserve">Soit le </w:t>
            </w:r>
            <w:r w:rsidRPr="00950EAC">
              <w:rPr>
                <w:rFonts w:ascii="Trebuchet MS" w:hAnsi="Trebuchet MS" w:cs="Arial"/>
                <w:b/>
                <w:bCs/>
                <w:sz w:val="16"/>
                <w:szCs w:val="16"/>
              </w:rPr>
              <w:t>1</w:t>
            </w:r>
            <w:r w:rsidRPr="00950EAC">
              <w:rPr>
                <w:rFonts w:ascii="Trebuchet MS" w:hAnsi="Trebuchet MS" w:cs="Arial"/>
                <w:b/>
                <w:bCs/>
                <w:sz w:val="16"/>
                <w:szCs w:val="16"/>
                <w:vertAlign w:val="superscript"/>
              </w:rPr>
              <w:t>er</w:t>
            </w:r>
            <w:r w:rsidRPr="00950EAC">
              <w:rPr>
                <w:rFonts w:ascii="Trebuchet MS" w:hAnsi="Trebuchet MS" w:cs="Arial"/>
                <w:b/>
                <w:bCs/>
                <w:sz w:val="16"/>
                <w:szCs w:val="16"/>
              </w:rPr>
              <w:t xml:space="preserve"> novembre</w:t>
            </w:r>
            <w:r>
              <w:rPr>
                <w:rFonts w:ascii="Trebuchet MS" w:hAnsi="Trebuchet MS" w:cs="Arial"/>
                <w:b/>
                <w:bCs/>
                <w:sz w:val="16"/>
                <w:szCs w:val="16"/>
              </w:rPr>
              <w:t xml:space="preserve"> 2026</w:t>
            </w:r>
          </w:p>
          <w:p w14:paraId="36517F50" w14:textId="77777777" w:rsidR="007F4EEE" w:rsidRPr="00015315" w:rsidRDefault="007F4EEE" w:rsidP="00554588">
            <w:pPr>
              <w:ind w:right="140"/>
              <w:jc w:val="center"/>
              <w:rPr>
                <w:rFonts w:ascii="Trebuchet MS" w:hAnsi="Trebuchet MS" w:cs="Arial"/>
                <w:sz w:val="16"/>
                <w:szCs w:val="16"/>
              </w:rPr>
            </w:pPr>
            <w:r w:rsidRPr="00015315">
              <w:rPr>
                <w:rFonts w:ascii="Trebuchet MS" w:hAnsi="Trebuchet MS" w:cs="Arial"/>
                <w:sz w:val="16"/>
                <w:szCs w:val="16"/>
              </w:rPr>
              <w:t>Au plus tard</w:t>
            </w:r>
          </w:p>
        </w:tc>
        <w:tc>
          <w:tcPr>
            <w:tcW w:w="4313" w:type="dxa"/>
          </w:tcPr>
          <w:p w14:paraId="2A299487" w14:textId="77777777" w:rsidR="00FC0A5A" w:rsidRDefault="007F4EEE" w:rsidP="00554588">
            <w:pPr>
              <w:ind w:right="140"/>
              <w:rPr>
                <w:rFonts w:ascii="Trebuchet MS" w:hAnsi="Trebuchet MS" w:cs="Arial"/>
                <w:sz w:val="16"/>
                <w:szCs w:val="16"/>
              </w:rPr>
            </w:pPr>
            <w:r w:rsidRPr="00F56EF7">
              <w:rPr>
                <w:rFonts w:ascii="Trebuchet MS" w:hAnsi="Trebuchet MS" w:cs="Arial"/>
                <w:sz w:val="16"/>
                <w:szCs w:val="16"/>
              </w:rPr>
              <w:t>Possibilité de contestation</w:t>
            </w:r>
            <w:r w:rsidRPr="00015315">
              <w:rPr>
                <w:rFonts w:ascii="Trebuchet MS" w:hAnsi="Trebuchet MS" w:cs="Arial"/>
                <w:sz w:val="16"/>
                <w:szCs w:val="16"/>
              </w:rPr>
              <w:t xml:space="preserve"> de la décision de non recevabilité des listes par l’autorité territoriale auprès du </w:t>
            </w:r>
            <w:r w:rsidRPr="00F56EF7">
              <w:rPr>
                <w:rFonts w:ascii="Trebuchet MS" w:hAnsi="Trebuchet MS" w:cs="Arial"/>
                <w:sz w:val="16"/>
                <w:szCs w:val="16"/>
              </w:rPr>
              <w:t>Tribunal Administratif</w:t>
            </w:r>
            <w:r w:rsidRPr="00015315">
              <w:rPr>
                <w:rFonts w:ascii="Trebuchet MS" w:hAnsi="Trebuchet MS" w:cs="Arial"/>
                <w:sz w:val="16"/>
                <w:szCs w:val="16"/>
              </w:rPr>
              <w:t xml:space="preserve"> qui </w:t>
            </w:r>
            <w:r w:rsidRPr="00F56EF7">
              <w:rPr>
                <w:rFonts w:ascii="Trebuchet MS" w:hAnsi="Trebuchet MS" w:cs="Arial"/>
                <w:sz w:val="16"/>
                <w:szCs w:val="16"/>
              </w:rPr>
              <w:t xml:space="preserve">statue dans le délai de 15 jours </w:t>
            </w:r>
            <w:r w:rsidRPr="00015315">
              <w:rPr>
                <w:rFonts w:ascii="Trebuchet MS" w:hAnsi="Trebuchet MS" w:cs="Arial"/>
                <w:sz w:val="16"/>
                <w:szCs w:val="16"/>
              </w:rPr>
              <w:t>qui suivent le dépôt de la requête (soit le</w:t>
            </w:r>
            <w:r>
              <w:rPr>
                <w:rFonts w:ascii="Trebuchet MS" w:hAnsi="Trebuchet MS" w:cs="Arial"/>
                <w:sz w:val="16"/>
                <w:szCs w:val="16"/>
              </w:rPr>
              <w:br/>
            </w:r>
            <w:r w:rsidRPr="00F56EF7">
              <w:rPr>
                <w:rFonts w:ascii="Trebuchet MS" w:hAnsi="Trebuchet MS" w:cs="Arial"/>
                <w:sz w:val="16"/>
                <w:szCs w:val="16"/>
              </w:rPr>
              <w:t>1</w:t>
            </w:r>
            <w:r>
              <w:rPr>
                <w:rFonts w:ascii="Trebuchet MS" w:hAnsi="Trebuchet MS" w:cs="Arial"/>
                <w:sz w:val="16"/>
                <w:szCs w:val="16"/>
              </w:rPr>
              <w:t>6</w:t>
            </w:r>
            <w:r w:rsidRPr="00F56EF7">
              <w:rPr>
                <w:rFonts w:ascii="Trebuchet MS" w:hAnsi="Trebuchet MS" w:cs="Arial"/>
                <w:sz w:val="16"/>
                <w:szCs w:val="16"/>
              </w:rPr>
              <w:t xml:space="preserve"> novembre </w:t>
            </w:r>
            <w:r>
              <w:rPr>
                <w:rFonts w:ascii="Trebuchet MS" w:hAnsi="Trebuchet MS" w:cs="Arial"/>
                <w:sz w:val="16"/>
                <w:szCs w:val="16"/>
              </w:rPr>
              <w:t>2026 a</w:t>
            </w:r>
            <w:r w:rsidRPr="00015315">
              <w:rPr>
                <w:rFonts w:ascii="Trebuchet MS" w:hAnsi="Trebuchet MS" w:cs="Arial"/>
                <w:sz w:val="16"/>
                <w:szCs w:val="16"/>
              </w:rPr>
              <w:t>u plus tard).</w:t>
            </w:r>
          </w:p>
          <w:p w14:paraId="6F8DFB66" w14:textId="04BB8D54" w:rsidR="007F4EEE" w:rsidRPr="00F56EF7" w:rsidRDefault="007F4EEE" w:rsidP="00554588">
            <w:pPr>
              <w:ind w:right="140"/>
              <w:rPr>
                <w:rFonts w:ascii="Trebuchet MS" w:hAnsi="Trebuchet MS" w:cs="Arial"/>
                <w:sz w:val="16"/>
                <w:szCs w:val="16"/>
              </w:rPr>
            </w:pPr>
            <w:r w:rsidRPr="00F56EF7">
              <w:rPr>
                <w:rFonts w:ascii="Trebuchet MS" w:hAnsi="Trebuchet MS" w:cs="Arial"/>
                <w:sz w:val="16"/>
                <w:szCs w:val="16"/>
              </w:rPr>
              <w:t>Appel non suspensif</w:t>
            </w:r>
          </w:p>
        </w:tc>
        <w:tc>
          <w:tcPr>
            <w:tcW w:w="1559" w:type="dxa"/>
          </w:tcPr>
          <w:p w14:paraId="34F26201" w14:textId="1898BF8C" w:rsidR="007F4EEE" w:rsidRPr="004B02B1" w:rsidRDefault="007F4EEE" w:rsidP="00554588">
            <w:pPr>
              <w:ind w:right="140"/>
              <w:jc w:val="center"/>
              <w:rPr>
                <w:rFonts w:ascii="Trebuchet MS" w:hAnsi="Trebuchet MS" w:cs="Arial"/>
                <w:sz w:val="16"/>
                <w:szCs w:val="16"/>
              </w:rPr>
            </w:pPr>
            <w:r>
              <w:rPr>
                <w:rFonts w:ascii="Trebuchet MS" w:hAnsi="Trebuchet MS" w:cs="Arial"/>
                <w:sz w:val="16"/>
                <w:szCs w:val="16"/>
              </w:rPr>
              <w:t>R.211-</w:t>
            </w:r>
            <w:r w:rsidR="006907B5">
              <w:rPr>
                <w:rFonts w:ascii="Trebuchet MS" w:hAnsi="Trebuchet MS" w:cs="Arial"/>
                <w:sz w:val="16"/>
                <w:szCs w:val="16"/>
              </w:rPr>
              <w:t>585</w:t>
            </w:r>
          </w:p>
        </w:tc>
      </w:tr>
    </w:tbl>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993"/>
        <w:gridCol w:w="1276"/>
        <w:gridCol w:w="2693"/>
        <w:gridCol w:w="4253"/>
        <w:gridCol w:w="1559"/>
      </w:tblGrid>
      <w:tr w:rsidR="007F4EEE" w:rsidRPr="00015315" w14:paraId="514742B4" w14:textId="77777777" w:rsidTr="007F4EEE">
        <w:trPr>
          <w:trHeight w:val="20"/>
        </w:trPr>
        <w:tc>
          <w:tcPr>
            <w:tcW w:w="993" w:type="dxa"/>
            <w:vMerge w:val="restart"/>
            <w:textDirection w:val="btLr"/>
          </w:tcPr>
          <w:p w14:paraId="10A04E41" w14:textId="77777777" w:rsidR="007F4EEE" w:rsidRPr="00015315" w:rsidRDefault="007F4EEE" w:rsidP="00554588">
            <w:pPr>
              <w:spacing w:before="240" w:after="240"/>
              <w:ind w:right="140"/>
              <w:jc w:val="center"/>
              <w:rPr>
                <w:rFonts w:ascii="Trebuchet MS" w:hAnsi="Trebuchet MS"/>
                <w:b/>
                <w:sz w:val="16"/>
                <w:szCs w:val="16"/>
              </w:rPr>
            </w:pPr>
            <w:r w:rsidRPr="00015315">
              <w:rPr>
                <w:rFonts w:ascii="Trebuchet MS" w:hAnsi="Trebuchet MS"/>
                <w:b/>
                <w:sz w:val="16"/>
                <w:szCs w:val="16"/>
              </w:rPr>
              <w:t>EN CAS DE LISTES CONCURRENTES</w:t>
            </w:r>
          </w:p>
        </w:tc>
        <w:tc>
          <w:tcPr>
            <w:tcW w:w="1276" w:type="dxa"/>
          </w:tcPr>
          <w:p w14:paraId="70E6CF67" w14:textId="77777777" w:rsidR="007F4EEE" w:rsidRPr="00015315" w:rsidRDefault="007F4EEE" w:rsidP="00554588">
            <w:pPr>
              <w:ind w:right="140"/>
              <w:jc w:val="center"/>
              <w:rPr>
                <w:rFonts w:ascii="Trebuchet MS" w:hAnsi="Trebuchet MS"/>
                <w:b/>
                <w:bCs/>
                <w:sz w:val="16"/>
                <w:szCs w:val="16"/>
              </w:rPr>
            </w:pPr>
            <w:r w:rsidRPr="00015315">
              <w:rPr>
                <w:rFonts w:ascii="Trebuchet MS" w:hAnsi="Trebuchet MS"/>
                <w:b/>
                <w:bCs/>
                <w:sz w:val="16"/>
                <w:szCs w:val="16"/>
              </w:rPr>
              <w:t>X</w:t>
            </w:r>
          </w:p>
        </w:tc>
        <w:tc>
          <w:tcPr>
            <w:tcW w:w="2693" w:type="dxa"/>
          </w:tcPr>
          <w:p w14:paraId="61AFA0AC" w14:textId="77777777" w:rsidR="007F4EEE" w:rsidRDefault="007F4EEE" w:rsidP="00554588">
            <w:pPr>
              <w:ind w:right="140"/>
              <w:jc w:val="center"/>
              <w:rPr>
                <w:rFonts w:ascii="Trebuchet MS" w:hAnsi="Trebuchet MS"/>
                <w:sz w:val="16"/>
                <w:szCs w:val="16"/>
              </w:rPr>
            </w:pPr>
            <w:r w:rsidRPr="00015315">
              <w:rPr>
                <w:rFonts w:ascii="Trebuchet MS" w:hAnsi="Trebuchet MS"/>
                <w:sz w:val="16"/>
                <w:szCs w:val="16"/>
              </w:rPr>
              <w:t xml:space="preserve">3 jours francs après la date limite du dépôt des listes de candidats, </w:t>
            </w:r>
          </w:p>
          <w:p w14:paraId="29B3C2DF" w14:textId="77777777" w:rsidR="007F4EEE" w:rsidRPr="00015315" w:rsidRDefault="007F4EEE" w:rsidP="00554588">
            <w:pPr>
              <w:ind w:right="140"/>
              <w:jc w:val="center"/>
              <w:rPr>
                <w:rFonts w:ascii="Trebuchet MS" w:hAnsi="Trebuchet MS"/>
                <w:sz w:val="16"/>
                <w:szCs w:val="16"/>
              </w:rPr>
            </w:pPr>
            <w:r w:rsidRPr="00015315">
              <w:rPr>
                <w:rFonts w:ascii="Trebuchet MS" w:hAnsi="Trebuchet MS"/>
                <w:sz w:val="16"/>
                <w:szCs w:val="16"/>
              </w:rPr>
              <w:t xml:space="preserve">Soit le </w:t>
            </w:r>
            <w:r w:rsidRPr="008A59EC">
              <w:rPr>
                <w:rFonts w:ascii="Trebuchet MS" w:hAnsi="Trebuchet MS"/>
                <w:b/>
                <w:bCs/>
                <w:sz w:val="16"/>
                <w:szCs w:val="16"/>
              </w:rPr>
              <w:t xml:space="preserve">2 </w:t>
            </w:r>
            <w:r w:rsidRPr="00950EAC">
              <w:rPr>
                <w:rFonts w:ascii="Trebuchet MS" w:hAnsi="Trebuchet MS"/>
                <w:b/>
                <w:bCs/>
                <w:sz w:val="16"/>
                <w:szCs w:val="16"/>
              </w:rPr>
              <w:t>novembre</w:t>
            </w:r>
            <w:r>
              <w:rPr>
                <w:rFonts w:ascii="Trebuchet MS" w:hAnsi="Trebuchet MS" w:cs="Arial"/>
                <w:b/>
                <w:bCs/>
                <w:sz w:val="16"/>
                <w:szCs w:val="16"/>
              </w:rPr>
              <w:t xml:space="preserve"> 2026 23 :59</w:t>
            </w:r>
            <w:r w:rsidRPr="00015315">
              <w:rPr>
                <w:rFonts w:ascii="Trebuchet MS" w:hAnsi="Trebuchet MS"/>
                <w:sz w:val="16"/>
                <w:szCs w:val="16"/>
              </w:rPr>
              <w:t xml:space="preserve"> au plus tard</w:t>
            </w:r>
          </w:p>
        </w:tc>
        <w:tc>
          <w:tcPr>
            <w:tcW w:w="4253" w:type="dxa"/>
          </w:tcPr>
          <w:p w14:paraId="7047BD6D" w14:textId="77777777" w:rsidR="007F4EEE" w:rsidRPr="00015315" w:rsidRDefault="007F4EEE" w:rsidP="00554588">
            <w:pPr>
              <w:pStyle w:val="Retraitcorpsdetexte"/>
              <w:ind w:left="0" w:right="140"/>
              <w:rPr>
                <w:rFonts w:ascii="Trebuchet MS" w:hAnsi="Trebuchet MS"/>
                <w:sz w:val="16"/>
                <w:szCs w:val="16"/>
                <w:lang w:val="fr-FR" w:eastAsia="fr-FR"/>
              </w:rPr>
            </w:pPr>
            <w:r w:rsidRPr="00015315">
              <w:rPr>
                <w:rFonts w:ascii="Trebuchet MS" w:hAnsi="Trebuchet MS"/>
                <w:sz w:val="16"/>
                <w:szCs w:val="16"/>
                <w:lang w:val="fr-FR" w:eastAsia="fr-FR"/>
              </w:rPr>
              <w:t>Si plusieurs organisations syndicales affiliées à une même union de syndicats de fonctionnaires ont déposé des listes concurrentes : information sans délai par l’autorité territoriale aux délégués des différentes listes de l’impossibilité pour une même union de syndicats de déposer plusieurs listes de candidats.</w:t>
            </w:r>
          </w:p>
        </w:tc>
        <w:tc>
          <w:tcPr>
            <w:tcW w:w="1559" w:type="dxa"/>
          </w:tcPr>
          <w:p w14:paraId="0B3AE554" w14:textId="1E842B10" w:rsidR="007F4EEE" w:rsidRDefault="007F4EEE" w:rsidP="00554588">
            <w:pPr>
              <w:ind w:right="140"/>
              <w:jc w:val="center"/>
              <w:rPr>
                <w:rFonts w:ascii="Trebuchet MS" w:hAnsi="Trebuchet MS"/>
                <w:sz w:val="16"/>
                <w:szCs w:val="16"/>
                <w:lang w:val="de-DE"/>
              </w:rPr>
            </w:pPr>
            <w:r>
              <w:rPr>
                <w:rFonts w:ascii="Trebuchet MS" w:hAnsi="Trebuchet MS"/>
                <w:sz w:val="16"/>
                <w:szCs w:val="16"/>
                <w:lang w:val="de-DE"/>
              </w:rPr>
              <w:t>R.211-</w:t>
            </w:r>
            <w:r w:rsidR="00FC0A5A">
              <w:rPr>
                <w:rFonts w:ascii="Trebuchet MS" w:hAnsi="Trebuchet MS"/>
                <w:sz w:val="16"/>
                <w:szCs w:val="16"/>
                <w:lang w:val="de-DE"/>
              </w:rPr>
              <w:t>354</w:t>
            </w:r>
          </w:p>
          <w:p w14:paraId="6D7C7C30" w14:textId="77777777" w:rsidR="007F4EEE" w:rsidRDefault="007F4EEE" w:rsidP="00554588">
            <w:pPr>
              <w:ind w:right="140"/>
              <w:jc w:val="center"/>
              <w:rPr>
                <w:rFonts w:ascii="Trebuchet MS" w:hAnsi="Trebuchet MS"/>
                <w:sz w:val="16"/>
                <w:szCs w:val="16"/>
                <w:lang w:val="de-DE"/>
              </w:rPr>
            </w:pPr>
            <w:r>
              <w:rPr>
                <w:rFonts w:ascii="Trebuchet MS" w:hAnsi="Trebuchet MS"/>
                <w:sz w:val="16"/>
                <w:szCs w:val="16"/>
                <w:lang w:val="de-DE"/>
              </w:rPr>
              <w:t>Et</w:t>
            </w:r>
          </w:p>
          <w:p w14:paraId="5BB531E0" w14:textId="7CBF178C" w:rsidR="007F4EEE" w:rsidRPr="004B02B1" w:rsidRDefault="007F4EEE" w:rsidP="00554588">
            <w:pPr>
              <w:ind w:right="140"/>
              <w:jc w:val="center"/>
              <w:rPr>
                <w:rFonts w:ascii="Trebuchet MS" w:hAnsi="Trebuchet MS"/>
                <w:sz w:val="16"/>
                <w:szCs w:val="16"/>
                <w:lang w:val="de-DE"/>
              </w:rPr>
            </w:pPr>
            <w:r>
              <w:rPr>
                <w:rFonts w:ascii="Trebuchet MS" w:hAnsi="Trebuchet MS"/>
                <w:sz w:val="16"/>
                <w:szCs w:val="16"/>
                <w:lang w:val="de-DE"/>
              </w:rPr>
              <w:t>R.211-</w:t>
            </w:r>
            <w:r w:rsidR="00FC0A5A">
              <w:rPr>
                <w:rFonts w:ascii="Trebuchet MS" w:hAnsi="Trebuchet MS"/>
                <w:sz w:val="16"/>
                <w:szCs w:val="16"/>
                <w:lang w:val="de-DE"/>
              </w:rPr>
              <w:t>355</w:t>
            </w:r>
          </w:p>
        </w:tc>
      </w:tr>
      <w:tr w:rsidR="007F4EEE" w:rsidRPr="00015315" w14:paraId="4A5970DF" w14:textId="77777777" w:rsidTr="007F4EEE">
        <w:trPr>
          <w:trHeight w:val="1611"/>
        </w:trPr>
        <w:tc>
          <w:tcPr>
            <w:tcW w:w="993" w:type="dxa"/>
            <w:vMerge/>
          </w:tcPr>
          <w:p w14:paraId="35D6D58C" w14:textId="77777777" w:rsidR="007F4EEE" w:rsidRPr="00015315" w:rsidRDefault="007F4EEE" w:rsidP="00554588">
            <w:pPr>
              <w:ind w:right="140"/>
              <w:jc w:val="center"/>
              <w:rPr>
                <w:rFonts w:ascii="Trebuchet MS" w:hAnsi="Trebuchet MS"/>
                <w:b/>
                <w:sz w:val="16"/>
                <w:szCs w:val="16"/>
              </w:rPr>
            </w:pPr>
          </w:p>
        </w:tc>
        <w:tc>
          <w:tcPr>
            <w:tcW w:w="1276" w:type="dxa"/>
          </w:tcPr>
          <w:p w14:paraId="0DCB33C1" w14:textId="77777777" w:rsidR="007F4EEE" w:rsidRPr="00015315" w:rsidRDefault="007F4EEE" w:rsidP="00554588">
            <w:pPr>
              <w:ind w:right="140"/>
              <w:jc w:val="center"/>
              <w:rPr>
                <w:rFonts w:ascii="Trebuchet MS" w:hAnsi="Trebuchet MS"/>
                <w:b/>
                <w:bCs/>
                <w:sz w:val="16"/>
                <w:szCs w:val="16"/>
              </w:rPr>
            </w:pPr>
          </w:p>
          <w:p w14:paraId="478D2910" w14:textId="77777777" w:rsidR="007F4EEE" w:rsidRPr="00015315" w:rsidRDefault="007F4EEE" w:rsidP="00554588">
            <w:pPr>
              <w:ind w:right="140"/>
              <w:jc w:val="center"/>
              <w:rPr>
                <w:rFonts w:ascii="Trebuchet MS" w:hAnsi="Trebuchet MS"/>
                <w:b/>
                <w:bCs/>
                <w:sz w:val="16"/>
                <w:szCs w:val="16"/>
              </w:rPr>
            </w:pPr>
          </w:p>
          <w:p w14:paraId="0D6D1C43" w14:textId="77777777" w:rsidR="007F4EEE" w:rsidRPr="00015315" w:rsidRDefault="007F4EEE" w:rsidP="00554588">
            <w:pPr>
              <w:ind w:right="140"/>
              <w:jc w:val="center"/>
              <w:rPr>
                <w:rFonts w:ascii="Trebuchet MS" w:hAnsi="Trebuchet MS"/>
                <w:b/>
                <w:bCs/>
                <w:sz w:val="16"/>
                <w:szCs w:val="16"/>
              </w:rPr>
            </w:pPr>
          </w:p>
          <w:p w14:paraId="2DE1FAD3" w14:textId="77777777" w:rsidR="007F4EEE" w:rsidRPr="00015315" w:rsidRDefault="007F4EEE" w:rsidP="00554588">
            <w:pPr>
              <w:ind w:right="140"/>
              <w:jc w:val="center"/>
              <w:rPr>
                <w:rFonts w:ascii="Trebuchet MS" w:hAnsi="Trebuchet MS"/>
                <w:b/>
                <w:bCs/>
                <w:sz w:val="16"/>
                <w:szCs w:val="16"/>
              </w:rPr>
            </w:pPr>
          </w:p>
          <w:p w14:paraId="51604B3D" w14:textId="77777777" w:rsidR="007F4EEE" w:rsidRPr="00015315" w:rsidRDefault="007F4EEE" w:rsidP="00554588">
            <w:pPr>
              <w:ind w:right="140"/>
              <w:jc w:val="center"/>
              <w:rPr>
                <w:rFonts w:ascii="Trebuchet MS" w:hAnsi="Trebuchet MS"/>
                <w:b/>
                <w:bCs/>
                <w:sz w:val="16"/>
                <w:szCs w:val="16"/>
              </w:rPr>
            </w:pPr>
          </w:p>
          <w:p w14:paraId="76335426" w14:textId="77777777" w:rsidR="007F4EEE" w:rsidRPr="00015315" w:rsidRDefault="007F4EEE" w:rsidP="00554588">
            <w:pPr>
              <w:ind w:right="140"/>
              <w:jc w:val="center"/>
              <w:rPr>
                <w:rFonts w:ascii="Trebuchet MS" w:hAnsi="Trebuchet MS"/>
                <w:b/>
                <w:bCs/>
                <w:sz w:val="16"/>
                <w:szCs w:val="16"/>
              </w:rPr>
            </w:pPr>
          </w:p>
        </w:tc>
        <w:tc>
          <w:tcPr>
            <w:tcW w:w="2693" w:type="dxa"/>
          </w:tcPr>
          <w:p w14:paraId="2A3032B6" w14:textId="77777777" w:rsidR="007F4EEE" w:rsidRPr="00015315" w:rsidRDefault="007F4EEE" w:rsidP="00554588">
            <w:pPr>
              <w:ind w:right="140"/>
              <w:jc w:val="center"/>
              <w:rPr>
                <w:rFonts w:ascii="Trebuchet MS" w:hAnsi="Trebuchet MS"/>
                <w:sz w:val="16"/>
                <w:szCs w:val="16"/>
              </w:rPr>
            </w:pPr>
            <w:r w:rsidRPr="00015315">
              <w:rPr>
                <w:rFonts w:ascii="Trebuchet MS" w:hAnsi="Trebuchet MS"/>
                <w:sz w:val="16"/>
                <w:szCs w:val="16"/>
              </w:rPr>
              <w:t>3 jours francs à compter de l’expiration du délai dont dispose l’autorité territoriale pour prendre sa décision,</w:t>
            </w:r>
          </w:p>
          <w:p w14:paraId="1616422B" w14:textId="77777777" w:rsidR="007F4EEE" w:rsidRDefault="007F4EEE" w:rsidP="00554588">
            <w:pPr>
              <w:ind w:right="140"/>
              <w:jc w:val="center"/>
              <w:rPr>
                <w:rFonts w:ascii="Trebuchet MS" w:hAnsi="Trebuchet MS"/>
                <w:sz w:val="16"/>
                <w:szCs w:val="16"/>
              </w:rPr>
            </w:pPr>
          </w:p>
          <w:p w14:paraId="6EF51B20" w14:textId="77777777" w:rsidR="007F4EEE" w:rsidRPr="00015315" w:rsidRDefault="007F4EEE" w:rsidP="00554588">
            <w:pPr>
              <w:ind w:right="140"/>
              <w:jc w:val="center"/>
              <w:rPr>
                <w:rFonts w:ascii="Trebuchet MS" w:hAnsi="Trebuchet MS"/>
                <w:sz w:val="16"/>
                <w:szCs w:val="16"/>
              </w:rPr>
            </w:pPr>
            <w:r w:rsidRPr="00015315">
              <w:rPr>
                <w:rFonts w:ascii="Trebuchet MS" w:hAnsi="Trebuchet MS"/>
                <w:sz w:val="16"/>
                <w:szCs w:val="16"/>
              </w:rPr>
              <w:t xml:space="preserve">Soit </w:t>
            </w:r>
            <w:r w:rsidRPr="008A59EC">
              <w:rPr>
                <w:rFonts w:ascii="Trebuchet MS" w:hAnsi="Trebuchet MS"/>
                <w:b/>
                <w:bCs/>
                <w:sz w:val="16"/>
                <w:szCs w:val="16"/>
              </w:rPr>
              <w:t>le 6 novembre</w:t>
            </w:r>
            <w:r>
              <w:rPr>
                <w:rFonts w:ascii="Trebuchet MS" w:hAnsi="Trebuchet MS"/>
                <w:b/>
                <w:bCs/>
                <w:sz w:val="16"/>
                <w:szCs w:val="16"/>
              </w:rPr>
              <w:t xml:space="preserve"> 2026 23:59 </w:t>
            </w:r>
            <w:r w:rsidRPr="00015315">
              <w:rPr>
                <w:rFonts w:ascii="Trebuchet MS" w:hAnsi="Trebuchet MS"/>
                <w:sz w:val="16"/>
                <w:szCs w:val="16"/>
              </w:rPr>
              <w:t>au plus tard</w:t>
            </w:r>
          </w:p>
        </w:tc>
        <w:tc>
          <w:tcPr>
            <w:tcW w:w="4253" w:type="dxa"/>
          </w:tcPr>
          <w:p w14:paraId="4C1E7A9C" w14:textId="77777777" w:rsidR="007F4EEE" w:rsidRPr="00015315" w:rsidRDefault="007F4EEE" w:rsidP="00554588">
            <w:pPr>
              <w:ind w:right="140"/>
              <w:rPr>
                <w:rFonts w:ascii="Trebuchet MS" w:hAnsi="Trebuchet MS"/>
                <w:sz w:val="16"/>
                <w:szCs w:val="16"/>
              </w:rPr>
            </w:pPr>
            <w:r w:rsidRPr="00015315">
              <w:rPr>
                <w:rFonts w:ascii="Trebuchet MS" w:hAnsi="Trebuchet MS"/>
                <w:sz w:val="16"/>
                <w:szCs w:val="16"/>
              </w:rPr>
              <w:t>Modifications ou retraits de listes par les délégués de chacune des listes en cause.</w:t>
            </w:r>
          </w:p>
          <w:p w14:paraId="4852805F" w14:textId="77777777" w:rsidR="007F4EEE" w:rsidRPr="00015315" w:rsidRDefault="007F4EEE" w:rsidP="00554588">
            <w:pPr>
              <w:ind w:right="140"/>
              <w:rPr>
                <w:rFonts w:ascii="Trebuchet MS" w:hAnsi="Trebuchet MS"/>
                <w:sz w:val="16"/>
                <w:szCs w:val="16"/>
              </w:rPr>
            </w:pPr>
          </w:p>
        </w:tc>
        <w:tc>
          <w:tcPr>
            <w:tcW w:w="1559" w:type="dxa"/>
          </w:tcPr>
          <w:p w14:paraId="2013A437" w14:textId="0E0A2420" w:rsidR="007F4EEE" w:rsidRDefault="007F4EEE" w:rsidP="00554588">
            <w:pPr>
              <w:ind w:right="140"/>
              <w:jc w:val="center"/>
              <w:rPr>
                <w:rFonts w:ascii="Trebuchet MS" w:hAnsi="Trebuchet MS"/>
                <w:sz w:val="16"/>
                <w:szCs w:val="16"/>
                <w:lang w:val="de-DE"/>
              </w:rPr>
            </w:pPr>
            <w:r>
              <w:rPr>
                <w:rFonts w:ascii="Trebuchet MS" w:hAnsi="Trebuchet MS"/>
                <w:sz w:val="16"/>
                <w:szCs w:val="16"/>
                <w:lang w:val="de-DE"/>
              </w:rPr>
              <w:t>R.211-</w:t>
            </w:r>
            <w:r w:rsidR="00FC0A5A">
              <w:rPr>
                <w:rFonts w:ascii="Trebuchet MS" w:hAnsi="Trebuchet MS"/>
                <w:sz w:val="16"/>
                <w:szCs w:val="16"/>
                <w:lang w:val="de-DE"/>
              </w:rPr>
              <w:t>354</w:t>
            </w:r>
          </w:p>
          <w:p w14:paraId="2C8F9472" w14:textId="77777777" w:rsidR="007F4EEE" w:rsidRDefault="007F4EEE" w:rsidP="00554588">
            <w:pPr>
              <w:ind w:right="140"/>
              <w:jc w:val="center"/>
              <w:rPr>
                <w:rFonts w:ascii="Trebuchet MS" w:hAnsi="Trebuchet MS"/>
                <w:sz w:val="16"/>
                <w:szCs w:val="16"/>
                <w:lang w:val="de-DE"/>
              </w:rPr>
            </w:pPr>
            <w:r>
              <w:rPr>
                <w:rFonts w:ascii="Trebuchet MS" w:hAnsi="Trebuchet MS"/>
                <w:sz w:val="16"/>
                <w:szCs w:val="16"/>
                <w:lang w:val="de-DE"/>
              </w:rPr>
              <w:t>Et</w:t>
            </w:r>
          </w:p>
          <w:p w14:paraId="1B3E9150" w14:textId="6889BBB9" w:rsidR="007F4EEE" w:rsidRPr="004B02B1" w:rsidRDefault="007F4EEE" w:rsidP="00554588">
            <w:pPr>
              <w:ind w:right="140"/>
              <w:jc w:val="center"/>
              <w:rPr>
                <w:rFonts w:ascii="Trebuchet MS" w:hAnsi="Trebuchet MS"/>
                <w:sz w:val="16"/>
                <w:szCs w:val="16"/>
                <w:lang w:val="de-DE"/>
              </w:rPr>
            </w:pPr>
            <w:r>
              <w:rPr>
                <w:rFonts w:ascii="Trebuchet MS" w:hAnsi="Trebuchet MS"/>
                <w:sz w:val="16"/>
                <w:szCs w:val="16"/>
                <w:lang w:val="de-DE"/>
              </w:rPr>
              <w:t>R.211-</w:t>
            </w:r>
            <w:r w:rsidR="00FC0A5A">
              <w:rPr>
                <w:rFonts w:ascii="Trebuchet MS" w:hAnsi="Trebuchet MS"/>
                <w:sz w:val="16"/>
                <w:szCs w:val="16"/>
                <w:lang w:val="de-DE"/>
              </w:rPr>
              <w:t>355</w:t>
            </w:r>
          </w:p>
        </w:tc>
      </w:tr>
      <w:tr w:rsidR="007F4EEE" w:rsidRPr="00015315" w14:paraId="2202ADC7" w14:textId="77777777" w:rsidTr="007F4EEE">
        <w:trPr>
          <w:trHeight w:val="3162"/>
        </w:trPr>
        <w:tc>
          <w:tcPr>
            <w:tcW w:w="993" w:type="dxa"/>
            <w:vMerge/>
          </w:tcPr>
          <w:p w14:paraId="644BE770" w14:textId="77777777" w:rsidR="007F4EEE" w:rsidRPr="00015315" w:rsidRDefault="007F4EEE" w:rsidP="00554588">
            <w:pPr>
              <w:ind w:right="140"/>
              <w:jc w:val="center"/>
              <w:rPr>
                <w:rFonts w:ascii="Trebuchet MS" w:hAnsi="Trebuchet MS"/>
                <w:b/>
                <w:sz w:val="16"/>
                <w:szCs w:val="16"/>
              </w:rPr>
            </w:pPr>
          </w:p>
        </w:tc>
        <w:tc>
          <w:tcPr>
            <w:tcW w:w="1276" w:type="dxa"/>
          </w:tcPr>
          <w:p w14:paraId="4EFA9804" w14:textId="77777777" w:rsidR="007F4EEE" w:rsidRPr="00015315" w:rsidRDefault="007F4EEE" w:rsidP="00554588">
            <w:pPr>
              <w:ind w:right="140"/>
              <w:jc w:val="center"/>
              <w:rPr>
                <w:rFonts w:ascii="Trebuchet MS" w:hAnsi="Trebuchet MS"/>
                <w:b/>
                <w:bCs/>
                <w:sz w:val="16"/>
                <w:szCs w:val="16"/>
                <w:lang w:val="en-GB"/>
              </w:rPr>
            </w:pPr>
            <w:r w:rsidRPr="00015315">
              <w:rPr>
                <w:rFonts w:ascii="Trebuchet MS" w:hAnsi="Trebuchet MS"/>
                <w:b/>
                <w:bCs/>
                <w:sz w:val="16"/>
                <w:szCs w:val="16"/>
                <w:lang w:val="en-GB"/>
              </w:rPr>
              <w:t>X</w:t>
            </w:r>
          </w:p>
          <w:p w14:paraId="7EA6B39B" w14:textId="77777777" w:rsidR="007F4EEE" w:rsidRPr="00015315" w:rsidRDefault="007F4EEE" w:rsidP="00554588">
            <w:pPr>
              <w:ind w:right="140"/>
              <w:jc w:val="center"/>
              <w:rPr>
                <w:rFonts w:ascii="Trebuchet MS" w:hAnsi="Trebuchet MS"/>
                <w:b/>
                <w:bCs/>
                <w:sz w:val="16"/>
                <w:szCs w:val="16"/>
                <w:lang w:val="en-GB"/>
              </w:rPr>
            </w:pPr>
          </w:p>
          <w:p w14:paraId="5C453F90" w14:textId="77777777" w:rsidR="007F4EEE" w:rsidRPr="00015315" w:rsidRDefault="007F4EEE" w:rsidP="00554588">
            <w:pPr>
              <w:ind w:right="140"/>
              <w:jc w:val="center"/>
              <w:rPr>
                <w:rFonts w:ascii="Trebuchet MS" w:hAnsi="Trebuchet MS"/>
                <w:b/>
                <w:bCs/>
                <w:sz w:val="16"/>
                <w:szCs w:val="16"/>
                <w:lang w:val="en-GB"/>
              </w:rPr>
            </w:pPr>
          </w:p>
          <w:p w14:paraId="67A453B2" w14:textId="77777777" w:rsidR="007F4EEE" w:rsidRPr="00015315" w:rsidRDefault="007F4EEE" w:rsidP="00554588">
            <w:pPr>
              <w:ind w:right="140"/>
              <w:jc w:val="center"/>
              <w:rPr>
                <w:rFonts w:ascii="Trebuchet MS" w:hAnsi="Trebuchet MS"/>
                <w:b/>
                <w:bCs/>
                <w:sz w:val="16"/>
                <w:szCs w:val="16"/>
                <w:lang w:val="en-GB"/>
              </w:rPr>
            </w:pPr>
          </w:p>
          <w:p w14:paraId="262BD272" w14:textId="77777777" w:rsidR="007F4EEE" w:rsidRPr="00015315" w:rsidRDefault="007F4EEE" w:rsidP="00554588">
            <w:pPr>
              <w:ind w:right="140"/>
              <w:jc w:val="center"/>
              <w:rPr>
                <w:rFonts w:ascii="Trebuchet MS" w:hAnsi="Trebuchet MS"/>
                <w:b/>
                <w:bCs/>
                <w:sz w:val="16"/>
                <w:szCs w:val="16"/>
                <w:lang w:val="en-GB"/>
              </w:rPr>
            </w:pPr>
          </w:p>
          <w:p w14:paraId="7A351FC6" w14:textId="77777777" w:rsidR="007F4EEE" w:rsidRPr="00015315" w:rsidRDefault="007F4EEE" w:rsidP="00554588">
            <w:pPr>
              <w:ind w:right="140"/>
              <w:jc w:val="center"/>
              <w:rPr>
                <w:rFonts w:ascii="Trebuchet MS" w:hAnsi="Trebuchet MS"/>
                <w:b/>
                <w:bCs/>
                <w:sz w:val="16"/>
                <w:szCs w:val="16"/>
                <w:lang w:val="en-GB"/>
              </w:rPr>
            </w:pPr>
            <w:r w:rsidRPr="00015315">
              <w:rPr>
                <w:rFonts w:ascii="Trebuchet MS" w:hAnsi="Trebuchet MS"/>
                <w:b/>
                <w:bCs/>
                <w:sz w:val="16"/>
                <w:szCs w:val="16"/>
                <w:lang w:val="en-GB"/>
              </w:rPr>
              <w:t>X</w:t>
            </w:r>
          </w:p>
        </w:tc>
        <w:tc>
          <w:tcPr>
            <w:tcW w:w="2693" w:type="dxa"/>
          </w:tcPr>
          <w:p w14:paraId="6310F041" w14:textId="77777777" w:rsidR="007F4EEE" w:rsidRPr="00015315" w:rsidRDefault="007F4EEE" w:rsidP="00554588">
            <w:pPr>
              <w:ind w:right="140"/>
              <w:jc w:val="center"/>
              <w:rPr>
                <w:rFonts w:ascii="Trebuchet MS" w:hAnsi="Trebuchet MS"/>
                <w:sz w:val="16"/>
                <w:szCs w:val="16"/>
              </w:rPr>
            </w:pPr>
            <w:r w:rsidRPr="00015315">
              <w:rPr>
                <w:rFonts w:ascii="Trebuchet MS" w:hAnsi="Trebuchet MS"/>
                <w:sz w:val="16"/>
                <w:szCs w:val="16"/>
              </w:rPr>
              <w:t>3 jours francs après le précédent délai,</w:t>
            </w:r>
            <w:r w:rsidRPr="00015315">
              <w:rPr>
                <w:rFonts w:ascii="Trebuchet MS" w:hAnsi="Trebuchet MS"/>
                <w:sz w:val="16"/>
                <w:szCs w:val="16"/>
              </w:rPr>
              <w:br/>
              <w:t xml:space="preserve">soit </w:t>
            </w:r>
            <w:r w:rsidRPr="00015315">
              <w:rPr>
                <w:rFonts w:ascii="Trebuchet MS" w:hAnsi="Trebuchet MS"/>
                <w:bCs/>
                <w:sz w:val="16"/>
                <w:szCs w:val="16"/>
              </w:rPr>
              <w:t xml:space="preserve">le </w:t>
            </w:r>
            <w:r w:rsidRPr="008A59EC">
              <w:rPr>
                <w:rFonts w:ascii="Trebuchet MS" w:hAnsi="Trebuchet MS"/>
                <w:b/>
                <w:sz w:val="16"/>
                <w:szCs w:val="16"/>
              </w:rPr>
              <w:t xml:space="preserve">10 </w:t>
            </w:r>
            <w:r>
              <w:rPr>
                <w:rFonts w:ascii="Trebuchet MS" w:hAnsi="Trebuchet MS"/>
                <w:b/>
                <w:bCs/>
                <w:sz w:val="16"/>
                <w:szCs w:val="16"/>
              </w:rPr>
              <w:t>novembre 2026 23:59</w:t>
            </w:r>
            <w:r w:rsidRPr="00015315">
              <w:rPr>
                <w:rFonts w:ascii="Trebuchet MS" w:hAnsi="Trebuchet MS"/>
                <w:sz w:val="16"/>
                <w:szCs w:val="16"/>
              </w:rPr>
              <w:br/>
              <w:t>au plus tard</w:t>
            </w:r>
          </w:p>
          <w:p w14:paraId="1BDDDB3C" w14:textId="77777777" w:rsidR="007F4EEE" w:rsidRPr="00015315" w:rsidRDefault="007F4EEE" w:rsidP="00554588">
            <w:pPr>
              <w:ind w:right="140"/>
              <w:jc w:val="center"/>
              <w:rPr>
                <w:rFonts w:ascii="Trebuchet MS" w:hAnsi="Trebuchet MS"/>
                <w:sz w:val="16"/>
                <w:szCs w:val="16"/>
              </w:rPr>
            </w:pPr>
          </w:p>
          <w:p w14:paraId="29305CAC" w14:textId="77777777" w:rsidR="007F4EEE" w:rsidRPr="00015315" w:rsidRDefault="007F4EEE" w:rsidP="00554588">
            <w:pPr>
              <w:ind w:right="140"/>
              <w:jc w:val="center"/>
              <w:rPr>
                <w:rFonts w:ascii="Trebuchet MS" w:hAnsi="Trebuchet MS"/>
                <w:sz w:val="16"/>
                <w:szCs w:val="16"/>
              </w:rPr>
            </w:pPr>
            <w:r w:rsidRPr="00015315">
              <w:rPr>
                <w:rFonts w:ascii="Trebuchet MS" w:hAnsi="Trebuchet MS"/>
                <w:sz w:val="16"/>
                <w:szCs w:val="16"/>
              </w:rPr>
              <w:t>5 jours francs après le précédent délai,</w:t>
            </w:r>
            <w:r w:rsidRPr="00015315">
              <w:rPr>
                <w:rFonts w:ascii="Trebuchet MS" w:hAnsi="Trebuchet MS"/>
                <w:sz w:val="16"/>
                <w:szCs w:val="16"/>
              </w:rPr>
              <w:br/>
              <w:t xml:space="preserve">soit le </w:t>
            </w:r>
            <w:r>
              <w:rPr>
                <w:rFonts w:ascii="Trebuchet MS" w:hAnsi="Trebuchet MS"/>
                <w:b/>
                <w:bCs/>
                <w:sz w:val="16"/>
                <w:szCs w:val="16"/>
              </w:rPr>
              <w:t>16 novembre 2026 23:59 a</w:t>
            </w:r>
            <w:r w:rsidRPr="00015315">
              <w:rPr>
                <w:rFonts w:ascii="Trebuchet MS" w:hAnsi="Trebuchet MS"/>
                <w:sz w:val="16"/>
                <w:szCs w:val="16"/>
              </w:rPr>
              <w:t>u plus tard</w:t>
            </w:r>
          </w:p>
        </w:tc>
        <w:tc>
          <w:tcPr>
            <w:tcW w:w="4253" w:type="dxa"/>
          </w:tcPr>
          <w:p w14:paraId="3F5FFE16" w14:textId="77777777" w:rsidR="007F4EEE" w:rsidRPr="00015315" w:rsidRDefault="007F4EEE" w:rsidP="00554588">
            <w:pPr>
              <w:ind w:right="140"/>
              <w:rPr>
                <w:rFonts w:ascii="Trebuchet MS" w:hAnsi="Trebuchet MS"/>
                <w:sz w:val="16"/>
                <w:szCs w:val="16"/>
              </w:rPr>
            </w:pPr>
            <w:r w:rsidRPr="00015315">
              <w:rPr>
                <w:rFonts w:ascii="Trebuchet MS" w:hAnsi="Trebuchet MS"/>
                <w:sz w:val="16"/>
                <w:szCs w:val="16"/>
              </w:rPr>
              <w:t>Si aucune modification ou retrait de listes n’est intervenue dans le délai précédent : l’autorité territoriale informe l’union des syndicats des listes concernées.</w:t>
            </w:r>
          </w:p>
          <w:p w14:paraId="60A37665" w14:textId="77777777" w:rsidR="007F4EEE" w:rsidRPr="00015315" w:rsidRDefault="007F4EEE" w:rsidP="00554588">
            <w:pPr>
              <w:ind w:right="140"/>
              <w:rPr>
                <w:rFonts w:ascii="Trebuchet MS" w:hAnsi="Trebuchet MS"/>
                <w:sz w:val="16"/>
                <w:szCs w:val="16"/>
              </w:rPr>
            </w:pPr>
          </w:p>
          <w:p w14:paraId="7A01E9D0" w14:textId="77777777" w:rsidR="007F4EEE" w:rsidRDefault="007F4EEE" w:rsidP="00554588">
            <w:pPr>
              <w:pStyle w:val="Corpsdetexte"/>
              <w:ind w:right="140"/>
              <w:rPr>
                <w:rFonts w:ascii="Trebuchet MS" w:hAnsi="Trebuchet MS" w:cs="Arial"/>
                <w:sz w:val="16"/>
              </w:rPr>
            </w:pPr>
            <w:r w:rsidRPr="00015315">
              <w:rPr>
                <w:rFonts w:ascii="Trebuchet MS" w:hAnsi="Trebuchet MS"/>
                <w:sz w:val="16"/>
              </w:rPr>
              <w:t xml:space="preserve"> </w:t>
            </w:r>
            <w:r w:rsidRPr="00015315">
              <w:rPr>
                <w:rFonts w:ascii="Trebuchet MS" w:hAnsi="Trebuchet MS" w:cs="Arial"/>
                <w:sz w:val="16"/>
              </w:rPr>
              <w:t>Indication, par lettre recommandée avec AR adressée par l’union des syndicats concernés à l’autorité territoriale, de la liste pouvant se prévaloir de l’appartenance à l’union.</w:t>
            </w:r>
          </w:p>
          <w:p w14:paraId="3673CAB2" w14:textId="77777777" w:rsidR="007F4EEE" w:rsidRPr="00015315" w:rsidRDefault="007F4EEE" w:rsidP="00554588">
            <w:pPr>
              <w:pStyle w:val="Corpsdetexte"/>
              <w:ind w:right="140"/>
              <w:rPr>
                <w:rFonts w:ascii="Trebuchet MS" w:hAnsi="Trebuchet MS" w:cs="Arial"/>
                <w:sz w:val="16"/>
              </w:rPr>
            </w:pPr>
          </w:p>
          <w:p w14:paraId="1333EB81" w14:textId="77777777" w:rsidR="007F4EEE" w:rsidRPr="00015315" w:rsidRDefault="007F4EEE" w:rsidP="00554588">
            <w:pPr>
              <w:ind w:right="140"/>
              <w:rPr>
                <w:rFonts w:ascii="Trebuchet MS" w:hAnsi="Trebuchet MS"/>
                <w:b/>
                <w:bCs/>
                <w:sz w:val="16"/>
                <w:szCs w:val="16"/>
              </w:rPr>
            </w:pPr>
            <w:r w:rsidRPr="00015315">
              <w:rPr>
                <w:rFonts w:ascii="Trebuchet MS" w:hAnsi="Trebuchet MS"/>
                <w:sz w:val="16"/>
                <w:szCs w:val="16"/>
                <w:u w:val="single"/>
              </w:rPr>
              <w:t>N.B.</w:t>
            </w:r>
            <w:r w:rsidRPr="00015315">
              <w:rPr>
                <w:rFonts w:ascii="Trebuchet MS" w:hAnsi="Trebuchet MS"/>
                <w:sz w:val="16"/>
                <w:szCs w:val="16"/>
              </w:rPr>
              <w:t xml:space="preserve"> : A défaut, les OS ayant déposé les listes en cause ne peuvent bénéficier des dispositions </w:t>
            </w:r>
            <w:r w:rsidRPr="001E133A">
              <w:rPr>
                <w:rFonts w:ascii="Trebuchet MS" w:hAnsi="Trebuchet MS"/>
                <w:sz w:val="16"/>
                <w:szCs w:val="16"/>
              </w:rPr>
              <w:t>de l’article L.211-1 du CGFP, ni se prévaloir sur les bulletins</w:t>
            </w:r>
            <w:r w:rsidRPr="00015315">
              <w:rPr>
                <w:rFonts w:ascii="Trebuchet MS" w:hAnsi="Trebuchet MS"/>
                <w:sz w:val="16"/>
                <w:szCs w:val="16"/>
              </w:rPr>
              <w:t xml:space="preserve"> de vote de l’appartenance à une union de syndicats à caractère national.</w:t>
            </w:r>
          </w:p>
        </w:tc>
        <w:tc>
          <w:tcPr>
            <w:tcW w:w="1559" w:type="dxa"/>
          </w:tcPr>
          <w:p w14:paraId="49DE695D" w14:textId="55EEBE92" w:rsidR="007F4EEE" w:rsidRDefault="007F4EEE" w:rsidP="00554588">
            <w:pPr>
              <w:ind w:right="140"/>
              <w:jc w:val="center"/>
              <w:rPr>
                <w:rFonts w:ascii="Trebuchet MS" w:hAnsi="Trebuchet MS"/>
                <w:sz w:val="16"/>
                <w:szCs w:val="16"/>
                <w:lang w:val="de-DE"/>
              </w:rPr>
            </w:pPr>
            <w:r>
              <w:rPr>
                <w:rFonts w:ascii="Trebuchet MS" w:hAnsi="Trebuchet MS"/>
                <w:sz w:val="16"/>
                <w:szCs w:val="16"/>
                <w:lang w:val="de-DE"/>
              </w:rPr>
              <w:t>R.211-</w:t>
            </w:r>
            <w:r w:rsidR="00FC0A5A">
              <w:rPr>
                <w:rFonts w:ascii="Trebuchet MS" w:hAnsi="Trebuchet MS"/>
                <w:sz w:val="16"/>
                <w:szCs w:val="16"/>
                <w:lang w:val="de-DE"/>
              </w:rPr>
              <w:t>354</w:t>
            </w:r>
          </w:p>
          <w:p w14:paraId="747CE2C8" w14:textId="77777777" w:rsidR="007F4EEE" w:rsidRDefault="007F4EEE" w:rsidP="00554588">
            <w:pPr>
              <w:ind w:right="140"/>
              <w:jc w:val="center"/>
              <w:rPr>
                <w:rFonts w:ascii="Trebuchet MS" w:hAnsi="Trebuchet MS"/>
                <w:sz w:val="16"/>
                <w:szCs w:val="16"/>
                <w:lang w:val="de-DE"/>
              </w:rPr>
            </w:pPr>
            <w:r>
              <w:rPr>
                <w:rFonts w:ascii="Trebuchet MS" w:hAnsi="Trebuchet MS"/>
                <w:sz w:val="16"/>
                <w:szCs w:val="16"/>
                <w:lang w:val="de-DE"/>
              </w:rPr>
              <w:t>Et</w:t>
            </w:r>
          </w:p>
          <w:p w14:paraId="7615163A" w14:textId="4A5B49F7" w:rsidR="007F4EEE" w:rsidRPr="004B02B1" w:rsidRDefault="007F4EEE" w:rsidP="00554588">
            <w:pPr>
              <w:ind w:right="140"/>
              <w:jc w:val="center"/>
              <w:rPr>
                <w:rFonts w:ascii="Trebuchet MS" w:hAnsi="Trebuchet MS"/>
                <w:sz w:val="16"/>
                <w:szCs w:val="16"/>
              </w:rPr>
            </w:pPr>
            <w:r>
              <w:rPr>
                <w:rFonts w:ascii="Trebuchet MS" w:hAnsi="Trebuchet MS"/>
                <w:sz w:val="16"/>
                <w:szCs w:val="16"/>
                <w:lang w:val="de-DE"/>
              </w:rPr>
              <w:t>R.211-</w:t>
            </w:r>
            <w:r w:rsidR="00FC0A5A">
              <w:rPr>
                <w:rFonts w:ascii="Trebuchet MS" w:hAnsi="Trebuchet MS"/>
                <w:sz w:val="16"/>
                <w:szCs w:val="16"/>
                <w:lang w:val="de-DE"/>
              </w:rPr>
              <w:t>355</w:t>
            </w:r>
          </w:p>
        </w:tc>
      </w:tr>
      <w:tr w:rsidR="007F4EEE" w:rsidRPr="00015315" w14:paraId="62C1C86A" w14:textId="77777777" w:rsidTr="007F4EEE">
        <w:trPr>
          <w:trHeight w:val="1106"/>
        </w:trPr>
        <w:tc>
          <w:tcPr>
            <w:tcW w:w="993" w:type="dxa"/>
            <w:vMerge/>
          </w:tcPr>
          <w:p w14:paraId="5BD164C3" w14:textId="77777777" w:rsidR="007F4EEE" w:rsidRPr="00015315" w:rsidRDefault="007F4EEE" w:rsidP="00554588">
            <w:pPr>
              <w:ind w:right="140"/>
              <w:jc w:val="center"/>
              <w:rPr>
                <w:rFonts w:ascii="Trebuchet MS" w:hAnsi="Trebuchet MS"/>
                <w:b/>
                <w:sz w:val="16"/>
                <w:szCs w:val="16"/>
              </w:rPr>
            </w:pPr>
          </w:p>
        </w:tc>
        <w:tc>
          <w:tcPr>
            <w:tcW w:w="1276" w:type="dxa"/>
          </w:tcPr>
          <w:p w14:paraId="0B1372E5" w14:textId="77777777" w:rsidR="007F4EEE" w:rsidRPr="00015315" w:rsidRDefault="007F4EEE" w:rsidP="00554588">
            <w:pPr>
              <w:ind w:right="140"/>
              <w:jc w:val="center"/>
              <w:rPr>
                <w:rFonts w:ascii="Trebuchet MS" w:hAnsi="Trebuchet MS"/>
                <w:b/>
                <w:bCs/>
                <w:sz w:val="16"/>
                <w:szCs w:val="16"/>
              </w:rPr>
            </w:pPr>
          </w:p>
        </w:tc>
        <w:tc>
          <w:tcPr>
            <w:tcW w:w="2693" w:type="dxa"/>
          </w:tcPr>
          <w:p w14:paraId="042B7DCE" w14:textId="77777777" w:rsidR="007F4EEE" w:rsidRPr="00015315" w:rsidRDefault="007F4EEE" w:rsidP="00554588">
            <w:pPr>
              <w:ind w:right="140"/>
              <w:jc w:val="center"/>
              <w:rPr>
                <w:rFonts w:ascii="Trebuchet MS" w:hAnsi="Trebuchet MS"/>
                <w:sz w:val="16"/>
                <w:szCs w:val="16"/>
              </w:rPr>
            </w:pPr>
            <w:r w:rsidRPr="00015315">
              <w:rPr>
                <w:rFonts w:ascii="Trebuchet MS" w:hAnsi="Trebuchet MS"/>
                <w:sz w:val="16"/>
                <w:szCs w:val="16"/>
              </w:rPr>
              <w:t>À compter de la notification du jugement du TA,</w:t>
            </w:r>
          </w:p>
          <w:p w14:paraId="13860DAC" w14:textId="77777777" w:rsidR="007F4EEE" w:rsidRPr="00015315" w:rsidRDefault="007F4EEE" w:rsidP="00554588">
            <w:pPr>
              <w:ind w:right="140"/>
              <w:jc w:val="center"/>
              <w:rPr>
                <w:rFonts w:ascii="Trebuchet MS" w:hAnsi="Trebuchet MS"/>
                <w:sz w:val="16"/>
                <w:szCs w:val="16"/>
              </w:rPr>
            </w:pPr>
            <w:r w:rsidRPr="00015315">
              <w:rPr>
                <w:rFonts w:ascii="Trebuchet MS" w:hAnsi="Trebuchet MS"/>
                <w:sz w:val="16"/>
                <w:szCs w:val="16"/>
              </w:rPr>
              <w:t>Dans un délai de 3 jour franc</w:t>
            </w:r>
            <w:r>
              <w:rPr>
                <w:rFonts w:ascii="Trebuchet MS" w:hAnsi="Trebuchet MS"/>
                <w:sz w:val="16"/>
                <w:szCs w:val="16"/>
              </w:rPr>
              <w:t xml:space="preserve"> a</w:t>
            </w:r>
            <w:r w:rsidRPr="00015315">
              <w:rPr>
                <w:rFonts w:ascii="Trebuchet MS" w:hAnsi="Trebuchet MS"/>
                <w:sz w:val="16"/>
                <w:szCs w:val="16"/>
              </w:rPr>
              <w:t xml:space="preserve">u plus tard  </w:t>
            </w:r>
          </w:p>
        </w:tc>
        <w:tc>
          <w:tcPr>
            <w:tcW w:w="4253" w:type="dxa"/>
          </w:tcPr>
          <w:p w14:paraId="18C73E0D" w14:textId="77777777" w:rsidR="007F4EEE" w:rsidRPr="00015315" w:rsidRDefault="007F4EEE" w:rsidP="00554588">
            <w:pPr>
              <w:pStyle w:val="Normalcentr"/>
              <w:ind w:left="0" w:right="140"/>
              <w:rPr>
                <w:rFonts w:ascii="Trebuchet MS" w:hAnsi="Trebuchet MS"/>
                <w:sz w:val="16"/>
                <w:szCs w:val="16"/>
              </w:rPr>
            </w:pPr>
            <w:r w:rsidRPr="00015315">
              <w:rPr>
                <w:rFonts w:ascii="Trebuchet MS" w:hAnsi="Trebuchet MS"/>
                <w:sz w:val="16"/>
                <w:szCs w:val="16"/>
              </w:rPr>
              <w:t>Rectifications subséquentes des listes de candidats par le délégué de liste</w:t>
            </w:r>
          </w:p>
          <w:p w14:paraId="2EA445E6" w14:textId="77777777" w:rsidR="007F4EEE" w:rsidRPr="00015315" w:rsidRDefault="007F4EEE" w:rsidP="00554588">
            <w:pPr>
              <w:ind w:right="140"/>
              <w:rPr>
                <w:rFonts w:ascii="Trebuchet MS" w:hAnsi="Trebuchet MS"/>
                <w:b/>
                <w:bCs/>
                <w:sz w:val="16"/>
                <w:szCs w:val="16"/>
              </w:rPr>
            </w:pPr>
            <w:r w:rsidRPr="00015315">
              <w:rPr>
                <w:rFonts w:ascii="Trebuchet MS" w:hAnsi="Trebuchet MS"/>
                <w:sz w:val="16"/>
                <w:szCs w:val="16"/>
              </w:rPr>
              <w:t>Dans le respect des délais ci-dessus</w:t>
            </w:r>
          </w:p>
        </w:tc>
        <w:tc>
          <w:tcPr>
            <w:tcW w:w="1559" w:type="dxa"/>
          </w:tcPr>
          <w:p w14:paraId="6F1A65D6" w14:textId="3A6387CD" w:rsidR="007F4EEE" w:rsidRPr="004B02B1" w:rsidRDefault="007F4EEE" w:rsidP="00554588">
            <w:pPr>
              <w:ind w:right="140"/>
              <w:jc w:val="center"/>
              <w:rPr>
                <w:rFonts w:ascii="Trebuchet MS" w:hAnsi="Trebuchet MS"/>
                <w:sz w:val="16"/>
                <w:szCs w:val="16"/>
                <w:lang w:val="de-DE"/>
              </w:rPr>
            </w:pPr>
            <w:r>
              <w:rPr>
                <w:rFonts w:ascii="Trebuchet MS" w:hAnsi="Trebuchet MS"/>
                <w:sz w:val="16"/>
                <w:szCs w:val="16"/>
                <w:lang w:val="de-DE"/>
              </w:rPr>
              <w:t>R.211-</w:t>
            </w:r>
            <w:r w:rsidR="00FC0A5A">
              <w:rPr>
                <w:rFonts w:ascii="Trebuchet MS" w:hAnsi="Trebuchet MS"/>
                <w:sz w:val="16"/>
                <w:szCs w:val="16"/>
                <w:lang w:val="de-DE"/>
              </w:rPr>
              <w:t>355</w:t>
            </w:r>
          </w:p>
        </w:tc>
      </w:tr>
      <w:tr w:rsidR="007F4EEE" w:rsidRPr="00015315" w14:paraId="0D0215F1" w14:textId="77777777" w:rsidTr="007F4EEE">
        <w:trPr>
          <w:trHeight w:val="20"/>
        </w:trPr>
        <w:tc>
          <w:tcPr>
            <w:tcW w:w="993" w:type="dxa"/>
            <w:shd w:val="clear" w:color="auto" w:fill="D9E2F3"/>
            <w:textDirection w:val="btLr"/>
          </w:tcPr>
          <w:p w14:paraId="3F326625" w14:textId="77777777" w:rsidR="007F4EEE" w:rsidRPr="00015315" w:rsidRDefault="007F4EEE" w:rsidP="00554588">
            <w:pPr>
              <w:spacing w:before="240" w:after="240"/>
              <w:ind w:right="140"/>
              <w:jc w:val="center"/>
              <w:rPr>
                <w:rFonts w:ascii="Trebuchet MS" w:hAnsi="Trebuchet MS"/>
                <w:b/>
                <w:sz w:val="16"/>
                <w:szCs w:val="16"/>
              </w:rPr>
            </w:pPr>
          </w:p>
        </w:tc>
        <w:tc>
          <w:tcPr>
            <w:tcW w:w="1276" w:type="dxa"/>
            <w:tcBorders>
              <w:bottom w:val="single" w:sz="4" w:space="0" w:color="auto"/>
            </w:tcBorders>
            <w:shd w:val="clear" w:color="auto" w:fill="D9E2F3"/>
          </w:tcPr>
          <w:p w14:paraId="0B8578E7" w14:textId="77777777" w:rsidR="007F4EEE"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 xml:space="preserve">Compétence </w:t>
            </w:r>
            <w:r>
              <w:rPr>
                <w:rFonts w:ascii="Trebuchet MS" w:hAnsi="Trebuchet MS" w:cs="Arial"/>
                <w:b/>
                <w:bCs/>
                <w:sz w:val="16"/>
                <w:szCs w:val="16"/>
              </w:rPr>
              <w:t>de l’Autorité Territoriale</w:t>
            </w:r>
          </w:p>
          <w:p w14:paraId="1A7BF922" w14:textId="77777777" w:rsidR="007F4EEE" w:rsidRPr="00015315" w:rsidRDefault="007F4EEE" w:rsidP="00554588">
            <w:pPr>
              <w:ind w:right="140"/>
              <w:jc w:val="center"/>
              <w:rPr>
                <w:rFonts w:ascii="Trebuchet MS" w:hAnsi="Trebuchet MS"/>
                <w:b/>
                <w:bCs/>
                <w:sz w:val="16"/>
                <w:szCs w:val="16"/>
              </w:rPr>
            </w:pPr>
          </w:p>
        </w:tc>
        <w:tc>
          <w:tcPr>
            <w:tcW w:w="2693" w:type="dxa"/>
            <w:tcBorders>
              <w:bottom w:val="single" w:sz="4" w:space="0" w:color="auto"/>
            </w:tcBorders>
            <w:shd w:val="clear" w:color="auto" w:fill="D9E2F3"/>
            <w:vAlign w:val="center"/>
          </w:tcPr>
          <w:p w14:paraId="21113E35" w14:textId="77777777" w:rsidR="007F4EEE" w:rsidRDefault="007F4EEE" w:rsidP="00554588">
            <w:pPr>
              <w:ind w:right="140"/>
              <w:jc w:val="center"/>
              <w:rPr>
                <w:rFonts w:ascii="Trebuchet MS" w:hAnsi="Trebuchet MS"/>
                <w:b/>
                <w:sz w:val="16"/>
                <w:szCs w:val="16"/>
              </w:rPr>
            </w:pPr>
            <w:r w:rsidRPr="00015315">
              <w:rPr>
                <w:rFonts w:ascii="Trebuchet MS" w:hAnsi="Trebuchet MS" w:cs="Arial"/>
                <w:b/>
                <w:bCs/>
                <w:sz w:val="16"/>
                <w:szCs w:val="16"/>
              </w:rPr>
              <w:t>DATES OU DELAIS</w:t>
            </w:r>
          </w:p>
        </w:tc>
        <w:tc>
          <w:tcPr>
            <w:tcW w:w="4253" w:type="dxa"/>
            <w:tcBorders>
              <w:bottom w:val="single" w:sz="4" w:space="0" w:color="auto"/>
            </w:tcBorders>
            <w:shd w:val="clear" w:color="auto" w:fill="D9E2F3"/>
            <w:vAlign w:val="center"/>
          </w:tcPr>
          <w:p w14:paraId="2D8C3B37" w14:textId="77777777" w:rsidR="007F4EEE" w:rsidRPr="00015315" w:rsidRDefault="007F4EEE" w:rsidP="00554588">
            <w:pPr>
              <w:pStyle w:val="Retraitcorpsdetexte"/>
              <w:ind w:left="0" w:right="140"/>
              <w:jc w:val="center"/>
              <w:rPr>
                <w:rFonts w:ascii="Trebuchet MS" w:hAnsi="Trebuchet MS"/>
                <w:sz w:val="16"/>
                <w:szCs w:val="16"/>
                <w:lang w:val="fr-FR" w:eastAsia="fr-FR"/>
              </w:rPr>
            </w:pPr>
            <w:r w:rsidRPr="00015315">
              <w:rPr>
                <w:rFonts w:ascii="Trebuchet MS" w:hAnsi="Trebuchet MS" w:cs="Arial"/>
                <w:b/>
                <w:bCs/>
                <w:sz w:val="16"/>
                <w:szCs w:val="16"/>
              </w:rPr>
              <w:t>OPERATIONS</w:t>
            </w:r>
          </w:p>
        </w:tc>
        <w:tc>
          <w:tcPr>
            <w:tcW w:w="1559" w:type="dxa"/>
            <w:tcBorders>
              <w:bottom w:val="single" w:sz="4" w:space="0" w:color="auto"/>
            </w:tcBorders>
            <w:shd w:val="clear" w:color="auto" w:fill="D9E2F3"/>
            <w:vAlign w:val="center"/>
          </w:tcPr>
          <w:p w14:paraId="77C87D27" w14:textId="1B88005A" w:rsidR="007F4EEE" w:rsidRPr="00015315"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REFERENCES C</w:t>
            </w:r>
            <w:r>
              <w:rPr>
                <w:rFonts w:ascii="Trebuchet MS" w:hAnsi="Trebuchet MS" w:cs="Arial"/>
                <w:b/>
                <w:bCs/>
                <w:sz w:val="16"/>
                <w:szCs w:val="16"/>
              </w:rPr>
              <w:t>C</w:t>
            </w:r>
            <w:r w:rsidRPr="00015315">
              <w:rPr>
                <w:rFonts w:ascii="Trebuchet MS" w:hAnsi="Trebuchet MS" w:cs="Arial"/>
                <w:b/>
                <w:bCs/>
                <w:sz w:val="16"/>
                <w:szCs w:val="16"/>
              </w:rPr>
              <w:t>P</w:t>
            </w:r>
          </w:p>
          <w:p w14:paraId="617628A4" w14:textId="77777777" w:rsidR="007F4EEE" w:rsidRDefault="007F4EEE" w:rsidP="00554588">
            <w:pPr>
              <w:ind w:right="140"/>
              <w:jc w:val="center"/>
              <w:rPr>
                <w:rFonts w:ascii="Trebuchet MS" w:hAnsi="Trebuchet MS"/>
                <w:sz w:val="16"/>
                <w:szCs w:val="16"/>
                <w:lang w:val="de-DE"/>
              </w:rPr>
            </w:pPr>
            <w:r>
              <w:rPr>
                <w:rFonts w:ascii="Trebuchet MS" w:hAnsi="Trebuchet MS" w:cs="Arial"/>
                <w:b/>
                <w:bCs/>
                <w:i/>
                <w:iCs/>
                <w:sz w:val="16"/>
                <w:szCs w:val="16"/>
              </w:rPr>
              <w:t>CGFP</w:t>
            </w:r>
          </w:p>
        </w:tc>
      </w:tr>
      <w:tr w:rsidR="007F4EEE" w:rsidRPr="00015315" w14:paraId="20A1B8F6" w14:textId="77777777" w:rsidTr="007F4EEE">
        <w:trPr>
          <w:trHeight w:val="20"/>
        </w:trPr>
        <w:tc>
          <w:tcPr>
            <w:tcW w:w="993" w:type="dxa"/>
            <w:vMerge w:val="restart"/>
            <w:textDirection w:val="btLr"/>
          </w:tcPr>
          <w:p w14:paraId="2410636B" w14:textId="77777777" w:rsidR="007F4EEE" w:rsidRPr="00015315" w:rsidRDefault="007F4EEE" w:rsidP="00554588">
            <w:pPr>
              <w:spacing w:before="240" w:after="240"/>
              <w:ind w:right="140"/>
              <w:jc w:val="center"/>
              <w:rPr>
                <w:rFonts w:ascii="Trebuchet MS" w:hAnsi="Trebuchet MS"/>
                <w:b/>
                <w:sz w:val="16"/>
                <w:szCs w:val="16"/>
              </w:rPr>
            </w:pPr>
            <w:r w:rsidRPr="00015315">
              <w:rPr>
                <w:rFonts w:ascii="Trebuchet MS" w:hAnsi="Trebuchet MS"/>
                <w:b/>
                <w:sz w:val="16"/>
                <w:szCs w:val="16"/>
              </w:rPr>
              <w:t>EN CAS DE CANDIDATS INELIGIBLES</w:t>
            </w:r>
          </w:p>
        </w:tc>
        <w:tc>
          <w:tcPr>
            <w:tcW w:w="1276" w:type="dxa"/>
          </w:tcPr>
          <w:p w14:paraId="23C2C16F" w14:textId="77777777" w:rsidR="007F4EEE" w:rsidRPr="00015315" w:rsidRDefault="007F4EEE" w:rsidP="00554588">
            <w:pPr>
              <w:ind w:right="140"/>
              <w:jc w:val="center"/>
              <w:rPr>
                <w:rFonts w:ascii="Trebuchet MS" w:hAnsi="Trebuchet MS"/>
                <w:b/>
                <w:bCs/>
                <w:sz w:val="16"/>
                <w:szCs w:val="16"/>
              </w:rPr>
            </w:pPr>
            <w:r w:rsidRPr="00015315">
              <w:rPr>
                <w:rFonts w:ascii="Trebuchet MS" w:hAnsi="Trebuchet MS"/>
                <w:b/>
                <w:bCs/>
                <w:sz w:val="16"/>
                <w:szCs w:val="16"/>
              </w:rPr>
              <w:t>X</w:t>
            </w:r>
          </w:p>
        </w:tc>
        <w:tc>
          <w:tcPr>
            <w:tcW w:w="2693" w:type="dxa"/>
          </w:tcPr>
          <w:p w14:paraId="018396B2" w14:textId="77777777" w:rsidR="007F4EEE" w:rsidRDefault="007F4EEE" w:rsidP="00554588">
            <w:pPr>
              <w:ind w:right="140"/>
              <w:jc w:val="center"/>
              <w:rPr>
                <w:rFonts w:ascii="Trebuchet MS" w:hAnsi="Trebuchet MS"/>
                <w:b/>
                <w:sz w:val="16"/>
                <w:szCs w:val="16"/>
              </w:rPr>
            </w:pPr>
            <w:r>
              <w:rPr>
                <w:rFonts w:ascii="Trebuchet MS" w:hAnsi="Trebuchet MS"/>
                <w:b/>
                <w:sz w:val="16"/>
                <w:szCs w:val="16"/>
              </w:rPr>
              <w:t>8</w:t>
            </w:r>
            <w:r w:rsidRPr="00BB0394">
              <w:rPr>
                <w:rFonts w:ascii="Trebuchet MS" w:hAnsi="Trebuchet MS"/>
                <w:b/>
                <w:sz w:val="16"/>
                <w:szCs w:val="16"/>
              </w:rPr>
              <w:t xml:space="preserve"> jours francs après la date limite du dépôt des listes de candidats,</w:t>
            </w:r>
          </w:p>
          <w:p w14:paraId="3038D633" w14:textId="77777777" w:rsidR="007F4EEE" w:rsidRPr="00015315" w:rsidRDefault="007F4EEE" w:rsidP="00554588">
            <w:pPr>
              <w:ind w:right="140"/>
              <w:jc w:val="center"/>
              <w:rPr>
                <w:rFonts w:ascii="Trebuchet MS" w:hAnsi="Trebuchet MS"/>
                <w:sz w:val="16"/>
                <w:szCs w:val="16"/>
              </w:rPr>
            </w:pPr>
            <w:r w:rsidRPr="00BB0394">
              <w:rPr>
                <w:rFonts w:ascii="Trebuchet MS" w:hAnsi="Trebuchet MS"/>
                <w:b/>
                <w:sz w:val="16"/>
                <w:szCs w:val="16"/>
              </w:rPr>
              <w:t xml:space="preserve"> </w:t>
            </w:r>
            <w:r w:rsidRPr="00015315">
              <w:rPr>
                <w:rFonts w:ascii="Trebuchet MS" w:hAnsi="Trebuchet MS"/>
                <w:sz w:val="16"/>
                <w:szCs w:val="16"/>
              </w:rPr>
              <w:t>Soit le</w:t>
            </w:r>
            <w:r>
              <w:rPr>
                <w:rFonts w:ascii="Trebuchet MS" w:hAnsi="Trebuchet MS"/>
                <w:sz w:val="16"/>
                <w:szCs w:val="16"/>
              </w:rPr>
              <w:t xml:space="preserve"> </w:t>
            </w:r>
            <w:r w:rsidRPr="008A59EC">
              <w:rPr>
                <w:rFonts w:ascii="Trebuchet MS" w:hAnsi="Trebuchet MS"/>
                <w:b/>
                <w:bCs/>
                <w:sz w:val="16"/>
                <w:szCs w:val="16"/>
              </w:rPr>
              <w:t>9 n</w:t>
            </w:r>
            <w:r>
              <w:rPr>
                <w:rFonts w:ascii="Trebuchet MS" w:hAnsi="Trebuchet MS"/>
                <w:b/>
                <w:bCs/>
                <w:sz w:val="16"/>
                <w:szCs w:val="16"/>
              </w:rPr>
              <w:t xml:space="preserve">ovembre 2026 23:59 </w:t>
            </w:r>
            <w:r w:rsidRPr="00015315">
              <w:rPr>
                <w:rFonts w:ascii="Trebuchet MS" w:hAnsi="Trebuchet MS"/>
                <w:sz w:val="16"/>
                <w:szCs w:val="16"/>
              </w:rPr>
              <w:t>au plus tard</w:t>
            </w:r>
          </w:p>
        </w:tc>
        <w:tc>
          <w:tcPr>
            <w:tcW w:w="4253" w:type="dxa"/>
          </w:tcPr>
          <w:p w14:paraId="0F7E2A77" w14:textId="77777777" w:rsidR="007F4EEE" w:rsidRPr="00015315" w:rsidRDefault="007F4EEE" w:rsidP="00554588">
            <w:pPr>
              <w:pStyle w:val="Retraitcorpsdetexte"/>
              <w:ind w:left="0" w:right="140"/>
              <w:rPr>
                <w:rFonts w:ascii="Trebuchet MS" w:hAnsi="Trebuchet MS"/>
                <w:sz w:val="16"/>
                <w:szCs w:val="16"/>
                <w:lang w:val="fr-FR" w:eastAsia="fr-FR"/>
              </w:rPr>
            </w:pPr>
            <w:r w:rsidRPr="00015315">
              <w:rPr>
                <w:rFonts w:ascii="Trebuchet MS" w:hAnsi="Trebuchet MS"/>
                <w:sz w:val="16"/>
                <w:szCs w:val="16"/>
                <w:lang w:val="fr-FR" w:eastAsia="fr-FR"/>
              </w:rPr>
              <w:t xml:space="preserve">Si un ou plusieurs candidats sont reconnus inéligibles : </w:t>
            </w:r>
            <w:r w:rsidRPr="00BB0394">
              <w:rPr>
                <w:rFonts w:ascii="Trebuchet MS" w:hAnsi="Trebuchet MS"/>
                <w:b/>
                <w:sz w:val="16"/>
                <w:szCs w:val="16"/>
                <w:lang w:val="fr-FR" w:eastAsia="fr-FR"/>
              </w:rPr>
              <w:t>information sans délai par l’autorité territoriale au délégué de liste de l’inéligibilité d’un ou plusieurs candidats</w:t>
            </w:r>
          </w:p>
        </w:tc>
        <w:tc>
          <w:tcPr>
            <w:tcW w:w="1559" w:type="dxa"/>
          </w:tcPr>
          <w:p w14:paraId="762FBE3A" w14:textId="46D3F55E" w:rsidR="007F4EEE" w:rsidRPr="00BB0394" w:rsidRDefault="007F4EEE" w:rsidP="00554588">
            <w:pPr>
              <w:ind w:right="140"/>
              <w:jc w:val="center"/>
              <w:rPr>
                <w:rFonts w:ascii="Trebuchet MS" w:hAnsi="Trebuchet MS"/>
                <w:sz w:val="16"/>
                <w:szCs w:val="16"/>
                <w:lang w:val="de-DE"/>
              </w:rPr>
            </w:pPr>
            <w:r>
              <w:rPr>
                <w:rFonts w:ascii="Trebuchet MS" w:hAnsi="Trebuchet MS"/>
                <w:sz w:val="16"/>
                <w:szCs w:val="16"/>
                <w:lang w:val="de-DE"/>
              </w:rPr>
              <w:t>R.211-</w:t>
            </w:r>
            <w:r w:rsidR="002B1B98">
              <w:rPr>
                <w:rFonts w:ascii="Trebuchet MS" w:hAnsi="Trebuchet MS"/>
                <w:sz w:val="16"/>
                <w:szCs w:val="16"/>
                <w:lang w:val="de-DE"/>
              </w:rPr>
              <w:t>351</w:t>
            </w:r>
            <w:r>
              <w:rPr>
                <w:rFonts w:ascii="Trebuchet MS" w:hAnsi="Trebuchet MS"/>
                <w:sz w:val="16"/>
                <w:szCs w:val="16"/>
                <w:lang w:val="de-DE"/>
              </w:rPr>
              <w:br/>
              <w:t>à</w:t>
            </w:r>
            <w:r>
              <w:rPr>
                <w:rFonts w:ascii="Trebuchet MS" w:hAnsi="Trebuchet MS"/>
                <w:sz w:val="16"/>
                <w:szCs w:val="16"/>
                <w:lang w:val="de-DE"/>
              </w:rPr>
              <w:br/>
              <w:t>R.211-</w:t>
            </w:r>
            <w:r w:rsidR="002B1B98">
              <w:rPr>
                <w:rFonts w:ascii="Trebuchet MS" w:hAnsi="Trebuchet MS"/>
                <w:sz w:val="16"/>
                <w:szCs w:val="16"/>
                <w:lang w:val="de-DE"/>
              </w:rPr>
              <w:t>353</w:t>
            </w:r>
          </w:p>
        </w:tc>
      </w:tr>
      <w:tr w:rsidR="007F4EEE" w:rsidRPr="00015315" w14:paraId="429F1CE7" w14:textId="77777777" w:rsidTr="007F4EEE">
        <w:trPr>
          <w:trHeight w:val="20"/>
        </w:trPr>
        <w:tc>
          <w:tcPr>
            <w:tcW w:w="993" w:type="dxa"/>
            <w:vMerge/>
          </w:tcPr>
          <w:p w14:paraId="7741773A" w14:textId="77777777" w:rsidR="007F4EEE" w:rsidRPr="00015315" w:rsidRDefault="007F4EEE" w:rsidP="00554588">
            <w:pPr>
              <w:ind w:right="140"/>
              <w:jc w:val="center"/>
              <w:rPr>
                <w:rFonts w:ascii="Trebuchet MS" w:hAnsi="Trebuchet MS"/>
                <w:b/>
                <w:sz w:val="16"/>
                <w:szCs w:val="16"/>
              </w:rPr>
            </w:pPr>
          </w:p>
        </w:tc>
        <w:tc>
          <w:tcPr>
            <w:tcW w:w="1276" w:type="dxa"/>
          </w:tcPr>
          <w:p w14:paraId="2587DF50" w14:textId="77777777" w:rsidR="007F4EEE" w:rsidRPr="00015315" w:rsidRDefault="007F4EEE" w:rsidP="00554588">
            <w:pPr>
              <w:ind w:right="140"/>
              <w:jc w:val="center"/>
              <w:rPr>
                <w:rFonts w:ascii="Trebuchet MS" w:hAnsi="Trebuchet MS"/>
                <w:b/>
                <w:bCs/>
                <w:sz w:val="16"/>
                <w:szCs w:val="16"/>
              </w:rPr>
            </w:pPr>
          </w:p>
          <w:p w14:paraId="688EC19F" w14:textId="77777777" w:rsidR="007F4EEE" w:rsidRPr="00015315" w:rsidRDefault="007F4EEE" w:rsidP="00554588">
            <w:pPr>
              <w:ind w:right="140"/>
              <w:jc w:val="center"/>
              <w:rPr>
                <w:rFonts w:ascii="Trebuchet MS" w:hAnsi="Trebuchet MS"/>
                <w:b/>
                <w:bCs/>
                <w:sz w:val="16"/>
                <w:szCs w:val="16"/>
              </w:rPr>
            </w:pPr>
            <w:r w:rsidRPr="00015315">
              <w:rPr>
                <w:rFonts w:ascii="Trebuchet MS" w:hAnsi="Trebuchet MS"/>
                <w:b/>
                <w:bCs/>
                <w:sz w:val="16"/>
                <w:szCs w:val="16"/>
              </w:rPr>
              <w:t>X</w:t>
            </w:r>
          </w:p>
          <w:p w14:paraId="47A6EE7E" w14:textId="77777777" w:rsidR="007F4EEE" w:rsidRPr="00015315" w:rsidRDefault="007F4EEE" w:rsidP="00554588">
            <w:pPr>
              <w:ind w:right="140"/>
              <w:jc w:val="center"/>
              <w:rPr>
                <w:rFonts w:ascii="Trebuchet MS" w:hAnsi="Trebuchet MS"/>
                <w:b/>
                <w:bCs/>
                <w:sz w:val="16"/>
                <w:szCs w:val="16"/>
              </w:rPr>
            </w:pPr>
          </w:p>
          <w:p w14:paraId="6A1829AB" w14:textId="77777777" w:rsidR="007F4EEE" w:rsidRPr="00015315" w:rsidRDefault="007F4EEE" w:rsidP="00554588">
            <w:pPr>
              <w:ind w:right="140"/>
              <w:jc w:val="center"/>
              <w:rPr>
                <w:rFonts w:ascii="Trebuchet MS" w:hAnsi="Trebuchet MS"/>
                <w:b/>
                <w:bCs/>
                <w:sz w:val="16"/>
                <w:szCs w:val="16"/>
              </w:rPr>
            </w:pPr>
          </w:p>
          <w:p w14:paraId="3C03736B" w14:textId="77777777" w:rsidR="007F4EEE" w:rsidRPr="00015315" w:rsidRDefault="007F4EEE" w:rsidP="00554588">
            <w:pPr>
              <w:ind w:right="140"/>
              <w:jc w:val="center"/>
              <w:rPr>
                <w:rFonts w:ascii="Trebuchet MS" w:hAnsi="Trebuchet MS"/>
                <w:b/>
                <w:bCs/>
                <w:sz w:val="16"/>
                <w:szCs w:val="16"/>
              </w:rPr>
            </w:pPr>
          </w:p>
          <w:p w14:paraId="6B6F91BB" w14:textId="77777777" w:rsidR="007F4EEE" w:rsidRPr="00015315" w:rsidRDefault="007F4EEE" w:rsidP="00554588">
            <w:pPr>
              <w:ind w:right="140"/>
              <w:jc w:val="center"/>
              <w:rPr>
                <w:rFonts w:ascii="Trebuchet MS" w:hAnsi="Trebuchet MS"/>
                <w:b/>
                <w:bCs/>
                <w:sz w:val="16"/>
                <w:szCs w:val="16"/>
              </w:rPr>
            </w:pPr>
            <w:r w:rsidRPr="00015315">
              <w:rPr>
                <w:rFonts w:ascii="Trebuchet MS" w:hAnsi="Trebuchet MS"/>
                <w:b/>
                <w:bCs/>
                <w:sz w:val="16"/>
                <w:szCs w:val="16"/>
              </w:rPr>
              <w:t>X</w:t>
            </w:r>
          </w:p>
        </w:tc>
        <w:tc>
          <w:tcPr>
            <w:tcW w:w="2693" w:type="dxa"/>
          </w:tcPr>
          <w:p w14:paraId="3236A62D" w14:textId="77777777" w:rsidR="007F4EEE" w:rsidRPr="00015315" w:rsidRDefault="007F4EEE" w:rsidP="00554588">
            <w:pPr>
              <w:ind w:right="140"/>
              <w:jc w:val="center"/>
              <w:rPr>
                <w:rFonts w:ascii="Trebuchet MS" w:hAnsi="Trebuchet MS"/>
                <w:sz w:val="16"/>
                <w:szCs w:val="16"/>
              </w:rPr>
            </w:pPr>
            <w:r w:rsidRPr="000A66F8">
              <w:rPr>
                <w:rFonts w:ascii="Trebuchet MS" w:hAnsi="Trebuchet MS"/>
                <w:b/>
                <w:sz w:val="16"/>
                <w:szCs w:val="16"/>
              </w:rPr>
              <w:t>3 jours francs</w:t>
            </w:r>
            <w:r w:rsidRPr="00015315">
              <w:rPr>
                <w:rFonts w:ascii="Trebuchet MS" w:hAnsi="Trebuchet MS"/>
                <w:sz w:val="16"/>
                <w:szCs w:val="16"/>
              </w:rPr>
              <w:t xml:space="preserve"> à compter de l’expiration du délai dont dispose l’autorité territoriale pour prendre sa décision,</w:t>
            </w:r>
          </w:p>
          <w:p w14:paraId="7591CDE8" w14:textId="77777777" w:rsidR="007F4EEE" w:rsidRDefault="007F4EEE" w:rsidP="00554588">
            <w:pPr>
              <w:ind w:right="140"/>
              <w:jc w:val="center"/>
              <w:rPr>
                <w:rFonts w:ascii="Trebuchet MS" w:hAnsi="Trebuchet MS"/>
                <w:sz w:val="16"/>
                <w:szCs w:val="16"/>
              </w:rPr>
            </w:pPr>
          </w:p>
          <w:p w14:paraId="75953B02" w14:textId="77777777" w:rsidR="007F4EEE" w:rsidRPr="00015315" w:rsidRDefault="007F4EEE" w:rsidP="00554588">
            <w:pPr>
              <w:ind w:right="140"/>
              <w:jc w:val="center"/>
              <w:rPr>
                <w:rFonts w:ascii="Trebuchet MS" w:hAnsi="Trebuchet MS"/>
                <w:sz w:val="16"/>
                <w:szCs w:val="16"/>
              </w:rPr>
            </w:pPr>
            <w:r w:rsidRPr="00015315">
              <w:rPr>
                <w:rFonts w:ascii="Trebuchet MS" w:hAnsi="Trebuchet MS"/>
                <w:sz w:val="16"/>
                <w:szCs w:val="16"/>
              </w:rPr>
              <w:t xml:space="preserve">Soit le </w:t>
            </w:r>
            <w:r w:rsidRPr="008A59EC">
              <w:rPr>
                <w:rFonts w:ascii="Trebuchet MS" w:hAnsi="Trebuchet MS"/>
                <w:b/>
                <w:bCs/>
                <w:sz w:val="16"/>
                <w:szCs w:val="16"/>
              </w:rPr>
              <w:t xml:space="preserve">13 </w:t>
            </w:r>
            <w:r>
              <w:rPr>
                <w:rFonts w:ascii="Trebuchet MS" w:hAnsi="Trebuchet MS"/>
                <w:b/>
                <w:bCs/>
                <w:sz w:val="16"/>
                <w:szCs w:val="16"/>
              </w:rPr>
              <w:t>novembre 2026 23:59</w:t>
            </w:r>
            <w:r w:rsidRPr="00015315">
              <w:rPr>
                <w:rFonts w:ascii="Trebuchet MS" w:hAnsi="Trebuchet MS"/>
                <w:sz w:val="16"/>
                <w:szCs w:val="16"/>
              </w:rPr>
              <w:t xml:space="preserve"> au plus tard</w:t>
            </w:r>
          </w:p>
          <w:p w14:paraId="7905B422" w14:textId="77777777" w:rsidR="007F4EEE" w:rsidRPr="00015315" w:rsidRDefault="007F4EEE" w:rsidP="00554588">
            <w:pPr>
              <w:ind w:right="140"/>
              <w:jc w:val="center"/>
              <w:rPr>
                <w:rFonts w:ascii="Trebuchet MS" w:hAnsi="Trebuchet MS"/>
                <w:sz w:val="16"/>
                <w:szCs w:val="16"/>
              </w:rPr>
            </w:pPr>
          </w:p>
        </w:tc>
        <w:tc>
          <w:tcPr>
            <w:tcW w:w="4253" w:type="dxa"/>
          </w:tcPr>
          <w:p w14:paraId="6ADC78A8" w14:textId="77777777" w:rsidR="007F4EEE" w:rsidRPr="00015315" w:rsidRDefault="007F4EEE" w:rsidP="00554588">
            <w:pPr>
              <w:ind w:right="140"/>
              <w:rPr>
                <w:rFonts w:ascii="Trebuchet MS" w:hAnsi="Trebuchet MS"/>
                <w:sz w:val="16"/>
                <w:szCs w:val="16"/>
              </w:rPr>
            </w:pPr>
            <w:r w:rsidRPr="00015315">
              <w:rPr>
                <w:rFonts w:ascii="Trebuchet MS" w:hAnsi="Trebuchet MS"/>
                <w:sz w:val="16"/>
                <w:szCs w:val="16"/>
              </w:rPr>
              <w:t>Rectifications de la liste par le délégué de liste.</w:t>
            </w:r>
          </w:p>
          <w:p w14:paraId="270DAC0F" w14:textId="77777777" w:rsidR="007F4EEE" w:rsidRDefault="007F4EEE" w:rsidP="00554588">
            <w:pPr>
              <w:ind w:right="140"/>
              <w:rPr>
                <w:rFonts w:ascii="Trebuchet MS" w:hAnsi="Trebuchet MS"/>
                <w:sz w:val="16"/>
                <w:szCs w:val="16"/>
              </w:rPr>
            </w:pPr>
            <w:r w:rsidRPr="00015315">
              <w:rPr>
                <w:rFonts w:ascii="Trebuchet MS" w:hAnsi="Trebuchet MS"/>
                <w:sz w:val="16"/>
                <w:szCs w:val="16"/>
              </w:rPr>
              <w:t>A défaut :</w:t>
            </w:r>
            <w:r>
              <w:rPr>
                <w:rFonts w:ascii="Trebuchet MS" w:hAnsi="Trebuchet MS"/>
                <w:sz w:val="16"/>
                <w:szCs w:val="16"/>
              </w:rPr>
              <w:t xml:space="preserve"> l</w:t>
            </w:r>
            <w:r w:rsidRPr="00015315">
              <w:rPr>
                <w:rFonts w:ascii="Trebuchet MS" w:hAnsi="Trebuchet MS"/>
                <w:sz w:val="16"/>
                <w:szCs w:val="16"/>
              </w:rPr>
              <w:t>a liste est considérée comme n’ayant présenté aucun candidat pour le ou les groupes hiérarchiques correspondants.</w:t>
            </w:r>
          </w:p>
          <w:p w14:paraId="528E8BFF" w14:textId="77777777" w:rsidR="007F4EEE" w:rsidRPr="00015315" w:rsidRDefault="007F4EEE" w:rsidP="00554588">
            <w:pPr>
              <w:ind w:right="140"/>
              <w:rPr>
                <w:rFonts w:ascii="Trebuchet MS" w:hAnsi="Trebuchet MS"/>
                <w:sz w:val="16"/>
                <w:szCs w:val="16"/>
              </w:rPr>
            </w:pPr>
          </w:p>
          <w:p w14:paraId="419D9997" w14:textId="77777777" w:rsidR="007F4EEE" w:rsidRPr="00015315" w:rsidRDefault="007F4EEE" w:rsidP="00554588">
            <w:pPr>
              <w:ind w:right="140"/>
              <w:rPr>
                <w:rFonts w:ascii="Trebuchet MS" w:hAnsi="Trebuchet MS"/>
                <w:sz w:val="16"/>
                <w:szCs w:val="16"/>
              </w:rPr>
            </w:pPr>
            <w:r w:rsidRPr="00015315">
              <w:rPr>
                <w:rFonts w:ascii="Trebuchet MS" w:hAnsi="Trebuchet MS"/>
                <w:sz w:val="16"/>
                <w:szCs w:val="16"/>
              </w:rPr>
              <w:t>Vérifier que les conditions d’admission de listes incomplètes sont remplies pour participer aux élections.</w:t>
            </w:r>
          </w:p>
        </w:tc>
        <w:tc>
          <w:tcPr>
            <w:tcW w:w="1559" w:type="dxa"/>
          </w:tcPr>
          <w:p w14:paraId="561A1B88" w14:textId="24F85834" w:rsidR="007F4EEE" w:rsidRPr="00BB0394" w:rsidRDefault="002B1B98" w:rsidP="00554588">
            <w:pPr>
              <w:ind w:right="140"/>
              <w:jc w:val="center"/>
              <w:rPr>
                <w:rFonts w:ascii="Trebuchet MS" w:hAnsi="Trebuchet MS"/>
                <w:sz w:val="16"/>
                <w:szCs w:val="16"/>
                <w:lang w:val="de-DE"/>
              </w:rPr>
            </w:pPr>
            <w:r>
              <w:rPr>
                <w:rFonts w:ascii="Trebuchet MS" w:hAnsi="Trebuchet MS"/>
                <w:sz w:val="16"/>
                <w:szCs w:val="16"/>
                <w:lang w:val="de-DE"/>
              </w:rPr>
              <w:t>R.211-351</w:t>
            </w:r>
            <w:r>
              <w:rPr>
                <w:rFonts w:ascii="Trebuchet MS" w:hAnsi="Trebuchet MS"/>
                <w:sz w:val="16"/>
                <w:szCs w:val="16"/>
                <w:lang w:val="de-DE"/>
              </w:rPr>
              <w:br/>
              <w:t>à</w:t>
            </w:r>
            <w:r>
              <w:rPr>
                <w:rFonts w:ascii="Trebuchet MS" w:hAnsi="Trebuchet MS"/>
                <w:sz w:val="16"/>
                <w:szCs w:val="16"/>
                <w:lang w:val="de-DE"/>
              </w:rPr>
              <w:br/>
              <w:t>R.211-353</w:t>
            </w:r>
          </w:p>
        </w:tc>
      </w:tr>
      <w:tr w:rsidR="007F4EEE" w:rsidRPr="00015315" w14:paraId="2F05CEDD" w14:textId="77777777" w:rsidTr="007F4EEE">
        <w:trPr>
          <w:trHeight w:val="20"/>
        </w:trPr>
        <w:tc>
          <w:tcPr>
            <w:tcW w:w="993" w:type="dxa"/>
            <w:vMerge/>
          </w:tcPr>
          <w:p w14:paraId="6D24A45B" w14:textId="77777777" w:rsidR="007F4EEE" w:rsidRPr="00015315" w:rsidRDefault="007F4EEE" w:rsidP="00554588">
            <w:pPr>
              <w:ind w:right="140"/>
              <w:jc w:val="center"/>
              <w:rPr>
                <w:rFonts w:ascii="Trebuchet MS" w:hAnsi="Trebuchet MS"/>
                <w:b/>
                <w:sz w:val="16"/>
                <w:szCs w:val="16"/>
              </w:rPr>
            </w:pPr>
          </w:p>
        </w:tc>
        <w:tc>
          <w:tcPr>
            <w:tcW w:w="1276" w:type="dxa"/>
          </w:tcPr>
          <w:p w14:paraId="31C21A1D" w14:textId="77777777" w:rsidR="007F4EEE" w:rsidRPr="00015315" w:rsidRDefault="007F4EEE" w:rsidP="00554588">
            <w:pPr>
              <w:ind w:right="140"/>
              <w:jc w:val="center"/>
              <w:rPr>
                <w:rFonts w:ascii="Trebuchet MS" w:hAnsi="Trebuchet MS"/>
                <w:b/>
                <w:bCs/>
                <w:sz w:val="16"/>
                <w:szCs w:val="16"/>
              </w:rPr>
            </w:pPr>
          </w:p>
        </w:tc>
        <w:tc>
          <w:tcPr>
            <w:tcW w:w="2693" w:type="dxa"/>
          </w:tcPr>
          <w:p w14:paraId="7E70A977" w14:textId="77777777" w:rsidR="007F4EEE" w:rsidRPr="00015315" w:rsidRDefault="007F4EEE" w:rsidP="00554588">
            <w:pPr>
              <w:ind w:right="140"/>
              <w:jc w:val="center"/>
              <w:rPr>
                <w:rFonts w:ascii="Trebuchet MS" w:hAnsi="Trebuchet MS"/>
                <w:sz w:val="16"/>
                <w:szCs w:val="16"/>
              </w:rPr>
            </w:pPr>
            <w:r w:rsidRPr="00015315">
              <w:rPr>
                <w:rFonts w:ascii="Trebuchet MS" w:hAnsi="Trebuchet MS"/>
                <w:sz w:val="16"/>
                <w:szCs w:val="16"/>
              </w:rPr>
              <w:t>À compter de la notification du jugement du TA,</w:t>
            </w:r>
          </w:p>
          <w:p w14:paraId="43223FC1" w14:textId="77777777" w:rsidR="007F4EEE" w:rsidRPr="00015315" w:rsidRDefault="007F4EEE" w:rsidP="00554588">
            <w:pPr>
              <w:ind w:right="140"/>
              <w:jc w:val="center"/>
              <w:rPr>
                <w:rFonts w:ascii="Trebuchet MS" w:hAnsi="Trebuchet MS"/>
                <w:sz w:val="16"/>
                <w:szCs w:val="16"/>
              </w:rPr>
            </w:pPr>
            <w:r w:rsidRPr="00015315">
              <w:rPr>
                <w:rFonts w:ascii="Trebuchet MS" w:hAnsi="Trebuchet MS"/>
                <w:sz w:val="16"/>
                <w:szCs w:val="16"/>
              </w:rPr>
              <w:t xml:space="preserve">Dans un délai de </w:t>
            </w:r>
            <w:r>
              <w:rPr>
                <w:rFonts w:ascii="Trebuchet MS" w:hAnsi="Trebuchet MS"/>
                <w:sz w:val="16"/>
                <w:szCs w:val="16"/>
              </w:rPr>
              <w:t>8</w:t>
            </w:r>
            <w:r w:rsidRPr="00015315">
              <w:rPr>
                <w:rFonts w:ascii="Trebuchet MS" w:hAnsi="Trebuchet MS"/>
                <w:sz w:val="16"/>
                <w:szCs w:val="16"/>
              </w:rPr>
              <w:t xml:space="preserve"> jour</w:t>
            </w:r>
            <w:r>
              <w:rPr>
                <w:rFonts w:ascii="Trebuchet MS" w:hAnsi="Trebuchet MS"/>
                <w:sz w:val="16"/>
                <w:szCs w:val="16"/>
              </w:rPr>
              <w:t>s</w:t>
            </w:r>
            <w:r w:rsidRPr="00015315">
              <w:rPr>
                <w:rFonts w:ascii="Trebuchet MS" w:hAnsi="Trebuchet MS"/>
                <w:sz w:val="16"/>
                <w:szCs w:val="16"/>
              </w:rPr>
              <w:t xml:space="preserve"> franc</w:t>
            </w:r>
            <w:r>
              <w:rPr>
                <w:rFonts w:ascii="Trebuchet MS" w:hAnsi="Trebuchet MS"/>
                <w:sz w:val="16"/>
                <w:szCs w:val="16"/>
              </w:rPr>
              <w:t>.</w:t>
            </w:r>
          </w:p>
        </w:tc>
        <w:tc>
          <w:tcPr>
            <w:tcW w:w="4253" w:type="dxa"/>
          </w:tcPr>
          <w:p w14:paraId="13F49CF7" w14:textId="77777777" w:rsidR="007F4EEE" w:rsidRPr="00015315" w:rsidRDefault="007F4EEE" w:rsidP="00554588">
            <w:pPr>
              <w:pStyle w:val="Normalcentr"/>
              <w:ind w:left="0" w:right="140"/>
              <w:rPr>
                <w:rFonts w:ascii="Trebuchet MS" w:hAnsi="Trebuchet MS" w:cs="Arial"/>
                <w:sz w:val="16"/>
                <w:szCs w:val="16"/>
              </w:rPr>
            </w:pPr>
            <w:r w:rsidRPr="00015315">
              <w:rPr>
                <w:rFonts w:ascii="Trebuchet MS" w:hAnsi="Trebuchet MS" w:cs="Arial"/>
                <w:sz w:val="16"/>
                <w:szCs w:val="16"/>
              </w:rPr>
              <w:t>Rectifications subséquentes des listes de candidats par le délégué de liste</w:t>
            </w:r>
          </w:p>
          <w:p w14:paraId="2A367F02" w14:textId="77777777" w:rsidR="007F4EEE" w:rsidRPr="00015315" w:rsidRDefault="007F4EEE" w:rsidP="00554588">
            <w:pPr>
              <w:ind w:right="140"/>
              <w:rPr>
                <w:rFonts w:ascii="Trebuchet MS" w:hAnsi="Trebuchet MS"/>
                <w:b/>
                <w:bCs/>
                <w:sz w:val="16"/>
                <w:szCs w:val="16"/>
              </w:rPr>
            </w:pPr>
            <w:r w:rsidRPr="00015315">
              <w:rPr>
                <w:rFonts w:ascii="Trebuchet MS" w:hAnsi="Trebuchet MS" w:cs="Arial"/>
                <w:sz w:val="16"/>
                <w:szCs w:val="16"/>
              </w:rPr>
              <w:t>Dans le respect des délais ci-dessus</w:t>
            </w:r>
          </w:p>
        </w:tc>
        <w:tc>
          <w:tcPr>
            <w:tcW w:w="1559" w:type="dxa"/>
          </w:tcPr>
          <w:p w14:paraId="07B329F3" w14:textId="6EDF02F8" w:rsidR="007F4EEE" w:rsidRPr="00BB0394" w:rsidRDefault="007F4EEE" w:rsidP="00554588">
            <w:pPr>
              <w:ind w:right="140"/>
              <w:jc w:val="center"/>
              <w:rPr>
                <w:rFonts w:ascii="Trebuchet MS" w:hAnsi="Trebuchet MS"/>
                <w:sz w:val="16"/>
                <w:szCs w:val="16"/>
                <w:lang w:val="de-DE"/>
              </w:rPr>
            </w:pPr>
            <w:r>
              <w:rPr>
                <w:rFonts w:ascii="Trebuchet MS" w:hAnsi="Trebuchet MS"/>
                <w:sz w:val="16"/>
                <w:szCs w:val="16"/>
                <w:lang w:val="de-DE"/>
              </w:rPr>
              <w:t>R.211-</w:t>
            </w:r>
            <w:r w:rsidR="002B1B98">
              <w:rPr>
                <w:rFonts w:ascii="Trebuchet MS" w:hAnsi="Trebuchet MS"/>
                <w:sz w:val="16"/>
                <w:szCs w:val="16"/>
                <w:lang w:val="de-DE"/>
              </w:rPr>
              <w:t>352</w:t>
            </w:r>
          </w:p>
          <w:p w14:paraId="7F5D07EB" w14:textId="77777777" w:rsidR="007F4EEE" w:rsidRPr="00BB0394" w:rsidRDefault="007F4EEE" w:rsidP="00554588">
            <w:pPr>
              <w:ind w:right="140"/>
              <w:jc w:val="center"/>
              <w:rPr>
                <w:rFonts w:ascii="Trebuchet MS" w:hAnsi="Trebuchet MS"/>
                <w:sz w:val="16"/>
                <w:szCs w:val="16"/>
                <w:lang w:val="de-DE"/>
              </w:rPr>
            </w:pPr>
          </w:p>
        </w:tc>
      </w:tr>
      <w:tr w:rsidR="007F4EEE" w:rsidRPr="00015315" w14:paraId="4D8AD4EA" w14:textId="77777777" w:rsidTr="007F4EEE">
        <w:trPr>
          <w:trHeight w:val="20"/>
        </w:trPr>
        <w:tc>
          <w:tcPr>
            <w:tcW w:w="993" w:type="dxa"/>
            <w:vMerge/>
          </w:tcPr>
          <w:p w14:paraId="0CDDBDF1" w14:textId="77777777" w:rsidR="007F4EEE" w:rsidRPr="00015315" w:rsidRDefault="007F4EEE" w:rsidP="00554588">
            <w:pPr>
              <w:ind w:right="140"/>
              <w:jc w:val="center"/>
              <w:rPr>
                <w:rFonts w:ascii="Trebuchet MS" w:hAnsi="Trebuchet MS"/>
                <w:b/>
                <w:sz w:val="16"/>
                <w:szCs w:val="16"/>
                <w:lang w:val="en-GB"/>
              </w:rPr>
            </w:pPr>
          </w:p>
        </w:tc>
        <w:tc>
          <w:tcPr>
            <w:tcW w:w="1276" w:type="dxa"/>
          </w:tcPr>
          <w:p w14:paraId="31CC8F3B" w14:textId="77777777" w:rsidR="007F4EEE" w:rsidRPr="00015315" w:rsidRDefault="007F4EEE" w:rsidP="00554588">
            <w:pPr>
              <w:ind w:right="140"/>
              <w:jc w:val="center"/>
              <w:rPr>
                <w:rFonts w:ascii="Trebuchet MS" w:hAnsi="Trebuchet MS"/>
                <w:b/>
                <w:bCs/>
                <w:sz w:val="16"/>
                <w:szCs w:val="16"/>
                <w:lang w:val="en-GB"/>
              </w:rPr>
            </w:pPr>
          </w:p>
        </w:tc>
        <w:tc>
          <w:tcPr>
            <w:tcW w:w="2693" w:type="dxa"/>
          </w:tcPr>
          <w:p w14:paraId="0F9FAB9E" w14:textId="77777777" w:rsidR="007F4EEE" w:rsidRPr="00BB0394" w:rsidRDefault="007F4EEE" w:rsidP="00554588">
            <w:pPr>
              <w:ind w:right="140"/>
              <w:jc w:val="center"/>
              <w:rPr>
                <w:rFonts w:ascii="Trebuchet MS" w:hAnsi="Trebuchet MS"/>
                <w:sz w:val="16"/>
                <w:szCs w:val="16"/>
              </w:rPr>
            </w:pPr>
            <w:r w:rsidRPr="00BB0394">
              <w:rPr>
                <w:rFonts w:ascii="Trebuchet MS" w:hAnsi="Trebuchet MS"/>
                <w:sz w:val="16"/>
                <w:szCs w:val="16"/>
              </w:rPr>
              <w:t xml:space="preserve">De </w:t>
            </w:r>
            <w:r w:rsidRPr="00BB0394">
              <w:rPr>
                <w:rFonts w:ascii="Trebuchet MS" w:hAnsi="Trebuchet MS"/>
                <w:b/>
                <w:sz w:val="16"/>
                <w:szCs w:val="16"/>
              </w:rPr>
              <w:t>J – 6 semaines à J – 15</w:t>
            </w:r>
            <w:r w:rsidRPr="00BB0394">
              <w:rPr>
                <w:rFonts w:ascii="Trebuchet MS" w:hAnsi="Trebuchet MS"/>
                <w:sz w:val="16"/>
                <w:szCs w:val="16"/>
              </w:rPr>
              <w:t xml:space="preserve">, soit entre </w:t>
            </w:r>
            <w:r w:rsidRPr="00BB0394">
              <w:rPr>
                <w:rFonts w:ascii="Trebuchet MS" w:hAnsi="Trebuchet MS"/>
                <w:b/>
                <w:bCs/>
                <w:sz w:val="16"/>
                <w:szCs w:val="16"/>
              </w:rPr>
              <w:t xml:space="preserve">le </w:t>
            </w:r>
            <w:r>
              <w:rPr>
                <w:rFonts w:ascii="Trebuchet MS" w:hAnsi="Trebuchet MS"/>
                <w:b/>
                <w:bCs/>
                <w:sz w:val="16"/>
                <w:szCs w:val="16"/>
              </w:rPr>
              <w:t>29 octobre 2026 23:59</w:t>
            </w:r>
            <w:r w:rsidRPr="00BB0394">
              <w:rPr>
                <w:rFonts w:ascii="Trebuchet MS" w:hAnsi="Trebuchet MS"/>
                <w:b/>
                <w:bCs/>
                <w:sz w:val="16"/>
                <w:szCs w:val="16"/>
              </w:rPr>
              <w:t xml:space="preserve">. Et le </w:t>
            </w:r>
            <w:r>
              <w:rPr>
                <w:rFonts w:ascii="Trebuchet MS" w:hAnsi="Trebuchet MS"/>
                <w:b/>
                <w:bCs/>
                <w:sz w:val="16"/>
                <w:szCs w:val="16"/>
              </w:rPr>
              <w:t>25 novembre 2026 23:59</w:t>
            </w:r>
            <w:r w:rsidRPr="00BB0394">
              <w:rPr>
                <w:rFonts w:ascii="Trebuchet MS" w:hAnsi="Trebuchet MS"/>
                <w:b/>
                <w:bCs/>
                <w:sz w:val="16"/>
                <w:szCs w:val="16"/>
              </w:rPr>
              <w:t>.</w:t>
            </w:r>
          </w:p>
        </w:tc>
        <w:tc>
          <w:tcPr>
            <w:tcW w:w="4253" w:type="dxa"/>
          </w:tcPr>
          <w:p w14:paraId="7B87966D" w14:textId="77777777" w:rsidR="007F4EEE" w:rsidRPr="00BB0394" w:rsidRDefault="007F4EEE" w:rsidP="00554588">
            <w:pPr>
              <w:pStyle w:val="Normalcentr"/>
              <w:ind w:left="0" w:right="140"/>
              <w:rPr>
                <w:rFonts w:ascii="Trebuchet MS" w:hAnsi="Trebuchet MS" w:cs="Arial"/>
                <w:sz w:val="16"/>
                <w:szCs w:val="16"/>
              </w:rPr>
            </w:pPr>
            <w:r w:rsidRPr="00BB0394">
              <w:rPr>
                <w:rFonts w:ascii="Trebuchet MS" w:hAnsi="Trebuchet MS" w:cs="Arial"/>
                <w:sz w:val="16"/>
                <w:szCs w:val="16"/>
              </w:rPr>
              <w:t>Si le fait motivant l’inéligibilité intervient après la date limite du dépôt des listes de candidats, le candidat inéligible peut être remplacé jusqu’au 15</w:t>
            </w:r>
            <w:r w:rsidRPr="00BB0394">
              <w:rPr>
                <w:rFonts w:ascii="Trebuchet MS" w:hAnsi="Trebuchet MS" w:cs="Arial"/>
                <w:sz w:val="16"/>
                <w:szCs w:val="16"/>
                <w:vertAlign w:val="superscript"/>
              </w:rPr>
              <w:t>ème</w:t>
            </w:r>
            <w:r w:rsidRPr="00BB0394">
              <w:rPr>
                <w:rFonts w:ascii="Trebuchet MS" w:hAnsi="Trebuchet MS" w:cs="Arial"/>
                <w:sz w:val="16"/>
                <w:szCs w:val="16"/>
              </w:rPr>
              <w:t xml:space="preserve"> jour précédant la date du scrutin.</w:t>
            </w:r>
          </w:p>
        </w:tc>
        <w:tc>
          <w:tcPr>
            <w:tcW w:w="1559" w:type="dxa"/>
          </w:tcPr>
          <w:p w14:paraId="1BA2BF1F" w14:textId="3F5ACBFB" w:rsidR="007F4EEE" w:rsidRPr="00BB0394" w:rsidRDefault="002B1B98" w:rsidP="00554588">
            <w:pPr>
              <w:ind w:right="140"/>
              <w:jc w:val="center"/>
              <w:rPr>
                <w:rFonts w:ascii="Trebuchet MS" w:hAnsi="Trebuchet MS"/>
                <w:sz w:val="16"/>
                <w:szCs w:val="16"/>
              </w:rPr>
            </w:pPr>
            <w:r>
              <w:rPr>
                <w:rFonts w:ascii="Trebuchet MS" w:hAnsi="Trebuchet MS"/>
                <w:sz w:val="16"/>
                <w:szCs w:val="16"/>
                <w:lang w:val="de-DE"/>
              </w:rPr>
              <w:t>R.211-351</w:t>
            </w:r>
            <w:r>
              <w:rPr>
                <w:rFonts w:ascii="Trebuchet MS" w:hAnsi="Trebuchet MS"/>
                <w:sz w:val="16"/>
                <w:szCs w:val="16"/>
                <w:lang w:val="de-DE"/>
              </w:rPr>
              <w:br/>
              <w:t>à</w:t>
            </w:r>
            <w:r>
              <w:rPr>
                <w:rFonts w:ascii="Trebuchet MS" w:hAnsi="Trebuchet MS"/>
                <w:sz w:val="16"/>
                <w:szCs w:val="16"/>
                <w:lang w:val="de-DE"/>
              </w:rPr>
              <w:br/>
              <w:t>R.211-353</w:t>
            </w:r>
          </w:p>
        </w:tc>
      </w:tr>
    </w:tbl>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993"/>
        <w:gridCol w:w="1276"/>
        <w:gridCol w:w="2693"/>
        <w:gridCol w:w="4253"/>
        <w:gridCol w:w="1559"/>
      </w:tblGrid>
      <w:tr w:rsidR="007F4EEE" w:rsidRPr="00015315" w14:paraId="758C66E5" w14:textId="77777777" w:rsidTr="007F4EEE">
        <w:trPr>
          <w:trHeight w:val="20"/>
        </w:trPr>
        <w:tc>
          <w:tcPr>
            <w:tcW w:w="993" w:type="dxa"/>
            <w:vMerge w:val="restart"/>
            <w:textDirection w:val="btLr"/>
          </w:tcPr>
          <w:p w14:paraId="7EC7590F" w14:textId="77777777" w:rsidR="007F4EEE" w:rsidRPr="00015315" w:rsidRDefault="007F4EEE" w:rsidP="00554588">
            <w:pPr>
              <w:spacing w:before="240" w:after="240"/>
              <w:ind w:right="140"/>
              <w:jc w:val="center"/>
              <w:rPr>
                <w:rFonts w:ascii="Trebuchet MS" w:hAnsi="Trebuchet MS" w:cs="Arial"/>
                <w:b/>
                <w:sz w:val="16"/>
                <w:szCs w:val="16"/>
              </w:rPr>
            </w:pPr>
            <w:r>
              <w:rPr>
                <w:rFonts w:ascii="Trebuchet MS" w:hAnsi="Trebuchet MS" w:cs="Arial"/>
                <w:b/>
                <w:sz w:val="16"/>
                <w:szCs w:val="16"/>
              </w:rPr>
              <w:t>AUTORISATION EXCEPTIONNELLE DE VOTE PAR CORRESPONDANCE</w:t>
            </w:r>
          </w:p>
        </w:tc>
        <w:tc>
          <w:tcPr>
            <w:tcW w:w="1276" w:type="dxa"/>
          </w:tcPr>
          <w:p w14:paraId="40B082AB" w14:textId="77777777" w:rsidR="007F4EEE" w:rsidRPr="00015315"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X</w:t>
            </w:r>
          </w:p>
        </w:tc>
        <w:tc>
          <w:tcPr>
            <w:tcW w:w="2693" w:type="dxa"/>
          </w:tcPr>
          <w:p w14:paraId="4E91BB74" w14:textId="77777777" w:rsidR="007F4EEE" w:rsidRDefault="007F4EEE" w:rsidP="00554588">
            <w:pPr>
              <w:ind w:right="140"/>
              <w:jc w:val="center"/>
              <w:rPr>
                <w:rFonts w:ascii="Trebuchet MS" w:hAnsi="Trebuchet MS" w:cs="Arial"/>
                <w:b/>
                <w:sz w:val="16"/>
                <w:szCs w:val="16"/>
              </w:rPr>
            </w:pPr>
          </w:p>
          <w:p w14:paraId="47D1291B" w14:textId="77777777" w:rsidR="007F4EEE" w:rsidRDefault="007F4EEE" w:rsidP="00554588">
            <w:pPr>
              <w:ind w:right="140"/>
              <w:jc w:val="center"/>
              <w:rPr>
                <w:rFonts w:ascii="Trebuchet MS" w:hAnsi="Trebuchet MS" w:cs="Arial"/>
                <w:sz w:val="16"/>
                <w:szCs w:val="16"/>
              </w:rPr>
            </w:pPr>
            <w:r w:rsidRPr="00270430">
              <w:rPr>
                <w:rFonts w:ascii="Trebuchet MS" w:hAnsi="Trebuchet MS" w:cs="Arial"/>
                <w:b/>
                <w:sz w:val="16"/>
                <w:szCs w:val="16"/>
              </w:rPr>
              <w:t>J – 30</w:t>
            </w:r>
            <w:r w:rsidRPr="005353F8">
              <w:rPr>
                <w:rFonts w:ascii="Trebuchet MS" w:hAnsi="Trebuchet MS" w:cs="Arial"/>
                <w:sz w:val="16"/>
                <w:szCs w:val="16"/>
              </w:rPr>
              <w:t xml:space="preserve"> </w:t>
            </w:r>
            <w:r>
              <w:rPr>
                <w:rFonts w:ascii="Trebuchet MS" w:hAnsi="Trebuchet MS" w:cs="Arial"/>
                <w:b/>
                <w:sz w:val="16"/>
                <w:szCs w:val="16"/>
              </w:rPr>
              <w:t>avant le scrutin</w:t>
            </w:r>
            <w:r w:rsidRPr="005353F8">
              <w:rPr>
                <w:rFonts w:ascii="Trebuchet MS" w:hAnsi="Trebuchet MS" w:cs="Arial"/>
                <w:sz w:val="16"/>
                <w:szCs w:val="16"/>
              </w:rPr>
              <w:t xml:space="preserve"> </w:t>
            </w:r>
          </w:p>
          <w:p w14:paraId="3E22D417" w14:textId="77777777" w:rsidR="007F4EEE" w:rsidRDefault="007F4EEE" w:rsidP="00554588">
            <w:pPr>
              <w:ind w:right="140"/>
              <w:jc w:val="center"/>
              <w:rPr>
                <w:rFonts w:ascii="Trebuchet MS" w:hAnsi="Trebuchet MS" w:cs="Arial"/>
                <w:sz w:val="16"/>
                <w:szCs w:val="16"/>
              </w:rPr>
            </w:pPr>
            <w:r w:rsidRPr="005353F8">
              <w:rPr>
                <w:rFonts w:ascii="Trebuchet MS" w:hAnsi="Trebuchet MS" w:cs="Arial"/>
                <w:b/>
                <w:bCs/>
                <w:sz w:val="16"/>
                <w:szCs w:val="16"/>
              </w:rPr>
              <w:t xml:space="preserve">Soit le </w:t>
            </w:r>
            <w:r>
              <w:rPr>
                <w:rFonts w:ascii="Trebuchet MS" w:hAnsi="Trebuchet MS" w:cs="Arial"/>
                <w:b/>
                <w:bCs/>
                <w:sz w:val="16"/>
                <w:szCs w:val="16"/>
              </w:rPr>
              <w:t>10</w:t>
            </w:r>
            <w:r>
              <w:rPr>
                <w:rFonts w:ascii="Trebuchet MS" w:hAnsi="Trebuchet MS"/>
                <w:b/>
                <w:bCs/>
                <w:sz w:val="16"/>
                <w:szCs w:val="16"/>
              </w:rPr>
              <w:t xml:space="preserve"> novembre 2026</w:t>
            </w:r>
            <w:r w:rsidRPr="005353F8">
              <w:rPr>
                <w:rFonts w:ascii="Trebuchet MS" w:hAnsi="Trebuchet MS" w:cs="Arial"/>
                <w:b/>
                <w:bCs/>
                <w:sz w:val="16"/>
                <w:szCs w:val="16"/>
              </w:rPr>
              <w:t>.</w:t>
            </w:r>
            <w:r w:rsidRPr="005353F8">
              <w:rPr>
                <w:rFonts w:ascii="Trebuchet MS" w:hAnsi="Trebuchet MS" w:cs="Arial"/>
                <w:b/>
                <w:bCs/>
                <w:sz w:val="16"/>
                <w:szCs w:val="16"/>
              </w:rPr>
              <w:br/>
            </w:r>
            <w:r w:rsidRPr="005353F8">
              <w:rPr>
                <w:rFonts w:ascii="Trebuchet MS" w:hAnsi="Trebuchet MS" w:cs="Arial"/>
                <w:sz w:val="16"/>
                <w:szCs w:val="16"/>
              </w:rPr>
              <w:t>au plus tard</w:t>
            </w:r>
          </w:p>
        </w:tc>
        <w:tc>
          <w:tcPr>
            <w:tcW w:w="4253" w:type="dxa"/>
          </w:tcPr>
          <w:p w14:paraId="592F43AE" w14:textId="77777777" w:rsidR="007F4EEE" w:rsidRPr="005353F8" w:rsidRDefault="007F4EEE" w:rsidP="00554588">
            <w:pPr>
              <w:pStyle w:val="Corpsdetexte"/>
              <w:ind w:right="140"/>
              <w:rPr>
                <w:rFonts w:ascii="Trebuchet MS" w:hAnsi="Trebuchet MS" w:cs="Arial"/>
                <w:sz w:val="16"/>
              </w:rPr>
            </w:pPr>
            <w:r w:rsidRPr="005353F8">
              <w:rPr>
                <w:rFonts w:ascii="Trebuchet MS" w:hAnsi="Trebuchet MS" w:cs="Arial"/>
                <w:b/>
                <w:bCs/>
                <w:sz w:val="16"/>
              </w:rPr>
              <w:t>Publicité de la liste des électeurs exceptionnellement admis à voter par correspondance par voie d’affichage</w:t>
            </w:r>
            <w:r w:rsidRPr="005353F8">
              <w:rPr>
                <w:rFonts w:ascii="Trebuchet MS" w:hAnsi="Trebuchet MS" w:cs="Arial"/>
                <w:sz w:val="16"/>
              </w:rPr>
              <w:t xml:space="preserve"> dans les locaux administratifs.</w:t>
            </w:r>
          </w:p>
          <w:p w14:paraId="05445570" w14:textId="77777777" w:rsidR="007F4EEE" w:rsidRPr="005353F8" w:rsidRDefault="007F4EEE" w:rsidP="00554588">
            <w:pPr>
              <w:pStyle w:val="Corpsdetexte"/>
              <w:ind w:right="140"/>
              <w:rPr>
                <w:rFonts w:ascii="Trebuchet MS" w:hAnsi="Trebuchet MS" w:cs="Arial"/>
                <w:sz w:val="16"/>
              </w:rPr>
            </w:pPr>
            <w:r>
              <w:rPr>
                <w:rFonts w:ascii="Trebuchet MS" w:hAnsi="Trebuchet MS" w:cs="Arial"/>
                <w:sz w:val="16"/>
              </w:rPr>
              <w:t>+</w:t>
            </w:r>
          </w:p>
          <w:p w14:paraId="298E5A65" w14:textId="77777777" w:rsidR="007F4EEE" w:rsidRPr="00015315" w:rsidRDefault="007F4EEE" w:rsidP="00554588">
            <w:pPr>
              <w:ind w:right="140"/>
              <w:rPr>
                <w:rFonts w:ascii="Trebuchet MS" w:hAnsi="Trebuchet MS" w:cs="Arial"/>
                <w:b/>
                <w:bCs/>
                <w:sz w:val="16"/>
                <w:szCs w:val="16"/>
              </w:rPr>
            </w:pPr>
            <w:r w:rsidRPr="005353F8">
              <w:rPr>
                <w:rFonts w:ascii="Trebuchet MS" w:hAnsi="Trebuchet MS" w:cs="Arial"/>
                <w:sz w:val="16"/>
                <w:szCs w:val="16"/>
              </w:rPr>
              <w:t>Information par l’autorité territoriale aux électeurs de leur inscription sur cette liste et de l’impossibilité de voter directement à l’urne le jour du scrutin.</w:t>
            </w:r>
          </w:p>
        </w:tc>
        <w:tc>
          <w:tcPr>
            <w:tcW w:w="1559" w:type="dxa"/>
          </w:tcPr>
          <w:p w14:paraId="552E8AB7" w14:textId="11336A29" w:rsidR="007F4EEE" w:rsidRDefault="007F4EEE" w:rsidP="00554588">
            <w:pPr>
              <w:ind w:right="140"/>
              <w:jc w:val="center"/>
              <w:rPr>
                <w:rFonts w:ascii="Trebuchet MS" w:hAnsi="Trebuchet MS" w:cs="Arial"/>
                <w:sz w:val="16"/>
                <w:szCs w:val="16"/>
                <w:lang w:val="de-DE"/>
              </w:rPr>
            </w:pPr>
            <w:r>
              <w:rPr>
                <w:rFonts w:ascii="Trebuchet MS" w:hAnsi="Trebuchet MS" w:cs="Arial"/>
                <w:sz w:val="16"/>
                <w:szCs w:val="16"/>
              </w:rPr>
              <w:t>R.211-</w:t>
            </w:r>
            <w:r w:rsidR="00A663F3">
              <w:rPr>
                <w:rFonts w:ascii="Trebuchet MS" w:hAnsi="Trebuchet MS" w:cs="Arial"/>
                <w:sz w:val="16"/>
                <w:szCs w:val="16"/>
              </w:rPr>
              <w:t>363</w:t>
            </w:r>
          </w:p>
        </w:tc>
      </w:tr>
      <w:tr w:rsidR="007F4EEE" w:rsidRPr="00015315" w14:paraId="062C5DC8" w14:textId="77777777" w:rsidTr="007F4EEE">
        <w:trPr>
          <w:trHeight w:val="20"/>
        </w:trPr>
        <w:tc>
          <w:tcPr>
            <w:tcW w:w="993" w:type="dxa"/>
            <w:vMerge/>
            <w:textDirection w:val="btLr"/>
          </w:tcPr>
          <w:p w14:paraId="265445EC" w14:textId="77777777" w:rsidR="007F4EEE" w:rsidRPr="00015315" w:rsidRDefault="007F4EEE" w:rsidP="00554588">
            <w:pPr>
              <w:spacing w:before="240" w:after="240"/>
              <w:ind w:right="140"/>
              <w:jc w:val="center"/>
              <w:rPr>
                <w:rFonts w:ascii="Trebuchet MS" w:hAnsi="Trebuchet MS" w:cs="Arial"/>
                <w:b/>
                <w:sz w:val="16"/>
                <w:szCs w:val="16"/>
              </w:rPr>
            </w:pPr>
          </w:p>
        </w:tc>
        <w:tc>
          <w:tcPr>
            <w:tcW w:w="1276" w:type="dxa"/>
          </w:tcPr>
          <w:p w14:paraId="0A0B236A" w14:textId="77777777" w:rsidR="007F4EEE" w:rsidRPr="00015315"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X</w:t>
            </w:r>
          </w:p>
        </w:tc>
        <w:tc>
          <w:tcPr>
            <w:tcW w:w="2693" w:type="dxa"/>
          </w:tcPr>
          <w:p w14:paraId="685A4138" w14:textId="77777777" w:rsidR="007F4EEE" w:rsidRDefault="007F4EEE" w:rsidP="00554588">
            <w:pPr>
              <w:ind w:right="140"/>
              <w:jc w:val="center"/>
              <w:rPr>
                <w:rFonts w:ascii="Trebuchet MS" w:hAnsi="Trebuchet MS" w:cs="Arial"/>
                <w:sz w:val="16"/>
                <w:szCs w:val="16"/>
              </w:rPr>
            </w:pPr>
            <w:r w:rsidRPr="00270430">
              <w:rPr>
                <w:rFonts w:ascii="Trebuchet MS" w:hAnsi="Trebuchet MS" w:cs="Arial"/>
                <w:b/>
                <w:sz w:val="16"/>
                <w:szCs w:val="16"/>
              </w:rPr>
              <w:t>De J-30 à J-25</w:t>
            </w:r>
            <w:r w:rsidRPr="005353F8">
              <w:rPr>
                <w:rFonts w:ascii="Trebuchet MS" w:hAnsi="Trebuchet MS" w:cs="Arial"/>
                <w:sz w:val="16"/>
                <w:szCs w:val="16"/>
              </w:rPr>
              <w:t xml:space="preserve"> </w:t>
            </w:r>
            <w:r>
              <w:rPr>
                <w:rFonts w:ascii="Trebuchet MS" w:hAnsi="Trebuchet MS" w:cs="Arial"/>
                <w:b/>
                <w:sz w:val="16"/>
                <w:szCs w:val="16"/>
              </w:rPr>
              <w:t>avant le scrutin</w:t>
            </w:r>
            <w:r w:rsidRPr="005353F8">
              <w:rPr>
                <w:rFonts w:ascii="Trebuchet MS" w:hAnsi="Trebuchet MS" w:cs="Arial"/>
                <w:sz w:val="16"/>
                <w:szCs w:val="16"/>
              </w:rPr>
              <w:t xml:space="preserve"> </w:t>
            </w:r>
          </w:p>
          <w:p w14:paraId="6984E585" w14:textId="77777777" w:rsidR="007F4EEE" w:rsidRDefault="007F4EEE" w:rsidP="00554588">
            <w:pPr>
              <w:ind w:right="140"/>
              <w:jc w:val="center"/>
              <w:rPr>
                <w:rFonts w:ascii="Trebuchet MS" w:hAnsi="Trebuchet MS" w:cs="Arial"/>
                <w:sz w:val="16"/>
                <w:szCs w:val="16"/>
              </w:rPr>
            </w:pPr>
          </w:p>
          <w:p w14:paraId="2A6619E7" w14:textId="77777777" w:rsidR="007F4EEE" w:rsidRPr="005353F8" w:rsidRDefault="007F4EEE" w:rsidP="00554588">
            <w:pPr>
              <w:ind w:right="140"/>
              <w:jc w:val="center"/>
              <w:rPr>
                <w:rFonts w:ascii="Trebuchet MS" w:hAnsi="Trebuchet MS" w:cs="Arial"/>
                <w:b/>
                <w:bCs/>
                <w:sz w:val="16"/>
                <w:szCs w:val="16"/>
              </w:rPr>
            </w:pPr>
            <w:r w:rsidRPr="005353F8">
              <w:rPr>
                <w:rFonts w:ascii="Trebuchet MS" w:hAnsi="Trebuchet MS" w:cs="Arial"/>
                <w:sz w:val="16"/>
                <w:szCs w:val="16"/>
              </w:rPr>
              <w:t xml:space="preserve">Soit entre le </w:t>
            </w:r>
            <w:r>
              <w:rPr>
                <w:rFonts w:ascii="Trebuchet MS" w:hAnsi="Trebuchet MS" w:cs="Arial"/>
                <w:sz w:val="16"/>
                <w:szCs w:val="16"/>
              </w:rPr>
              <w:t>10</w:t>
            </w:r>
            <w:r>
              <w:rPr>
                <w:rFonts w:ascii="Trebuchet MS" w:hAnsi="Trebuchet MS"/>
                <w:b/>
                <w:bCs/>
                <w:sz w:val="16"/>
                <w:szCs w:val="16"/>
              </w:rPr>
              <w:t xml:space="preserve"> novembre 2026 e</w:t>
            </w:r>
            <w:r w:rsidRPr="005353F8">
              <w:rPr>
                <w:rFonts w:ascii="Trebuchet MS" w:hAnsi="Trebuchet MS" w:cs="Arial"/>
                <w:b/>
                <w:bCs/>
                <w:sz w:val="16"/>
                <w:szCs w:val="16"/>
              </w:rPr>
              <w:t xml:space="preserve">t le </w:t>
            </w:r>
            <w:r>
              <w:rPr>
                <w:rFonts w:ascii="Trebuchet MS" w:hAnsi="Trebuchet MS" w:cs="Arial"/>
                <w:b/>
                <w:bCs/>
                <w:sz w:val="16"/>
                <w:szCs w:val="16"/>
              </w:rPr>
              <w:t>15</w:t>
            </w:r>
            <w:r>
              <w:rPr>
                <w:rFonts w:ascii="Trebuchet MS" w:hAnsi="Trebuchet MS"/>
                <w:b/>
                <w:bCs/>
                <w:sz w:val="16"/>
                <w:szCs w:val="16"/>
              </w:rPr>
              <w:t xml:space="preserve"> novembre 2026</w:t>
            </w:r>
          </w:p>
          <w:p w14:paraId="29FC6CB0" w14:textId="77777777" w:rsidR="007F4EEE" w:rsidRDefault="007F4EEE" w:rsidP="00554588">
            <w:pPr>
              <w:ind w:right="140"/>
              <w:jc w:val="center"/>
              <w:rPr>
                <w:rFonts w:ascii="Trebuchet MS" w:hAnsi="Trebuchet MS" w:cs="Arial"/>
                <w:sz w:val="16"/>
                <w:szCs w:val="16"/>
              </w:rPr>
            </w:pPr>
          </w:p>
          <w:p w14:paraId="53E27780" w14:textId="77777777" w:rsidR="007F4EEE" w:rsidRDefault="007F4EEE" w:rsidP="00554588">
            <w:pPr>
              <w:ind w:right="140"/>
              <w:jc w:val="center"/>
              <w:rPr>
                <w:rFonts w:ascii="Trebuchet MS" w:hAnsi="Trebuchet MS" w:cs="Arial"/>
                <w:sz w:val="16"/>
                <w:szCs w:val="16"/>
              </w:rPr>
            </w:pPr>
          </w:p>
          <w:p w14:paraId="320F41FE" w14:textId="77777777" w:rsidR="007F4EEE" w:rsidRDefault="007F4EEE" w:rsidP="00554588">
            <w:pPr>
              <w:ind w:right="140"/>
              <w:jc w:val="center"/>
              <w:rPr>
                <w:rFonts w:ascii="Trebuchet MS" w:hAnsi="Trebuchet MS" w:cs="Arial"/>
                <w:sz w:val="16"/>
                <w:szCs w:val="16"/>
              </w:rPr>
            </w:pPr>
          </w:p>
          <w:p w14:paraId="0E63749C" w14:textId="77777777" w:rsidR="007F4EEE" w:rsidRDefault="007F4EEE" w:rsidP="00554588">
            <w:pPr>
              <w:ind w:right="140"/>
              <w:jc w:val="center"/>
              <w:rPr>
                <w:rFonts w:ascii="Trebuchet MS" w:hAnsi="Trebuchet MS" w:cs="Arial"/>
                <w:sz w:val="16"/>
                <w:szCs w:val="16"/>
              </w:rPr>
            </w:pPr>
          </w:p>
          <w:p w14:paraId="187D3527" w14:textId="77777777" w:rsidR="007F4EEE" w:rsidRDefault="007F4EEE" w:rsidP="00554588">
            <w:pPr>
              <w:ind w:right="140"/>
              <w:jc w:val="center"/>
              <w:rPr>
                <w:rFonts w:ascii="Trebuchet MS" w:hAnsi="Trebuchet MS" w:cs="Arial"/>
                <w:sz w:val="16"/>
                <w:szCs w:val="16"/>
              </w:rPr>
            </w:pPr>
          </w:p>
          <w:p w14:paraId="166CE0A7" w14:textId="77777777" w:rsidR="007F4EEE" w:rsidRDefault="007F4EEE" w:rsidP="00554588">
            <w:pPr>
              <w:ind w:right="140"/>
              <w:jc w:val="center"/>
              <w:rPr>
                <w:rFonts w:ascii="Trebuchet MS" w:hAnsi="Trebuchet MS" w:cs="Arial"/>
                <w:sz w:val="16"/>
                <w:szCs w:val="16"/>
              </w:rPr>
            </w:pPr>
          </w:p>
          <w:p w14:paraId="69F32515" w14:textId="77777777" w:rsidR="007F4EEE" w:rsidRDefault="007F4EEE" w:rsidP="00554588">
            <w:pPr>
              <w:ind w:right="140"/>
              <w:jc w:val="center"/>
              <w:rPr>
                <w:rFonts w:ascii="Trebuchet MS" w:hAnsi="Trebuchet MS" w:cs="Arial"/>
                <w:sz w:val="16"/>
                <w:szCs w:val="16"/>
              </w:rPr>
            </w:pPr>
          </w:p>
          <w:p w14:paraId="2FE27C3C" w14:textId="77777777" w:rsidR="007F4EEE" w:rsidRDefault="007F4EEE" w:rsidP="00554588">
            <w:pPr>
              <w:ind w:right="140"/>
              <w:jc w:val="center"/>
              <w:rPr>
                <w:rFonts w:ascii="Trebuchet MS" w:hAnsi="Trebuchet MS" w:cs="Arial"/>
                <w:sz w:val="16"/>
                <w:szCs w:val="16"/>
              </w:rPr>
            </w:pPr>
          </w:p>
        </w:tc>
        <w:tc>
          <w:tcPr>
            <w:tcW w:w="4253" w:type="dxa"/>
          </w:tcPr>
          <w:p w14:paraId="1EC4C8F7" w14:textId="77777777" w:rsidR="007F4EEE" w:rsidRPr="00015315" w:rsidRDefault="007F4EEE" w:rsidP="00554588">
            <w:pPr>
              <w:ind w:right="140"/>
              <w:rPr>
                <w:rFonts w:ascii="Trebuchet MS" w:hAnsi="Trebuchet MS" w:cs="Arial"/>
                <w:b/>
                <w:bCs/>
                <w:sz w:val="16"/>
                <w:szCs w:val="16"/>
              </w:rPr>
            </w:pPr>
            <w:r w:rsidRPr="005353F8">
              <w:rPr>
                <w:rFonts w:ascii="Trebuchet MS" w:hAnsi="Trebuchet MS" w:cs="Arial"/>
                <w:b/>
                <w:bCs/>
                <w:sz w:val="16"/>
              </w:rPr>
              <w:t>L’autorité territoriale peut rectifier la liste</w:t>
            </w:r>
            <w:r w:rsidRPr="005353F8">
              <w:rPr>
                <w:rFonts w:ascii="Trebuchet MS" w:hAnsi="Trebuchet MS" w:cs="Arial"/>
                <w:sz w:val="16"/>
              </w:rPr>
              <w:t xml:space="preserve"> des électeurs exceptionnellement admis à voter par correspondance.</w:t>
            </w:r>
          </w:p>
        </w:tc>
        <w:tc>
          <w:tcPr>
            <w:tcW w:w="1559" w:type="dxa"/>
          </w:tcPr>
          <w:p w14:paraId="7E5E63EC" w14:textId="183997AF" w:rsidR="007F4EEE" w:rsidRDefault="007F4EEE" w:rsidP="00554588">
            <w:pPr>
              <w:ind w:right="140"/>
              <w:jc w:val="center"/>
              <w:rPr>
                <w:rFonts w:ascii="Trebuchet MS" w:hAnsi="Trebuchet MS" w:cs="Arial"/>
                <w:sz w:val="16"/>
                <w:szCs w:val="16"/>
                <w:lang w:val="de-DE"/>
              </w:rPr>
            </w:pPr>
            <w:r>
              <w:rPr>
                <w:rFonts w:ascii="Trebuchet MS" w:hAnsi="Trebuchet MS" w:cs="Arial"/>
                <w:sz w:val="16"/>
                <w:szCs w:val="16"/>
                <w:lang w:val="nl-NL"/>
              </w:rPr>
              <w:t>R.211-</w:t>
            </w:r>
            <w:r w:rsidR="00A663F3">
              <w:rPr>
                <w:rFonts w:ascii="Trebuchet MS" w:hAnsi="Trebuchet MS" w:cs="Arial"/>
                <w:sz w:val="16"/>
                <w:szCs w:val="16"/>
                <w:lang w:val="nl-NL"/>
              </w:rPr>
              <w:t>363</w:t>
            </w:r>
          </w:p>
        </w:tc>
      </w:tr>
      <w:tr w:rsidR="007F4EEE" w:rsidRPr="00015315" w14:paraId="365EEB2E" w14:textId="77777777" w:rsidTr="007F4EEE">
        <w:trPr>
          <w:trHeight w:val="20"/>
        </w:trPr>
        <w:tc>
          <w:tcPr>
            <w:tcW w:w="993" w:type="dxa"/>
            <w:vMerge w:val="restart"/>
            <w:textDirection w:val="btLr"/>
          </w:tcPr>
          <w:p w14:paraId="6F167DAC" w14:textId="77777777" w:rsidR="007F4EEE" w:rsidRPr="00015315" w:rsidRDefault="007F4EEE" w:rsidP="00554588">
            <w:pPr>
              <w:spacing w:before="240" w:after="240"/>
              <w:ind w:right="140"/>
              <w:jc w:val="center"/>
              <w:rPr>
                <w:rFonts w:ascii="Trebuchet MS" w:hAnsi="Trebuchet MS" w:cs="Arial"/>
                <w:b/>
                <w:sz w:val="16"/>
                <w:szCs w:val="16"/>
              </w:rPr>
            </w:pPr>
            <w:r w:rsidRPr="00015315">
              <w:rPr>
                <w:rFonts w:ascii="Trebuchet MS" w:hAnsi="Trebuchet MS" w:cs="Arial"/>
                <w:b/>
                <w:sz w:val="16"/>
                <w:szCs w:val="16"/>
              </w:rPr>
              <w:t>CONSTITUTION DES BUREAUX DE VOTE</w:t>
            </w:r>
          </w:p>
        </w:tc>
        <w:tc>
          <w:tcPr>
            <w:tcW w:w="1276" w:type="dxa"/>
            <w:tcBorders>
              <w:bottom w:val="nil"/>
            </w:tcBorders>
          </w:tcPr>
          <w:p w14:paraId="4CE01C48" w14:textId="77777777" w:rsidR="007F4EEE" w:rsidRPr="00015315" w:rsidRDefault="007F4EEE" w:rsidP="00554588">
            <w:pPr>
              <w:ind w:right="140"/>
              <w:jc w:val="center"/>
              <w:rPr>
                <w:rFonts w:ascii="Trebuchet MS" w:hAnsi="Trebuchet MS" w:cs="Arial"/>
                <w:b/>
                <w:bCs/>
                <w:sz w:val="16"/>
                <w:szCs w:val="16"/>
              </w:rPr>
            </w:pPr>
          </w:p>
        </w:tc>
        <w:tc>
          <w:tcPr>
            <w:tcW w:w="2693" w:type="dxa"/>
            <w:tcBorders>
              <w:bottom w:val="nil"/>
            </w:tcBorders>
          </w:tcPr>
          <w:p w14:paraId="4CA9C61B" w14:textId="77777777" w:rsidR="007F4EEE" w:rsidRDefault="007F4EEE" w:rsidP="00554588">
            <w:pPr>
              <w:ind w:right="140"/>
              <w:jc w:val="center"/>
              <w:rPr>
                <w:rFonts w:ascii="Trebuchet MS" w:hAnsi="Trebuchet MS" w:cs="Arial"/>
                <w:sz w:val="16"/>
                <w:szCs w:val="16"/>
              </w:rPr>
            </w:pPr>
          </w:p>
          <w:p w14:paraId="2821CC62" w14:textId="77777777" w:rsidR="007F4EEE" w:rsidRDefault="007F4EEE" w:rsidP="00554588">
            <w:pPr>
              <w:ind w:right="140"/>
              <w:jc w:val="center"/>
              <w:rPr>
                <w:rFonts w:ascii="Trebuchet MS" w:hAnsi="Trebuchet MS" w:cs="Arial"/>
                <w:sz w:val="16"/>
                <w:szCs w:val="16"/>
              </w:rPr>
            </w:pPr>
          </w:p>
          <w:p w14:paraId="33AA8586" w14:textId="77777777" w:rsidR="007F4EEE" w:rsidRDefault="007F4EEE" w:rsidP="00554588">
            <w:pPr>
              <w:ind w:right="140"/>
              <w:jc w:val="center"/>
              <w:rPr>
                <w:rFonts w:ascii="Trebuchet MS" w:hAnsi="Trebuchet MS" w:cs="Arial"/>
                <w:sz w:val="16"/>
                <w:szCs w:val="16"/>
              </w:rPr>
            </w:pPr>
          </w:p>
          <w:p w14:paraId="2FD128D1" w14:textId="77777777" w:rsidR="007F4EEE" w:rsidRDefault="007F4EEE" w:rsidP="00554588">
            <w:pPr>
              <w:ind w:right="140"/>
              <w:jc w:val="center"/>
              <w:rPr>
                <w:rFonts w:ascii="Trebuchet MS" w:hAnsi="Trebuchet MS" w:cs="Arial"/>
                <w:sz w:val="16"/>
                <w:szCs w:val="16"/>
              </w:rPr>
            </w:pPr>
          </w:p>
          <w:p w14:paraId="0617AA2E" w14:textId="77777777" w:rsidR="007F4EEE" w:rsidRDefault="007F4EEE" w:rsidP="00554588">
            <w:pPr>
              <w:ind w:right="140"/>
              <w:jc w:val="center"/>
              <w:rPr>
                <w:rFonts w:ascii="Trebuchet MS" w:hAnsi="Trebuchet MS" w:cs="Arial"/>
                <w:sz w:val="16"/>
                <w:szCs w:val="16"/>
              </w:rPr>
            </w:pPr>
          </w:p>
          <w:p w14:paraId="54E8486D" w14:textId="77777777" w:rsidR="007F4EEE" w:rsidRDefault="007F4EEE" w:rsidP="00554588">
            <w:pPr>
              <w:ind w:right="140"/>
              <w:jc w:val="center"/>
              <w:rPr>
                <w:rFonts w:ascii="Trebuchet MS" w:hAnsi="Trebuchet MS" w:cs="Arial"/>
                <w:sz w:val="16"/>
                <w:szCs w:val="16"/>
              </w:rPr>
            </w:pPr>
          </w:p>
          <w:p w14:paraId="6E2F73C2" w14:textId="77777777" w:rsidR="007F4EEE" w:rsidRDefault="007F4EEE" w:rsidP="00554588">
            <w:pPr>
              <w:ind w:right="140"/>
              <w:jc w:val="center"/>
              <w:rPr>
                <w:rFonts w:ascii="Trebuchet MS" w:hAnsi="Trebuchet MS" w:cs="Arial"/>
                <w:sz w:val="16"/>
                <w:szCs w:val="16"/>
              </w:rPr>
            </w:pPr>
          </w:p>
          <w:p w14:paraId="2D78C47A" w14:textId="77777777" w:rsidR="007F4EEE" w:rsidRDefault="007F4EEE" w:rsidP="00554588">
            <w:pPr>
              <w:ind w:right="140"/>
              <w:jc w:val="center"/>
              <w:rPr>
                <w:rFonts w:ascii="Trebuchet MS" w:hAnsi="Trebuchet MS" w:cs="Arial"/>
                <w:sz w:val="16"/>
                <w:szCs w:val="16"/>
              </w:rPr>
            </w:pPr>
          </w:p>
          <w:p w14:paraId="0D163E7C" w14:textId="77777777" w:rsidR="007F4EEE" w:rsidRDefault="007F4EEE" w:rsidP="00554588">
            <w:pPr>
              <w:ind w:right="140"/>
              <w:jc w:val="center"/>
              <w:rPr>
                <w:rFonts w:ascii="Trebuchet MS" w:hAnsi="Trebuchet MS" w:cs="Arial"/>
                <w:sz w:val="16"/>
                <w:szCs w:val="16"/>
              </w:rPr>
            </w:pPr>
          </w:p>
          <w:p w14:paraId="2967DD6F" w14:textId="77777777" w:rsidR="007F4EEE" w:rsidRDefault="007F4EEE" w:rsidP="00554588">
            <w:pPr>
              <w:ind w:right="140"/>
              <w:jc w:val="center"/>
              <w:rPr>
                <w:rFonts w:ascii="Trebuchet MS" w:hAnsi="Trebuchet MS" w:cs="Arial"/>
                <w:sz w:val="16"/>
                <w:szCs w:val="16"/>
              </w:rPr>
            </w:pPr>
          </w:p>
          <w:p w14:paraId="10A6C29E" w14:textId="77777777" w:rsidR="007F4EEE" w:rsidRDefault="007F4EEE" w:rsidP="00554588">
            <w:pPr>
              <w:ind w:right="140"/>
              <w:jc w:val="center"/>
              <w:rPr>
                <w:rFonts w:ascii="Trebuchet MS" w:hAnsi="Trebuchet MS" w:cs="Arial"/>
                <w:sz w:val="16"/>
                <w:szCs w:val="16"/>
              </w:rPr>
            </w:pPr>
          </w:p>
          <w:p w14:paraId="6884F253" w14:textId="77777777" w:rsidR="007F4EEE" w:rsidRPr="00015315" w:rsidRDefault="007F4EEE" w:rsidP="00554588">
            <w:pPr>
              <w:ind w:right="140"/>
              <w:jc w:val="center"/>
              <w:rPr>
                <w:rFonts w:ascii="Trebuchet MS" w:hAnsi="Trebuchet MS" w:cs="Arial"/>
                <w:sz w:val="16"/>
                <w:szCs w:val="16"/>
              </w:rPr>
            </w:pPr>
            <w:r w:rsidRPr="00015315">
              <w:rPr>
                <w:rFonts w:ascii="Trebuchet MS" w:hAnsi="Trebuchet MS" w:cs="Arial"/>
                <w:sz w:val="16"/>
                <w:szCs w:val="16"/>
              </w:rPr>
              <w:t>Préalablement à la date du scrutin</w:t>
            </w:r>
          </w:p>
        </w:tc>
        <w:tc>
          <w:tcPr>
            <w:tcW w:w="4253" w:type="dxa"/>
            <w:tcBorders>
              <w:bottom w:val="nil"/>
            </w:tcBorders>
          </w:tcPr>
          <w:p w14:paraId="4F514C91" w14:textId="77777777" w:rsidR="007F4EEE" w:rsidRDefault="007F4EEE" w:rsidP="00554588">
            <w:pPr>
              <w:ind w:right="140"/>
              <w:rPr>
                <w:rFonts w:ascii="Trebuchet MS" w:hAnsi="Trebuchet MS" w:cs="Arial"/>
                <w:b/>
                <w:bCs/>
                <w:sz w:val="16"/>
                <w:szCs w:val="16"/>
              </w:rPr>
            </w:pPr>
            <w:r w:rsidRPr="00015315">
              <w:rPr>
                <w:rFonts w:ascii="Trebuchet MS" w:hAnsi="Trebuchet MS" w:cs="Arial"/>
                <w:b/>
                <w:bCs/>
                <w:sz w:val="16"/>
                <w:szCs w:val="16"/>
              </w:rPr>
              <w:t xml:space="preserve">Arrêté instituant les bureaux de vote. </w:t>
            </w:r>
          </w:p>
          <w:p w14:paraId="7CF33E86" w14:textId="77777777" w:rsidR="007F4EEE" w:rsidRPr="00015315" w:rsidRDefault="007F4EEE" w:rsidP="00554588">
            <w:pPr>
              <w:ind w:right="140"/>
              <w:rPr>
                <w:rFonts w:ascii="Trebuchet MS" w:hAnsi="Trebuchet MS" w:cs="Arial"/>
                <w:bCs/>
                <w:sz w:val="16"/>
                <w:szCs w:val="16"/>
              </w:rPr>
            </w:pPr>
            <w:r w:rsidRPr="00015315">
              <w:rPr>
                <w:rFonts w:ascii="Trebuchet MS" w:hAnsi="Trebuchet MS" w:cs="Arial"/>
                <w:bCs/>
                <w:sz w:val="16"/>
                <w:szCs w:val="16"/>
              </w:rPr>
              <w:t>Cet arrêté prévoit :</w:t>
            </w:r>
          </w:p>
          <w:p w14:paraId="1AB29172" w14:textId="77777777" w:rsidR="007F4EEE" w:rsidRPr="00015315" w:rsidRDefault="007F4EEE" w:rsidP="00554588">
            <w:pPr>
              <w:numPr>
                <w:ilvl w:val="0"/>
                <w:numId w:val="2"/>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w:t>
            </w:r>
            <w:r w:rsidRPr="00015315">
              <w:rPr>
                <w:rFonts w:ascii="Trebuchet MS" w:hAnsi="Trebuchet MS" w:cs="Arial"/>
                <w:bCs/>
                <w:sz w:val="16"/>
                <w:szCs w:val="16"/>
              </w:rPr>
              <w:t>les heures d’ouverture du bureau (prévoir une heure d’ouverture tôt le matin pour permettre la fermeture en début d’après-midi compte tenu du temps nécessaire au dépouillement des votes)</w:t>
            </w:r>
          </w:p>
          <w:p w14:paraId="4F827225" w14:textId="77777777" w:rsidR="007F4EEE" w:rsidRPr="00015315" w:rsidRDefault="007F4EEE" w:rsidP="00554588">
            <w:pPr>
              <w:numPr>
                <w:ilvl w:val="0"/>
                <w:numId w:val="2"/>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w:t>
            </w:r>
            <w:r w:rsidRPr="00015315">
              <w:rPr>
                <w:rFonts w:ascii="Trebuchet MS" w:hAnsi="Trebuchet MS" w:cs="Arial"/>
                <w:bCs/>
                <w:sz w:val="16"/>
                <w:szCs w:val="16"/>
              </w:rPr>
              <w:t>son adresse et sa composition</w:t>
            </w:r>
          </w:p>
          <w:p w14:paraId="5A61C3F7" w14:textId="77777777" w:rsidR="007F4EEE" w:rsidRPr="00015315" w:rsidRDefault="007F4EEE" w:rsidP="00554588">
            <w:pPr>
              <w:numPr>
                <w:ilvl w:val="0"/>
                <w:numId w:val="2"/>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w:t>
            </w:r>
            <w:r w:rsidRPr="00015315">
              <w:rPr>
                <w:rFonts w:ascii="Trebuchet MS" w:hAnsi="Trebuchet MS" w:cs="Arial"/>
                <w:bCs/>
                <w:sz w:val="16"/>
                <w:szCs w:val="16"/>
              </w:rPr>
              <w:t>le vote</w:t>
            </w:r>
          </w:p>
          <w:p w14:paraId="73A7C25A" w14:textId="77777777" w:rsidR="007F4EEE" w:rsidRPr="00015315" w:rsidRDefault="007F4EEE" w:rsidP="00554588">
            <w:pPr>
              <w:numPr>
                <w:ilvl w:val="0"/>
                <w:numId w:val="2"/>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w:t>
            </w:r>
            <w:r w:rsidRPr="00015315">
              <w:rPr>
                <w:rFonts w:ascii="Trebuchet MS" w:hAnsi="Trebuchet MS" w:cs="Arial"/>
                <w:bCs/>
                <w:sz w:val="16"/>
                <w:szCs w:val="16"/>
              </w:rPr>
              <w:t>le dépouillement</w:t>
            </w:r>
          </w:p>
          <w:p w14:paraId="05D7FEEB" w14:textId="77777777" w:rsidR="007F4EEE" w:rsidRPr="00015315" w:rsidRDefault="007F4EEE" w:rsidP="00554588">
            <w:pPr>
              <w:numPr>
                <w:ilvl w:val="0"/>
                <w:numId w:val="2"/>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w:t>
            </w:r>
            <w:r w:rsidRPr="00015315">
              <w:rPr>
                <w:rFonts w:ascii="Trebuchet MS" w:hAnsi="Trebuchet MS" w:cs="Arial"/>
                <w:bCs/>
                <w:sz w:val="16"/>
                <w:szCs w:val="16"/>
              </w:rPr>
              <w:t>les résultats</w:t>
            </w:r>
          </w:p>
          <w:p w14:paraId="4A5B398A" w14:textId="77777777" w:rsidR="007F4EEE" w:rsidRPr="00015315" w:rsidRDefault="007F4EEE" w:rsidP="00554588">
            <w:pPr>
              <w:numPr>
                <w:ilvl w:val="0"/>
                <w:numId w:val="2"/>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w:t>
            </w:r>
            <w:r w:rsidRPr="00015315">
              <w:rPr>
                <w:rFonts w:ascii="Trebuchet MS" w:hAnsi="Trebuchet MS" w:cs="Arial"/>
                <w:bCs/>
                <w:sz w:val="16"/>
                <w:szCs w:val="16"/>
              </w:rPr>
              <w:t>les recours</w:t>
            </w:r>
          </w:p>
          <w:p w14:paraId="28BB3781" w14:textId="77777777" w:rsidR="007F4EEE" w:rsidRPr="00015315" w:rsidRDefault="007F4EEE" w:rsidP="00554588">
            <w:pPr>
              <w:numPr>
                <w:ilvl w:val="0"/>
                <w:numId w:val="2"/>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w:t>
            </w:r>
            <w:r w:rsidRPr="00015315">
              <w:rPr>
                <w:rFonts w:ascii="Trebuchet MS" w:hAnsi="Trebuchet MS" w:cs="Arial"/>
                <w:bCs/>
                <w:sz w:val="16"/>
                <w:szCs w:val="16"/>
              </w:rPr>
              <w:t>le cas échéant, les modalités d’émargement des votes par correspondance</w:t>
            </w:r>
          </w:p>
        </w:tc>
        <w:tc>
          <w:tcPr>
            <w:tcW w:w="1559" w:type="dxa"/>
            <w:tcBorders>
              <w:bottom w:val="nil"/>
            </w:tcBorders>
          </w:tcPr>
          <w:p w14:paraId="314D1792" w14:textId="015269B0" w:rsidR="007F4EEE" w:rsidRDefault="007F4EEE" w:rsidP="00554588">
            <w:pPr>
              <w:ind w:right="140"/>
              <w:jc w:val="center"/>
              <w:rPr>
                <w:rFonts w:ascii="Trebuchet MS" w:hAnsi="Trebuchet MS" w:cs="Arial"/>
                <w:sz w:val="16"/>
                <w:szCs w:val="16"/>
                <w:lang w:val="de-DE"/>
              </w:rPr>
            </w:pPr>
            <w:r>
              <w:rPr>
                <w:rFonts w:ascii="Trebuchet MS" w:hAnsi="Trebuchet MS" w:cs="Arial"/>
                <w:sz w:val="16"/>
                <w:szCs w:val="16"/>
                <w:lang w:val="de-DE"/>
              </w:rPr>
              <w:t>R.211-</w:t>
            </w:r>
            <w:r w:rsidR="00A663F3">
              <w:rPr>
                <w:rFonts w:ascii="Trebuchet MS" w:hAnsi="Trebuchet MS" w:cs="Arial"/>
                <w:sz w:val="16"/>
                <w:szCs w:val="16"/>
                <w:lang w:val="de-DE"/>
              </w:rPr>
              <w:t>372</w:t>
            </w:r>
          </w:p>
          <w:p w14:paraId="758E0F5B" w14:textId="77777777" w:rsidR="007F4EEE" w:rsidRDefault="007F4EEE" w:rsidP="00554588">
            <w:pPr>
              <w:ind w:right="140"/>
              <w:jc w:val="center"/>
              <w:rPr>
                <w:rFonts w:ascii="Trebuchet MS" w:hAnsi="Trebuchet MS" w:cs="Arial"/>
                <w:sz w:val="16"/>
                <w:szCs w:val="16"/>
                <w:lang w:val="de-DE"/>
              </w:rPr>
            </w:pPr>
            <w:r>
              <w:rPr>
                <w:rFonts w:ascii="Trebuchet MS" w:hAnsi="Trebuchet MS" w:cs="Arial"/>
                <w:sz w:val="16"/>
                <w:szCs w:val="16"/>
                <w:lang w:val="de-DE"/>
              </w:rPr>
              <w:t>à</w:t>
            </w:r>
          </w:p>
          <w:p w14:paraId="65F015A9" w14:textId="3B38BB0F" w:rsidR="007F4EEE" w:rsidRPr="00FB3F98" w:rsidRDefault="007F4EEE" w:rsidP="00554588">
            <w:pPr>
              <w:ind w:right="140"/>
              <w:jc w:val="center"/>
              <w:rPr>
                <w:rFonts w:ascii="Trebuchet MS" w:hAnsi="Trebuchet MS" w:cs="Arial"/>
                <w:sz w:val="16"/>
                <w:szCs w:val="16"/>
                <w:lang w:val="de-DE"/>
              </w:rPr>
            </w:pPr>
            <w:r>
              <w:rPr>
                <w:rFonts w:ascii="Trebuchet MS" w:hAnsi="Trebuchet MS" w:cs="Arial"/>
                <w:sz w:val="16"/>
                <w:szCs w:val="16"/>
                <w:lang w:val="de-DE"/>
              </w:rPr>
              <w:t>R.211-</w:t>
            </w:r>
            <w:r w:rsidR="00A663F3">
              <w:rPr>
                <w:rFonts w:ascii="Trebuchet MS" w:hAnsi="Trebuchet MS" w:cs="Arial"/>
                <w:sz w:val="16"/>
                <w:szCs w:val="16"/>
                <w:lang w:val="de-DE"/>
              </w:rPr>
              <w:t>376</w:t>
            </w:r>
          </w:p>
          <w:p w14:paraId="467BDB1F" w14:textId="77777777" w:rsidR="007F4EEE" w:rsidRPr="00FB3F98" w:rsidRDefault="007F4EEE" w:rsidP="00554588">
            <w:pPr>
              <w:ind w:right="140"/>
              <w:jc w:val="center"/>
              <w:rPr>
                <w:rFonts w:ascii="Trebuchet MS" w:hAnsi="Trebuchet MS" w:cs="Arial"/>
                <w:sz w:val="16"/>
                <w:szCs w:val="16"/>
                <w:lang w:val="de-DE"/>
              </w:rPr>
            </w:pPr>
          </w:p>
          <w:p w14:paraId="18920F3A" w14:textId="77777777" w:rsidR="007F4EEE" w:rsidRPr="00FB3F98" w:rsidRDefault="007F4EEE" w:rsidP="00554588">
            <w:pPr>
              <w:ind w:right="140"/>
              <w:jc w:val="center"/>
              <w:rPr>
                <w:rFonts w:ascii="Trebuchet MS" w:hAnsi="Trebuchet MS" w:cs="Arial"/>
                <w:sz w:val="16"/>
                <w:szCs w:val="16"/>
                <w:lang w:val="de-DE"/>
              </w:rPr>
            </w:pPr>
          </w:p>
        </w:tc>
      </w:tr>
      <w:tr w:rsidR="007F4EEE" w:rsidRPr="00015315" w14:paraId="1587D60B" w14:textId="77777777" w:rsidTr="007F4EEE">
        <w:trPr>
          <w:trHeight w:val="20"/>
        </w:trPr>
        <w:tc>
          <w:tcPr>
            <w:tcW w:w="993" w:type="dxa"/>
            <w:vMerge/>
          </w:tcPr>
          <w:p w14:paraId="727105A5" w14:textId="77777777" w:rsidR="007F4EEE" w:rsidRPr="00015315" w:rsidRDefault="007F4EEE" w:rsidP="00554588">
            <w:pPr>
              <w:ind w:right="140"/>
              <w:jc w:val="center"/>
              <w:rPr>
                <w:rFonts w:ascii="Trebuchet MS" w:hAnsi="Trebuchet MS" w:cs="Arial"/>
                <w:b/>
                <w:sz w:val="16"/>
                <w:szCs w:val="16"/>
              </w:rPr>
            </w:pPr>
          </w:p>
        </w:tc>
        <w:tc>
          <w:tcPr>
            <w:tcW w:w="1276" w:type="dxa"/>
            <w:tcBorders>
              <w:top w:val="nil"/>
              <w:bottom w:val="nil"/>
            </w:tcBorders>
          </w:tcPr>
          <w:p w14:paraId="74F28526" w14:textId="77777777" w:rsidR="007F4EEE" w:rsidRPr="00015315"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X</w:t>
            </w:r>
          </w:p>
          <w:p w14:paraId="16EAE689" w14:textId="77777777" w:rsidR="007F4EEE" w:rsidRPr="00015315" w:rsidRDefault="007F4EEE" w:rsidP="00554588">
            <w:pPr>
              <w:ind w:right="140"/>
              <w:jc w:val="center"/>
              <w:rPr>
                <w:rFonts w:ascii="Trebuchet MS" w:hAnsi="Trebuchet MS" w:cs="Arial"/>
                <w:b/>
                <w:bCs/>
                <w:sz w:val="16"/>
                <w:szCs w:val="16"/>
              </w:rPr>
            </w:pPr>
          </w:p>
        </w:tc>
        <w:tc>
          <w:tcPr>
            <w:tcW w:w="2693" w:type="dxa"/>
            <w:tcBorders>
              <w:top w:val="nil"/>
              <w:bottom w:val="nil"/>
            </w:tcBorders>
          </w:tcPr>
          <w:p w14:paraId="4C9AE69E" w14:textId="77777777" w:rsidR="007F4EEE" w:rsidRPr="00015315" w:rsidRDefault="007F4EEE" w:rsidP="00554588">
            <w:pPr>
              <w:ind w:right="140"/>
              <w:jc w:val="center"/>
              <w:rPr>
                <w:rFonts w:ascii="Trebuchet MS" w:hAnsi="Trebuchet MS" w:cs="Arial"/>
                <w:sz w:val="16"/>
                <w:szCs w:val="16"/>
              </w:rPr>
            </w:pPr>
          </w:p>
        </w:tc>
        <w:tc>
          <w:tcPr>
            <w:tcW w:w="4253" w:type="dxa"/>
            <w:tcBorders>
              <w:top w:val="nil"/>
              <w:bottom w:val="nil"/>
            </w:tcBorders>
          </w:tcPr>
          <w:p w14:paraId="7EC3377A" w14:textId="0A6D0A9E" w:rsidR="007F4EEE" w:rsidRPr="00015315" w:rsidRDefault="007F4EEE" w:rsidP="00A663F3">
            <w:pPr>
              <w:pStyle w:val="Retraitcorpsdetexte3"/>
              <w:ind w:left="0" w:right="140"/>
              <w:jc w:val="left"/>
              <w:rPr>
                <w:rFonts w:ascii="Trebuchet MS" w:hAnsi="Trebuchet MS" w:cs="Arial"/>
                <w:b/>
                <w:bCs/>
              </w:rPr>
            </w:pPr>
            <w:r w:rsidRPr="00015315">
              <w:rPr>
                <w:rFonts w:ascii="Trebuchet MS" w:hAnsi="Trebuchet MS" w:cs="Arial"/>
                <w:b/>
                <w:bCs/>
                <w:lang w:val="fr-FR" w:eastAsia="fr-FR"/>
              </w:rPr>
              <w:t xml:space="preserve">Un bureau central de vote </w:t>
            </w:r>
          </w:p>
        </w:tc>
        <w:tc>
          <w:tcPr>
            <w:tcW w:w="1559" w:type="dxa"/>
            <w:tcBorders>
              <w:top w:val="nil"/>
              <w:bottom w:val="nil"/>
            </w:tcBorders>
          </w:tcPr>
          <w:p w14:paraId="22343164" w14:textId="3DBAB13E" w:rsidR="007F4EEE" w:rsidRPr="00983E94" w:rsidRDefault="007F4EEE" w:rsidP="00554588">
            <w:pPr>
              <w:ind w:right="140"/>
              <w:jc w:val="center"/>
              <w:rPr>
                <w:rFonts w:ascii="Trebuchet MS" w:hAnsi="Trebuchet MS" w:cs="Arial"/>
                <w:sz w:val="16"/>
                <w:szCs w:val="16"/>
                <w:lang w:val="en-GB"/>
              </w:rPr>
            </w:pPr>
            <w:r w:rsidRPr="00983E94">
              <w:rPr>
                <w:rFonts w:ascii="Trebuchet MS" w:hAnsi="Trebuchet MS" w:cs="Arial"/>
                <w:sz w:val="16"/>
                <w:szCs w:val="16"/>
                <w:lang w:val="en-GB"/>
              </w:rPr>
              <w:t>R.211-</w:t>
            </w:r>
            <w:r w:rsidR="00A663F3">
              <w:rPr>
                <w:rFonts w:ascii="Trebuchet MS" w:hAnsi="Trebuchet MS" w:cs="Arial"/>
                <w:sz w:val="16"/>
                <w:szCs w:val="16"/>
                <w:lang w:val="en-GB"/>
              </w:rPr>
              <w:t>372</w:t>
            </w:r>
          </w:p>
          <w:p w14:paraId="47579CB9" w14:textId="77777777" w:rsidR="007F4EEE" w:rsidRPr="00E07EA3" w:rsidRDefault="007F4EEE" w:rsidP="00554588">
            <w:pPr>
              <w:ind w:right="140"/>
              <w:jc w:val="center"/>
              <w:rPr>
                <w:rFonts w:ascii="Trebuchet MS" w:hAnsi="Trebuchet MS" w:cs="Arial"/>
                <w:sz w:val="16"/>
                <w:szCs w:val="16"/>
                <w:highlight w:val="yellow"/>
                <w:lang w:val="en-GB"/>
              </w:rPr>
            </w:pPr>
          </w:p>
          <w:p w14:paraId="0724456B" w14:textId="77777777" w:rsidR="007F4EEE" w:rsidRPr="00FB3F98" w:rsidRDefault="007F4EEE" w:rsidP="00554588">
            <w:pPr>
              <w:ind w:right="140"/>
              <w:jc w:val="center"/>
              <w:rPr>
                <w:rFonts w:ascii="Trebuchet MS" w:hAnsi="Trebuchet MS" w:cs="Arial"/>
                <w:sz w:val="16"/>
                <w:szCs w:val="16"/>
                <w:lang w:val="en-GB"/>
              </w:rPr>
            </w:pPr>
          </w:p>
        </w:tc>
      </w:tr>
      <w:tr w:rsidR="007F4EEE" w:rsidRPr="00015315" w14:paraId="3B40C471" w14:textId="77777777" w:rsidTr="007F4EEE">
        <w:trPr>
          <w:trHeight w:val="1451"/>
        </w:trPr>
        <w:tc>
          <w:tcPr>
            <w:tcW w:w="993" w:type="dxa"/>
            <w:vMerge/>
          </w:tcPr>
          <w:p w14:paraId="172B1201" w14:textId="77777777" w:rsidR="007F4EEE" w:rsidRPr="00015315" w:rsidRDefault="007F4EEE" w:rsidP="00554588">
            <w:pPr>
              <w:ind w:right="140"/>
              <w:jc w:val="center"/>
              <w:rPr>
                <w:rFonts w:ascii="Trebuchet MS" w:hAnsi="Trebuchet MS" w:cs="Arial"/>
                <w:b/>
                <w:sz w:val="16"/>
                <w:szCs w:val="16"/>
              </w:rPr>
            </w:pPr>
          </w:p>
        </w:tc>
        <w:tc>
          <w:tcPr>
            <w:tcW w:w="1276" w:type="dxa"/>
            <w:tcBorders>
              <w:top w:val="nil"/>
            </w:tcBorders>
          </w:tcPr>
          <w:p w14:paraId="6A5E7811" w14:textId="77777777" w:rsidR="007F4EEE" w:rsidRPr="00015315" w:rsidRDefault="007F4EEE" w:rsidP="00554588">
            <w:pPr>
              <w:ind w:right="140"/>
              <w:jc w:val="center"/>
              <w:rPr>
                <w:rFonts w:ascii="Trebuchet MS" w:hAnsi="Trebuchet MS" w:cs="Arial"/>
                <w:b/>
                <w:bCs/>
                <w:sz w:val="16"/>
                <w:szCs w:val="16"/>
              </w:rPr>
            </w:pPr>
          </w:p>
        </w:tc>
        <w:tc>
          <w:tcPr>
            <w:tcW w:w="2693" w:type="dxa"/>
            <w:tcBorders>
              <w:top w:val="nil"/>
            </w:tcBorders>
          </w:tcPr>
          <w:p w14:paraId="45311DDC" w14:textId="77777777" w:rsidR="007F4EEE" w:rsidRPr="005353F8" w:rsidRDefault="007F4EEE" w:rsidP="00554588">
            <w:pPr>
              <w:ind w:right="140"/>
              <w:jc w:val="center"/>
              <w:rPr>
                <w:rFonts w:ascii="Trebuchet MS" w:hAnsi="Trebuchet MS" w:cs="Arial"/>
                <w:sz w:val="16"/>
                <w:szCs w:val="16"/>
              </w:rPr>
            </w:pPr>
          </w:p>
        </w:tc>
        <w:tc>
          <w:tcPr>
            <w:tcW w:w="4253" w:type="dxa"/>
            <w:tcBorders>
              <w:top w:val="nil"/>
            </w:tcBorders>
          </w:tcPr>
          <w:p w14:paraId="7D9277DA" w14:textId="1777C62F" w:rsidR="007F4EEE" w:rsidRPr="005353F8" w:rsidRDefault="007F4EEE" w:rsidP="00A663F3">
            <w:pPr>
              <w:ind w:right="140"/>
              <w:rPr>
                <w:rFonts w:ascii="Trebuchet MS" w:hAnsi="Trebuchet MS" w:cs="Arial"/>
                <w:b/>
                <w:bCs/>
                <w:sz w:val="16"/>
                <w:szCs w:val="16"/>
              </w:rPr>
            </w:pPr>
          </w:p>
        </w:tc>
        <w:tc>
          <w:tcPr>
            <w:tcW w:w="1559" w:type="dxa"/>
            <w:tcBorders>
              <w:top w:val="nil"/>
            </w:tcBorders>
          </w:tcPr>
          <w:p w14:paraId="42BF2D7C" w14:textId="68FAB0E5" w:rsidR="007F4EEE" w:rsidRPr="005353F8" w:rsidRDefault="007F4EEE" w:rsidP="00554588">
            <w:pPr>
              <w:ind w:right="140"/>
              <w:jc w:val="center"/>
              <w:rPr>
                <w:rFonts w:ascii="Trebuchet MS" w:hAnsi="Trebuchet MS" w:cs="Arial"/>
                <w:sz w:val="16"/>
                <w:szCs w:val="16"/>
              </w:rPr>
            </w:pPr>
          </w:p>
        </w:tc>
      </w:tr>
    </w:tbl>
    <w:p w14:paraId="094E7EB6" w14:textId="77777777" w:rsidR="007F4EEE" w:rsidRDefault="007F4EEE" w:rsidP="007660BA">
      <w:pPr>
        <w:ind w:right="140"/>
        <w:rPr>
          <w:rFonts w:ascii="Calibri" w:hAnsi="Calibri" w:cs="Calibri"/>
        </w:rPr>
      </w:pPr>
    </w:p>
    <w:p w14:paraId="2A6B85B9" w14:textId="77777777" w:rsidR="007F4EEE" w:rsidRDefault="007F4EEE" w:rsidP="007660BA">
      <w:pPr>
        <w:ind w:right="140"/>
        <w:rPr>
          <w:rFonts w:ascii="Calibri" w:hAnsi="Calibri" w:cs="Calibri"/>
        </w:rPr>
      </w:pPr>
    </w:p>
    <w:p w14:paraId="645AEA28" w14:textId="77777777" w:rsidR="007F4EEE" w:rsidRDefault="007F4EEE" w:rsidP="007660BA">
      <w:pPr>
        <w:ind w:right="140"/>
        <w:rPr>
          <w:rFonts w:ascii="Calibri" w:hAnsi="Calibri" w:cs="Calibri"/>
        </w:rPr>
      </w:pPr>
    </w:p>
    <w:tbl>
      <w:tblPr>
        <w:tblpPr w:leftFromText="141" w:rightFromText="141" w:vertAnchor="text" w:horzAnchor="margin" w:tblpXSpec="center" w:tblpY="-35"/>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249"/>
        <w:gridCol w:w="1162"/>
        <w:gridCol w:w="2693"/>
        <w:gridCol w:w="3996"/>
        <w:gridCol w:w="1560"/>
      </w:tblGrid>
      <w:tr w:rsidR="007F4EEE" w:rsidRPr="00015315" w14:paraId="7EB3EC91" w14:textId="77777777" w:rsidTr="00554588">
        <w:trPr>
          <w:trHeight w:val="20"/>
        </w:trPr>
        <w:tc>
          <w:tcPr>
            <w:tcW w:w="1249" w:type="dxa"/>
            <w:shd w:val="clear" w:color="auto" w:fill="D9E2F3"/>
          </w:tcPr>
          <w:p w14:paraId="1239B514" w14:textId="77777777" w:rsidR="007F4EEE" w:rsidRDefault="007F4EEE" w:rsidP="00554588">
            <w:pPr>
              <w:ind w:right="140"/>
              <w:jc w:val="center"/>
              <w:rPr>
                <w:rFonts w:ascii="Trebuchet MS" w:hAnsi="Trebuchet MS" w:cs="Arial"/>
                <w:b/>
                <w:sz w:val="16"/>
                <w:szCs w:val="16"/>
              </w:rPr>
            </w:pPr>
          </w:p>
          <w:p w14:paraId="4AE47B75" w14:textId="77777777" w:rsidR="007F4EEE" w:rsidRDefault="007F4EEE" w:rsidP="00554588">
            <w:pPr>
              <w:ind w:right="140"/>
              <w:jc w:val="center"/>
              <w:rPr>
                <w:rFonts w:ascii="Trebuchet MS" w:hAnsi="Trebuchet MS" w:cs="Arial"/>
                <w:b/>
                <w:sz w:val="16"/>
                <w:szCs w:val="16"/>
              </w:rPr>
            </w:pPr>
          </w:p>
          <w:p w14:paraId="3A612460" w14:textId="77777777" w:rsidR="007F4EEE" w:rsidRPr="00015315" w:rsidRDefault="007F4EEE" w:rsidP="00554588">
            <w:pPr>
              <w:ind w:right="140"/>
              <w:rPr>
                <w:rFonts w:ascii="Trebuchet MS" w:hAnsi="Trebuchet MS" w:cs="Arial"/>
                <w:b/>
                <w:sz w:val="16"/>
                <w:szCs w:val="16"/>
              </w:rPr>
            </w:pPr>
          </w:p>
        </w:tc>
        <w:tc>
          <w:tcPr>
            <w:tcW w:w="1162" w:type="dxa"/>
            <w:shd w:val="clear" w:color="auto" w:fill="D9E2F3"/>
          </w:tcPr>
          <w:p w14:paraId="3BBD4DCB" w14:textId="77777777" w:rsidR="007F4EEE" w:rsidRPr="00015315" w:rsidRDefault="007F4EEE" w:rsidP="00554588">
            <w:pPr>
              <w:ind w:right="140"/>
              <w:jc w:val="center"/>
              <w:rPr>
                <w:rFonts w:ascii="Trebuchet MS" w:hAnsi="Trebuchet MS" w:cs="Arial"/>
                <w:b/>
                <w:bCs/>
                <w:sz w:val="16"/>
                <w:szCs w:val="16"/>
              </w:rPr>
            </w:pPr>
            <w:r w:rsidRPr="00015315">
              <w:rPr>
                <w:rFonts w:ascii="Trebuchet MS" w:hAnsi="Trebuchet MS" w:cs="Arial"/>
                <w:b/>
                <w:bCs/>
                <w:sz w:val="16"/>
                <w:szCs w:val="16"/>
              </w:rPr>
              <w:t xml:space="preserve">Compétence </w:t>
            </w:r>
            <w:r>
              <w:rPr>
                <w:rFonts w:ascii="Trebuchet MS" w:hAnsi="Trebuchet MS" w:cs="Arial"/>
                <w:b/>
                <w:bCs/>
                <w:sz w:val="16"/>
                <w:szCs w:val="16"/>
              </w:rPr>
              <w:t>de l’Autorité Territoriale</w:t>
            </w:r>
          </w:p>
        </w:tc>
        <w:tc>
          <w:tcPr>
            <w:tcW w:w="2693" w:type="dxa"/>
            <w:shd w:val="clear" w:color="auto" w:fill="D9E2F3"/>
            <w:vAlign w:val="center"/>
          </w:tcPr>
          <w:p w14:paraId="685E3332" w14:textId="77777777" w:rsidR="007F4EEE" w:rsidRPr="006C12FC" w:rsidRDefault="007F4EEE" w:rsidP="00554588">
            <w:pPr>
              <w:ind w:right="140"/>
              <w:jc w:val="center"/>
              <w:rPr>
                <w:rFonts w:ascii="Trebuchet MS" w:hAnsi="Trebuchet MS" w:cs="Arial"/>
                <w:b/>
                <w:bCs/>
                <w:sz w:val="16"/>
                <w:szCs w:val="16"/>
              </w:rPr>
            </w:pPr>
            <w:r w:rsidRPr="006C12FC">
              <w:rPr>
                <w:rFonts w:ascii="Trebuchet MS" w:hAnsi="Trebuchet MS" w:cs="Arial"/>
                <w:b/>
                <w:bCs/>
                <w:sz w:val="16"/>
                <w:szCs w:val="16"/>
              </w:rPr>
              <w:t>DATES OU DELAIS</w:t>
            </w:r>
          </w:p>
        </w:tc>
        <w:tc>
          <w:tcPr>
            <w:tcW w:w="3996" w:type="dxa"/>
            <w:shd w:val="clear" w:color="auto" w:fill="D9E2F3"/>
            <w:vAlign w:val="center"/>
          </w:tcPr>
          <w:p w14:paraId="00DEE5D3" w14:textId="77777777" w:rsidR="007F4EEE" w:rsidRPr="006C12FC" w:rsidRDefault="007F4EEE" w:rsidP="00554588">
            <w:pPr>
              <w:ind w:right="140"/>
              <w:jc w:val="center"/>
              <w:rPr>
                <w:rFonts w:ascii="Trebuchet MS" w:hAnsi="Trebuchet MS" w:cs="Arial"/>
                <w:b/>
                <w:bCs/>
                <w:sz w:val="16"/>
                <w:szCs w:val="16"/>
              </w:rPr>
            </w:pPr>
            <w:r w:rsidRPr="006C12FC">
              <w:rPr>
                <w:rFonts w:ascii="Trebuchet MS" w:hAnsi="Trebuchet MS" w:cs="Arial"/>
                <w:b/>
                <w:bCs/>
                <w:sz w:val="16"/>
                <w:szCs w:val="16"/>
              </w:rPr>
              <w:t>OPERATIONS</w:t>
            </w:r>
          </w:p>
        </w:tc>
        <w:tc>
          <w:tcPr>
            <w:tcW w:w="1560" w:type="dxa"/>
            <w:shd w:val="clear" w:color="auto" w:fill="D9E2F3"/>
            <w:vAlign w:val="center"/>
          </w:tcPr>
          <w:p w14:paraId="02238F45" w14:textId="5F0E3C2B" w:rsidR="007F4EEE" w:rsidRPr="006C12FC" w:rsidRDefault="007F4EEE" w:rsidP="00554588">
            <w:pPr>
              <w:ind w:right="140"/>
              <w:jc w:val="center"/>
              <w:rPr>
                <w:rFonts w:ascii="Trebuchet MS" w:hAnsi="Trebuchet MS" w:cs="Arial"/>
                <w:b/>
                <w:bCs/>
                <w:sz w:val="16"/>
                <w:szCs w:val="16"/>
              </w:rPr>
            </w:pPr>
            <w:r w:rsidRPr="006C12FC">
              <w:rPr>
                <w:rFonts w:ascii="Trebuchet MS" w:hAnsi="Trebuchet MS" w:cs="Arial"/>
                <w:b/>
                <w:bCs/>
                <w:sz w:val="16"/>
                <w:szCs w:val="16"/>
              </w:rPr>
              <w:t>REFERENCES C</w:t>
            </w:r>
            <w:r>
              <w:rPr>
                <w:rFonts w:ascii="Trebuchet MS" w:hAnsi="Trebuchet MS" w:cs="Arial"/>
                <w:b/>
                <w:bCs/>
                <w:sz w:val="16"/>
                <w:szCs w:val="16"/>
              </w:rPr>
              <w:t>C</w:t>
            </w:r>
            <w:r w:rsidRPr="006C12FC">
              <w:rPr>
                <w:rFonts w:ascii="Trebuchet MS" w:hAnsi="Trebuchet MS" w:cs="Arial"/>
                <w:b/>
                <w:bCs/>
                <w:sz w:val="16"/>
                <w:szCs w:val="16"/>
              </w:rPr>
              <w:t>P</w:t>
            </w:r>
          </w:p>
          <w:p w14:paraId="293C05B6" w14:textId="77777777" w:rsidR="007F4EEE" w:rsidRPr="006C12FC" w:rsidRDefault="007F4EEE" w:rsidP="00554588">
            <w:pPr>
              <w:ind w:right="140"/>
              <w:jc w:val="center"/>
              <w:rPr>
                <w:rFonts w:ascii="Trebuchet MS" w:hAnsi="Trebuchet MS" w:cs="Arial"/>
                <w:b/>
                <w:bCs/>
                <w:i/>
                <w:iCs/>
                <w:sz w:val="16"/>
                <w:szCs w:val="16"/>
              </w:rPr>
            </w:pPr>
            <w:r>
              <w:rPr>
                <w:rFonts w:ascii="Trebuchet MS" w:hAnsi="Trebuchet MS" w:cs="Arial"/>
                <w:b/>
                <w:bCs/>
                <w:i/>
                <w:iCs/>
                <w:sz w:val="16"/>
                <w:szCs w:val="16"/>
              </w:rPr>
              <w:t>CGFP</w:t>
            </w:r>
          </w:p>
        </w:tc>
      </w:tr>
      <w:tr w:rsidR="007F4EEE" w:rsidRPr="00015315" w14:paraId="650BB507" w14:textId="77777777" w:rsidTr="00554588">
        <w:trPr>
          <w:cantSplit/>
          <w:trHeight w:val="1134"/>
        </w:trPr>
        <w:tc>
          <w:tcPr>
            <w:tcW w:w="1249" w:type="dxa"/>
            <w:vMerge w:val="restart"/>
            <w:textDirection w:val="btLr"/>
            <w:vAlign w:val="center"/>
          </w:tcPr>
          <w:p w14:paraId="5787793D" w14:textId="77777777" w:rsidR="007F4EEE" w:rsidRPr="00015315" w:rsidRDefault="007F4EEE" w:rsidP="00554588">
            <w:pPr>
              <w:ind w:right="140"/>
              <w:jc w:val="center"/>
              <w:rPr>
                <w:rFonts w:ascii="Trebuchet MS" w:hAnsi="Trebuchet MS" w:cs="Arial"/>
                <w:sz w:val="16"/>
                <w:szCs w:val="16"/>
              </w:rPr>
            </w:pPr>
            <w:r w:rsidRPr="00015315">
              <w:rPr>
                <w:rFonts w:ascii="Trebuchet MS" w:hAnsi="Trebuchet MS" w:cs="Arial"/>
                <w:sz w:val="16"/>
                <w:szCs w:val="16"/>
              </w:rPr>
              <w:t>OPERATIONS LIEES AU SCRUTIN</w:t>
            </w:r>
          </w:p>
        </w:tc>
        <w:tc>
          <w:tcPr>
            <w:tcW w:w="1162" w:type="dxa"/>
          </w:tcPr>
          <w:p w14:paraId="0342F374" w14:textId="77777777" w:rsidR="007F4EEE" w:rsidRPr="006C12FC" w:rsidRDefault="007F4EEE" w:rsidP="00554588">
            <w:pPr>
              <w:ind w:right="140"/>
              <w:jc w:val="center"/>
              <w:rPr>
                <w:rFonts w:ascii="Trebuchet MS" w:hAnsi="Trebuchet MS" w:cs="Arial"/>
                <w:bCs/>
                <w:sz w:val="16"/>
                <w:szCs w:val="16"/>
              </w:rPr>
            </w:pPr>
            <w:r w:rsidRPr="006C12FC">
              <w:rPr>
                <w:rFonts w:ascii="Trebuchet MS" w:hAnsi="Trebuchet MS" w:cs="Arial"/>
                <w:bCs/>
                <w:sz w:val="16"/>
                <w:szCs w:val="16"/>
              </w:rPr>
              <w:t>X</w:t>
            </w:r>
          </w:p>
        </w:tc>
        <w:tc>
          <w:tcPr>
            <w:tcW w:w="2693" w:type="dxa"/>
          </w:tcPr>
          <w:p w14:paraId="3A8257E6" w14:textId="77777777" w:rsidR="007F4EEE" w:rsidRPr="006C12FC" w:rsidRDefault="007F4EEE" w:rsidP="00554588">
            <w:pPr>
              <w:ind w:right="140"/>
              <w:jc w:val="center"/>
              <w:rPr>
                <w:rFonts w:ascii="Trebuchet MS" w:hAnsi="Trebuchet MS" w:cs="Arial"/>
                <w:b/>
                <w:bCs/>
                <w:sz w:val="16"/>
                <w:szCs w:val="16"/>
              </w:rPr>
            </w:pPr>
            <w:r w:rsidRPr="006C12FC">
              <w:rPr>
                <w:rFonts w:ascii="Trebuchet MS" w:hAnsi="Trebuchet MS" w:cs="Arial"/>
                <w:b/>
                <w:bCs/>
                <w:sz w:val="16"/>
                <w:szCs w:val="16"/>
              </w:rPr>
              <w:t>J – 10</w:t>
            </w:r>
            <w:r>
              <w:rPr>
                <w:rFonts w:ascii="Trebuchet MS" w:hAnsi="Trebuchet MS" w:cs="Arial"/>
                <w:b/>
                <w:sz w:val="16"/>
                <w:szCs w:val="16"/>
              </w:rPr>
              <w:t xml:space="preserve"> avant le scrutin</w:t>
            </w:r>
            <w:r w:rsidRPr="006C12FC">
              <w:rPr>
                <w:rFonts w:ascii="Trebuchet MS" w:hAnsi="Trebuchet MS" w:cs="Arial"/>
                <w:b/>
                <w:bCs/>
                <w:sz w:val="16"/>
                <w:szCs w:val="16"/>
              </w:rPr>
              <w:t>,</w:t>
            </w:r>
          </w:p>
          <w:p w14:paraId="3572D339" w14:textId="77777777" w:rsidR="007F4EEE" w:rsidRDefault="007F4EEE" w:rsidP="00554588">
            <w:pPr>
              <w:ind w:right="140"/>
              <w:jc w:val="center"/>
              <w:rPr>
                <w:rFonts w:ascii="Trebuchet MS" w:hAnsi="Trebuchet MS" w:cs="Arial"/>
                <w:sz w:val="16"/>
                <w:szCs w:val="16"/>
              </w:rPr>
            </w:pPr>
          </w:p>
          <w:p w14:paraId="111DF2D3" w14:textId="77777777" w:rsidR="007F4EEE" w:rsidRPr="006C12FC" w:rsidRDefault="007F4EEE" w:rsidP="00554588">
            <w:pPr>
              <w:ind w:right="140"/>
              <w:jc w:val="center"/>
              <w:rPr>
                <w:rFonts w:ascii="Trebuchet MS" w:hAnsi="Trebuchet MS" w:cs="Arial"/>
                <w:sz w:val="16"/>
                <w:szCs w:val="16"/>
              </w:rPr>
            </w:pPr>
            <w:r w:rsidRPr="006C12FC">
              <w:rPr>
                <w:rFonts w:ascii="Trebuchet MS" w:hAnsi="Trebuchet MS" w:cs="Arial"/>
                <w:sz w:val="16"/>
                <w:szCs w:val="16"/>
              </w:rPr>
              <w:t xml:space="preserve">Soit le </w:t>
            </w:r>
            <w:r w:rsidRPr="00E07EA3">
              <w:rPr>
                <w:rFonts w:ascii="Trebuchet MS" w:hAnsi="Trebuchet MS" w:cs="Arial"/>
                <w:b/>
                <w:sz w:val="16"/>
                <w:szCs w:val="16"/>
              </w:rPr>
              <w:t>30</w:t>
            </w:r>
            <w:r w:rsidRPr="00E07EA3">
              <w:rPr>
                <w:rFonts w:ascii="Trebuchet MS" w:hAnsi="Trebuchet MS"/>
                <w:b/>
                <w:sz w:val="16"/>
                <w:szCs w:val="16"/>
              </w:rPr>
              <w:t xml:space="preserve"> </w:t>
            </w:r>
            <w:r>
              <w:rPr>
                <w:rFonts w:ascii="Trebuchet MS" w:hAnsi="Trebuchet MS"/>
                <w:b/>
                <w:bCs/>
                <w:sz w:val="16"/>
                <w:szCs w:val="16"/>
              </w:rPr>
              <w:t>novembre 2026</w:t>
            </w:r>
            <w:r w:rsidRPr="006C12FC">
              <w:rPr>
                <w:rFonts w:ascii="Trebuchet MS" w:hAnsi="Trebuchet MS" w:cs="Arial"/>
                <w:bCs/>
                <w:sz w:val="16"/>
                <w:szCs w:val="16"/>
              </w:rPr>
              <w:t>.</w:t>
            </w:r>
            <w:r w:rsidRPr="006C12FC">
              <w:rPr>
                <w:rFonts w:ascii="Trebuchet MS" w:hAnsi="Trebuchet MS" w:cs="Arial"/>
                <w:sz w:val="16"/>
                <w:szCs w:val="16"/>
              </w:rPr>
              <w:t xml:space="preserve"> Au plus tard</w:t>
            </w:r>
          </w:p>
        </w:tc>
        <w:tc>
          <w:tcPr>
            <w:tcW w:w="3996" w:type="dxa"/>
          </w:tcPr>
          <w:p w14:paraId="44F93635" w14:textId="77777777" w:rsidR="007F4EEE" w:rsidRPr="00295EA5" w:rsidRDefault="007F4EEE" w:rsidP="00554588">
            <w:pPr>
              <w:pStyle w:val="Sansinterligne"/>
              <w:rPr>
                <w:rFonts w:ascii="Trebuchet MS" w:hAnsi="Trebuchet MS" w:cs="Arial"/>
                <w:b/>
                <w:sz w:val="16"/>
                <w:szCs w:val="16"/>
              </w:rPr>
            </w:pPr>
            <w:r w:rsidRPr="00295EA5">
              <w:rPr>
                <w:rFonts w:ascii="Trebuchet MS" w:hAnsi="Trebuchet MS" w:cs="Arial"/>
                <w:b/>
                <w:sz w:val="16"/>
                <w:szCs w:val="16"/>
              </w:rPr>
              <w:t xml:space="preserve">Envoi du matériel de vote et des professions de foi aux électeurs qui votent par correspondance </w:t>
            </w:r>
          </w:p>
          <w:p w14:paraId="27A179E1" w14:textId="77777777" w:rsidR="007F4EEE" w:rsidRPr="00295EA5" w:rsidRDefault="007F4EEE" w:rsidP="00554588">
            <w:pPr>
              <w:pStyle w:val="Sansinterligne"/>
              <w:rPr>
                <w:rFonts w:ascii="Trebuchet MS" w:hAnsi="Trebuchet MS" w:cs="Arial"/>
                <w:sz w:val="16"/>
                <w:szCs w:val="16"/>
              </w:rPr>
            </w:pPr>
            <w:r w:rsidRPr="00295EA5">
              <w:rPr>
                <w:rFonts w:ascii="Trebuchet MS" w:hAnsi="Trebuchet MS" w:cs="Arial"/>
                <w:sz w:val="16"/>
                <w:szCs w:val="16"/>
              </w:rPr>
              <w:t>+ Envoi des professions de foi et bulletins aux électeurs votant à l’urne</w:t>
            </w:r>
          </w:p>
          <w:p w14:paraId="78CD726B" w14:textId="77777777" w:rsidR="007F4EEE" w:rsidRPr="006C12FC" w:rsidRDefault="007F4EEE" w:rsidP="00554588">
            <w:pPr>
              <w:ind w:right="140"/>
              <w:rPr>
                <w:rFonts w:ascii="Trebuchet MS" w:hAnsi="Trebuchet MS" w:cs="Arial"/>
                <w:sz w:val="16"/>
                <w:szCs w:val="16"/>
              </w:rPr>
            </w:pPr>
          </w:p>
          <w:p w14:paraId="7CAB7039" w14:textId="77777777" w:rsidR="007F4EEE" w:rsidRPr="006C12FC" w:rsidRDefault="007F4EEE" w:rsidP="00554588">
            <w:pPr>
              <w:ind w:right="140"/>
              <w:rPr>
                <w:rFonts w:ascii="Trebuchet MS" w:hAnsi="Trebuchet MS" w:cs="Arial"/>
                <w:sz w:val="16"/>
                <w:szCs w:val="16"/>
              </w:rPr>
            </w:pPr>
          </w:p>
          <w:p w14:paraId="57FD3690" w14:textId="77777777" w:rsidR="007F4EEE" w:rsidRPr="006C12FC" w:rsidRDefault="007F4EEE" w:rsidP="00554588">
            <w:pPr>
              <w:ind w:right="140"/>
              <w:rPr>
                <w:rFonts w:ascii="Trebuchet MS" w:hAnsi="Trebuchet MS" w:cs="Arial"/>
                <w:sz w:val="16"/>
                <w:szCs w:val="16"/>
              </w:rPr>
            </w:pPr>
            <w:r w:rsidRPr="006C12FC">
              <w:rPr>
                <w:rFonts w:ascii="Trebuchet MS" w:hAnsi="Trebuchet MS" w:cs="Arial"/>
                <w:sz w:val="16"/>
                <w:szCs w:val="16"/>
              </w:rPr>
              <w:t>Arrêté fixant l’heure de début des opérations d’émargement des votes par correspondance arrivés antérieurement à la clôture du scrutin si non prévu dans l’arrêté instituant les bureaux de vote.</w:t>
            </w:r>
          </w:p>
        </w:tc>
        <w:tc>
          <w:tcPr>
            <w:tcW w:w="1560" w:type="dxa"/>
          </w:tcPr>
          <w:p w14:paraId="0FE6CFD1" w14:textId="77777777" w:rsidR="007F4EEE" w:rsidRDefault="007F4EEE" w:rsidP="00554588">
            <w:pPr>
              <w:ind w:right="140"/>
              <w:jc w:val="center"/>
              <w:rPr>
                <w:rFonts w:ascii="Trebuchet MS" w:hAnsi="Trebuchet MS" w:cs="Arial"/>
                <w:sz w:val="16"/>
                <w:szCs w:val="16"/>
              </w:rPr>
            </w:pPr>
            <w:r>
              <w:rPr>
                <w:rFonts w:ascii="Trebuchet MS" w:hAnsi="Trebuchet MS" w:cs="Arial"/>
                <w:sz w:val="16"/>
                <w:szCs w:val="16"/>
              </w:rPr>
              <w:t>R.211-</w:t>
            </w:r>
            <w:r w:rsidR="00A663F3">
              <w:rPr>
                <w:rFonts w:ascii="Trebuchet MS" w:hAnsi="Trebuchet MS" w:cs="Arial"/>
                <w:sz w:val="16"/>
                <w:szCs w:val="16"/>
              </w:rPr>
              <w:t>364</w:t>
            </w:r>
          </w:p>
          <w:p w14:paraId="7CFC0171" w14:textId="54D9220C" w:rsidR="00811FC5" w:rsidRDefault="00811FC5" w:rsidP="00554588">
            <w:pPr>
              <w:ind w:right="140"/>
              <w:jc w:val="center"/>
              <w:rPr>
                <w:rFonts w:ascii="Trebuchet MS" w:hAnsi="Trebuchet MS" w:cs="Arial"/>
                <w:sz w:val="16"/>
                <w:szCs w:val="16"/>
              </w:rPr>
            </w:pPr>
            <w:r>
              <w:rPr>
                <w:rFonts w:ascii="Trebuchet MS" w:hAnsi="Trebuchet MS" w:cs="Arial"/>
                <w:sz w:val="16"/>
                <w:szCs w:val="16"/>
              </w:rPr>
              <w:t>Et</w:t>
            </w:r>
          </w:p>
          <w:p w14:paraId="4A1E31BD" w14:textId="77777777" w:rsidR="00811FC5" w:rsidRDefault="00811FC5" w:rsidP="00554588">
            <w:pPr>
              <w:ind w:right="140"/>
              <w:jc w:val="center"/>
              <w:rPr>
                <w:rFonts w:ascii="Trebuchet MS" w:hAnsi="Trebuchet MS" w:cs="Arial"/>
                <w:sz w:val="16"/>
                <w:szCs w:val="16"/>
              </w:rPr>
            </w:pPr>
            <w:r>
              <w:rPr>
                <w:rFonts w:ascii="Trebuchet MS" w:hAnsi="Trebuchet MS" w:cs="Arial"/>
                <w:sz w:val="16"/>
                <w:szCs w:val="16"/>
              </w:rPr>
              <w:t>R.211-367</w:t>
            </w:r>
          </w:p>
          <w:p w14:paraId="2423FD26" w14:textId="6378332D" w:rsidR="00811FC5" w:rsidRDefault="00811FC5" w:rsidP="00554588">
            <w:pPr>
              <w:ind w:right="140"/>
              <w:jc w:val="center"/>
              <w:rPr>
                <w:rFonts w:ascii="Trebuchet MS" w:hAnsi="Trebuchet MS" w:cs="Arial"/>
                <w:sz w:val="16"/>
                <w:szCs w:val="16"/>
              </w:rPr>
            </w:pPr>
            <w:r>
              <w:rPr>
                <w:rFonts w:ascii="Trebuchet MS" w:hAnsi="Trebuchet MS" w:cs="Arial"/>
                <w:sz w:val="16"/>
                <w:szCs w:val="16"/>
              </w:rPr>
              <w:t>à</w:t>
            </w:r>
          </w:p>
          <w:p w14:paraId="282315E5" w14:textId="04DCC2A6" w:rsidR="00811FC5" w:rsidRPr="006C12FC" w:rsidRDefault="00811FC5" w:rsidP="00554588">
            <w:pPr>
              <w:ind w:right="140"/>
              <w:jc w:val="center"/>
              <w:rPr>
                <w:rFonts w:ascii="Trebuchet MS" w:hAnsi="Trebuchet MS" w:cs="Arial"/>
                <w:sz w:val="16"/>
                <w:szCs w:val="16"/>
              </w:rPr>
            </w:pPr>
            <w:r>
              <w:rPr>
                <w:rFonts w:ascii="Trebuchet MS" w:hAnsi="Trebuchet MS" w:cs="Arial"/>
                <w:sz w:val="16"/>
                <w:szCs w:val="16"/>
              </w:rPr>
              <w:t>R.211-368</w:t>
            </w:r>
          </w:p>
        </w:tc>
      </w:tr>
      <w:tr w:rsidR="007F4EEE" w:rsidRPr="00015315" w14:paraId="1E030144" w14:textId="77777777" w:rsidTr="00554588">
        <w:trPr>
          <w:trHeight w:val="20"/>
        </w:trPr>
        <w:tc>
          <w:tcPr>
            <w:tcW w:w="1249" w:type="dxa"/>
            <w:vMerge/>
            <w:textDirection w:val="btLr"/>
          </w:tcPr>
          <w:p w14:paraId="0D2CA849" w14:textId="77777777" w:rsidR="007F4EEE" w:rsidRPr="00015315" w:rsidRDefault="007F4EEE" w:rsidP="00554588">
            <w:pPr>
              <w:ind w:right="140"/>
              <w:jc w:val="center"/>
              <w:rPr>
                <w:rFonts w:ascii="Trebuchet MS" w:hAnsi="Trebuchet MS" w:cs="Arial"/>
                <w:sz w:val="16"/>
                <w:szCs w:val="16"/>
              </w:rPr>
            </w:pPr>
          </w:p>
        </w:tc>
        <w:tc>
          <w:tcPr>
            <w:tcW w:w="1162" w:type="dxa"/>
          </w:tcPr>
          <w:p w14:paraId="0540AABA" w14:textId="77777777" w:rsidR="007F4EEE" w:rsidRPr="006C12FC" w:rsidRDefault="007F4EEE" w:rsidP="00554588">
            <w:pPr>
              <w:ind w:right="140"/>
              <w:jc w:val="center"/>
              <w:rPr>
                <w:rFonts w:ascii="Trebuchet MS" w:hAnsi="Trebuchet MS" w:cs="Arial"/>
                <w:bCs/>
                <w:sz w:val="16"/>
                <w:szCs w:val="16"/>
              </w:rPr>
            </w:pPr>
            <w:r w:rsidRPr="006C12FC">
              <w:rPr>
                <w:rFonts w:ascii="Trebuchet MS" w:hAnsi="Trebuchet MS" w:cs="Arial"/>
                <w:bCs/>
                <w:sz w:val="16"/>
                <w:szCs w:val="16"/>
              </w:rPr>
              <w:t>X</w:t>
            </w:r>
          </w:p>
        </w:tc>
        <w:tc>
          <w:tcPr>
            <w:tcW w:w="2693" w:type="dxa"/>
          </w:tcPr>
          <w:p w14:paraId="1CE24982" w14:textId="77777777" w:rsidR="007F4EEE" w:rsidRDefault="007F4EEE" w:rsidP="00554588">
            <w:pPr>
              <w:ind w:right="140"/>
              <w:jc w:val="center"/>
              <w:rPr>
                <w:rFonts w:ascii="Trebuchet MS" w:hAnsi="Trebuchet MS" w:cs="Arial"/>
                <w:sz w:val="16"/>
                <w:szCs w:val="16"/>
              </w:rPr>
            </w:pPr>
            <w:r w:rsidRPr="00270430">
              <w:rPr>
                <w:rFonts w:ascii="Trebuchet MS" w:hAnsi="Trebuchet MS" w:cs="Arial"/>
                <w:b/>
                <w:sz w:val="16"/>
                <w:szCs w:val="16"/>
              </w:rPr>
              <w:t>De J – 10 à l’heure de clôture du scrutin</w:t>
            </w:r>
            <w:r w:rsidRPr="006C12FC">
              <w:rPr>
                <w:rFonts w:ascii="Trebuchet MS" w:hAnsi="Trebuchet MS" w:cs="Arial"/>
                <w:sz w:val="16"/>
                <w:szCs w:val="16"/>
              </w:rPr>
              <w:t>,</w:t>
            </w:r>
          </w:p>
          <w:p w14:paraId="302AD2F3" w14:textId="77777777" w:rsidR="007F4EEE" w:rsidRPr="006C12FC" w:rsidRDefault="007F4EEE" w:rsidP="00554588">
            <w:pPr>
              <w:ind w:right="140"/>
              <w:jc w:val="center"/>
              <w:rPr>
                <w:rFonts w:ascii="Trebuchet MS" w:hAnsi="Trebuchet MS" w:cs="Arial"/>
                <w:sz w:val="16"/>
                <w:szCs w:val="16"/>
              </w:rPr>
            </w:pPr>
          </w:p>
          <w:p w14:paraId="75EB7C21" w14:textId="77777777" w:rsidR="007F4EEE" w:rsidRPr="006C12FC" w:rsidRDefault="007F4EEE" w:rsidP="00554588">
            <w:pPr>
              <w:ind w:right="140"/>
              <w:jc w:val="center"/>
              <w:rPr>
                <w:rFonts w:ascii="Trebuchet MS" w:hAnsi="Trebuchet MS" w:cs="Arial"/>
                <w:sz w:val="16"/>
                <w:szCs w:val="16"/>
              </w:rPr>
            </w:pPr>
            <w:r w:rsidRPr="006C12FC">
              <w:rPr>
                <w:rFonts w:ascii="Trebuchet MS" w:hAnsi="Trebuchet MS" w:cs="Arial"/>
                <w:sz w:val="16"/>
                <w:szCs w:val="16"/>
              </w:rPr>
              <w:t>Soit</w:t>
            </w:r>
            <w:r w:rsidRPr="006C12FC">
              <w:rPr>
                <w:rFonts w:ascii="Trebuchet MS" w:hAnsi="Trebuchet MS" w:cs="Arial"/>
                <w:bCs/>
                <w:sz w:val="16"/>
                <w:szCs w:val="16"/>
              </w:rPr>
              <w:t xml:space="preserve"> entre le </w:t>
            </w:r>
            <w:r>
              <w:rPr>
                <w:rFonts w:ascii="Trebuchet MS" w:hAnsi="Trebuchet MS"/>
                <w:b/>
                <w:bCs/>
                <w:sz w:val="16"/>
                <w:szCs w:val="16"/>
              </w:rPr>
              <w:t>30 novembre 2026</w:t>
            </w:r>
            <w:r w:rsidRPr="006C12FC">
              <w:rPr>
                <w:rFonts w:ascii="Trebuchet MS" w:hAnsi="Trebuchet MS" w:cs="Arial"/>
                <w:bCs/>
                <w:sz w:val="16"/>
                <w:szCs w:val="16"/>
              </w:rPr>
              <w:t xml:space="preserve">. Et l’heure de clôture </w:t>
            </w:r>
            <w:r w:rsidRPr="00D74F42">
              <w:rPr>
                <w:rFonts w:ascii="Trebuchet MS" w:hAnsi="Trebuchet MS" w:cs="Arial"/>
                <w:b/>
                <w:bCs/>
                <w:sz w:val="16"/>
                <w:szCs w:val="16"/>
              </w:rPr>
              <w:t>du</w:t>
            </w:r>
            <w:r>
              <w:rPr>
                <w:rFonts w:ascii="Trebuchet MS" w:hAnsi="Trebuchet MS" w:cs="Arial"/>
                <w:b/>
                <w:bCs/>
                <w:sz w:val="16"/>
                <w:szCs w:val="16"/>
              </w:rPr>
              <w:br/>
              <w:t>10 décembre</w:t>
            </w:r>
            <w:r w:rsidRPr="00D74F42">
              <w:rPr>
                <w:rFonts w:ascii="Trebuchet MS" w:hAnsi="Trebuchet MS" w:cs="Arial"/>
                <w:b/>
                <w:bCs/>
                <w:sz w:val="16"/>
                <w:szCs w:val="16"/>
              </w:rPr>
              <w:t xml:space="preserve"> </w:t>
            </w:r>
            <w:r>
              <w:rPr>
                <w:rFonts w:ascii="Trebuchet MS" w:hAnsi="Trebuchet MS" w:cs="Arial"/>
                <w:b/>
                <w:bCs/>
                <w:sz w:val="16"/>
                <w:szCs w:val="16"/>
              </w:rPr>
              <w:t>2026</w:t>
            </w:r>
          </w:p>
        </w:tc>
        <w:tc>
          <w:tcPr>
            <w:tcW w:w="3996" w:type="dxa"/>
          </w:tcPr>
          <w:p w14:paraId="6606059B" w14:textId="77777777" w:rsidR="007F4EEE" w:rsidRPr="006C12FC" w:rsidRDefault="007F4EEE" w:rsidP="00554588">
            <w:pPr>
              <w:ind w:right="140"/>
              <w:rPr>
                <w:rFonts w:ascii="Trebuchet MS" w:hAnsi="Trebuchet MS" w:cs="Arial"/>
                <w:bCs/>
                <w:sz w:val="16"/>
                <w:szCs w:val="16"/>
              </w:rPr>
            </w:pPr>
            <w:r w:rsidRPr="006C12FC">
              <w:rPr>
                <w:rFonts w:ascii="Trebuchet MS" w:hAnsi="Trebuchet MS" w:cs="Arial"/>
                <w:bCs/>
                <w:sz w:val="16"/>
                <w:szCs w:val="16"/>
              </w:rPr>
              <w:t>Réception des bulletins de vote par correspondance</w:t>
            </w:r>
            <w:r w:rsidRPr="006C12FC">
              <w:rPr>
                <w:rFonts w:ascii="Trebuchet MS" w:hAnsi="Trebuchet MS" w:cs="Arial"/>
                <w:sz w:val="16"/>
                <w:szCs w:val="16"/>
              </w:rPr>
              <w:t>, adressés par voie postale au bureau central.</w:t>
            </w:r>
          </w:p>
        </w:tc>
        <w:tc>
          <w:tcPr>
            <w:tcW w:w="1560" w:type="dxa"/>
          </w:tcPr>
          <w:p w14:paraId="101202D3" w14:textId="75B020B3" w:rsidR="007F4EEE" w:rsidRPr="006C12FC" w:rsidRDefault="007F4EEE" w:rsidP="00554588">
            <w:pPr>
              <w:ind w:right="140"/>
              <w:jc w:val="center"/>
              <w:rPr>
                <w:rFonts w:ascii="Trebuchet MS" w:hAnsi="Trebuchet MS" w:cs="Arial"/>
                <w:sz w:val="16"/>
                <w:szCs w:val="16"/>
              </w:rPr>
            </w:pPr>
            <w:r>
              <w:rPr>
                <w:rFonts w:ascii="Trebuchet MS" w:hAnsi="Trebuchet MS" w:cs="Arial"/>
                <w:sz w:val="16"/>
                <w:szCs w:val="16"/>
              </w:rPr>
              <w:t>R.211-</w:t>
            </w:r>
            <w:r w:rsidR="00A663F3">
              <w:rPr>
                <w:rFonts w:ascii="Trebuchet MS" w:hAnsi="Trebuchet MS" w:cs="Arial"/>
                <w:sz w:val="16"/>
                <w:szCs w:val="16"/>
              </w:rPr>
              <w:t>364</w:t>
            </w:r>
          </w:p>
        </w:tc>
      </w:tr>
      <w:tr w:rsidR="007F4EEE" w:rsidRPr="00015315" w14:paraId="0B80B650" w14:textId="77777777" w:rsidTr="00554588">
        <w:trPr>
          <w:trHeight w:val="1600"/>
        </w:trPr>
        <w:tc>
          <w:tcPr>
            <w:tcW w:w="1249" w:type="dxa"/>
            <w:vMerge/>
          </w:tcPr>
          <w:p w14:paraId="74545269" w14:textId="77777777" w:rsidR="007F4EEE" w:rsidRPr="00015315" w:rsidRDefault="007F4EEE" w:rsidP="00554588">
            <w:pPr>
              <w:ind w:right="140"/>
              <w:jc w:val="center"/>
              <w:rPr>
                <w:rFonts w:ascii="Trebuchet MS" w:hAnsi="Trebuchet MS" w:cs="Arial"/>
                <w:sz w:val="16"/>
                <w:szCs w:val="16"/>
              </w:rPr>
            </w:pPr>
          </w:p>
        </w:tc>
        <w:tc>
          <w:tcPr>
            <w:tcW w:w="1162" w:type="dxa"/>
          </w:tcPr>
          <w:p w14:paraId="61EA75A3" w14:textId="77777777" w:rsidR="007F4EEE" w:rsidRPr="006C12FC" w:rsidRDefault="007F4EEE" w:rsidP="00554588">
            <w:pPr>
              <w:ind w:right="140"/>
              <w:jc w:val="center"/>
              <w:rPr>
                <w:rFonts w:ascii="Trebuchet MS" w:hAnsi="Trebuchet MS" w:cs="Arial"/>
                <w:b/>
                <w:bCs/>
                <w:sz w:val="16"/>
                <w:szCs w:val="16"/>
              </w:rPr>
            </w:pPr>
          </w:p>
          <w:p w14:paraId="7AAFD2D7" w14:textId="77777777" w:rsidR="007F4EEE" w:rsidRPr="006C12FC" w:rsidRDefault="007F4EEE" w:rsidP="00554588">
            <w:pPr>
              <w:ind w:right="140"/>
              <w:jc w:val="center"/>
              <w:rPr>
                <w:rFonts w:ascii="Trebuchet MS" w:hAnsi="Trebuchet MS" w:cs="Arial"/>
                <w:b/>
                <w:bCs/>
                <w:sz w:val="16"/>
                <w:szCs w:val="16"/>
              </w:rPr>
            </w:pPr>
          </w:p>
          <w:p w14:paraId="46388023" w14:textId="77777777" w:rsidR="007F4EEE" w:rsidRPr="006C12FC" w:rsidRDefault="007F4EEE" w:rsidP="00554588">
            <w:pPr>
              <w:ind w:right="140"/>
              <w:jc w:val="center"/>
              <w:rPr>
                <w:rFonts w:ascii="Trebuchet MS" w:hAnsi="Trebuchet MS" w:cs="Arial"/>
                <w:b/>
                <w:bCs/>
                <w:sz w:val="16"/>
                <w:szCs w:val="16"/>
              </w:rPr>
            </w:pPr>
          </w:p>
          <w:p w14:paraId="00988647" w14:textId="77777777" w:rsidR="007F4EEE" w:rsidRPr="006C12FC" w:rsidRDefault="007F4EEE" w:rsidP="00554588">
            <w:pPr>
              <w:ind w:right="140"/>
              <w:jc w:val="center"/>
              <w:rPr>
                <w:rFonts w:ascii="Trebuchet MS" w:hAnsi="Trebuchet MS" w:cs="Arial"/>
                <w:b/>
                <w:bCs/>
                <w:sz w:val="16"/>
                <w:szCs w:val="16"/>
              </w:rPr>
            </w:pPr>
          </w:p>
          <w:p w14:paraId="7663F0CF" w14:textId="77777777" w:rsidR="007F4EEE" w:rsidRPr="006C12FC" w:rsidRDefault="007F4EEE" w:rsidP="00554588">
            <w:pPr>
              <w:ind w:right="140"/>
              <w:jc w:val="center"/>
              <w:rPr>
                <w:rFonts w:ascii="Trebuchet MS" w:hAnsi="Trebuchet MS" w:cs="Arial"/>
                <w:b/>
                <w:bCs/>
                <w:sz w:val="16"/>
                <w:szCs w:val="16"/>
              </w:rPr>
            </w:pPr>
            <w:r w:rsidRPr="006C12FC">
              <w:rPr>
                <w:rFonts w:ascii="Trebuchet MS" w:hAnsi="Trebuchet MS" w:cs="Arial"/>
                <w:b/>
                <w:bCs/>
                <w:sz w:val="16"/>
                <w:szCs w:val="16"/>
              </w:rPr>
              <w:t>X</w:t>
            </w:r>
          </w:p>
          <w:p w14:paraId="731A3D0B" w14:textId="77777777" w:rsidR="007F4EEE" w:rsidRPr="006C12FC" w:rsidRDefault="007F4EEE" w:rsidP="00554588">
            <w:pPr>
              <w:ind w:right="140"/>
              <w:jc w:val="center"/>
              <w:rPr>
                <w:rFonts w:ascii="Trebuchet MS" w:hAnsi="Trebuchet MS" w:cs="Arial"/>
                <w:b/>
                <w:bCs/>
                <w:sz w:val="16"/>
                <w:szCs w:val="16"/>
              </w:rPr>
            </w:pPr>
          </w:p>
        </w:tc>
        <w:tc>
          <w:tcPr>
            <w:tcW w:w="2693" w:type="dxa"/>
          </w:tcPr>
          <w:p w14:paraId="50A4C083" w14:textId="77777777" w:rsidR="007F4EEE" w:rsidRDefault="007F4EEE" w:rsidP="00554588">
            <w:pPr>
              <w:ind w:right="140"/>
              <w:jc w:val="center"/>
              <w:rPr>
                <w:rFonts w:ascii="Trebuchet MS" w:hAnsi="Trebuchet MS" w:cs="Arial"/>
                <w:b/>
                <w:bCs/>
                <w:sz w:val="16"/>
                <w:szCs w:val="16"/>
              </w:rPr>
            </w:pPr>
          </w:p>
          <w:p w14:paraId="5B7A429F" w14:textId="77777777" w:rsidR="007F4EEE" w:rsidRDefault="007F4EEE" w:rsidP="00554588">
            <w:pPr>
              <w:ind w:right="140"/>
              <w:jc w:val="center"/>
              <w:rPr>
                <w:rFonts w:ascii="Trebuchet MS" w:hAnsi="Trebuchet MS" w:cs="Arial"/>
                <w:b/>
                <w:bCs/>
                <w:sz w:val="16"/>
                <w:szCs w:val="16"/>
              </w:rPr>
            </w:pPr>
          </w:p>
          <w:p w14:paraId="7C5AB037" w14:textId="77777777" w:rsidR="007F4EEE" w:rsidRDefault="007F4EEE" w:rsidP="00554588">
            <w:pPr>
              <w:ind w:right="140"/>
              <w:jc w:val="center"/>
              <w:rPr>
                <w:rFonts w:ascii="Trebuchet MS" w:hAnsi="Trebuchet MS" w:cs="Arial"/>
                <w:b/>
                <w:bCs/>
                <w:sz w:val="16"/>
                <w:szCs w:val="16"/>
              </w:rPr>
            </w:pPr>
          </w:p>
          <w:p w14:paraId="3E2721BF" w14:textId="77777777" w:rsidR="007F4EEE" w:rsidRDefault="007F4EEE" w:rsidP="00554588">
            <w:pPr>
              <w:ind w:right="140"/>
              <w:jc w:val="center"/>
              <w:rPr>
                <w:rFonts w:ascii="Trebuchet MS" w:hAnsi="Trebuchet MS" w:cs="Arial"/>
                <w:b/>
                <w:bCs/>
                <w:sz w:val="16"/>
                <w:szCs w:val="16"/>
              </w:rPr>
            </w:pPr>
          </w:p>
          <w:p w14:paraId="7E466849" w14:textId="77777777" w:rsidR="007F4EEE" w:rsidRPr="006C12FC" w:rsidRDefault="007F4EEE" w:rsidP="00554588">
            <w:pPr>
              <w:ind w:right="140"/>
              <w:jc w:val="center"/>
              <w:rPr>
                <w:rFonts w:ascii="Trebuchet MS" w:hAnsi="Trebuchet MS" w:cs="Arial"/>
                <w:b/>
                <w:bCs/>
                <w:sz w:val="16"/>
                <w:szCs w:val="16"/>
              </w:rPr>
            </w:pPr>
            <w:r w:rsidRPr="006C12FC">
              <w:rPr>
                <w:rFonts w:ascii="Trebuchet MS" w:hAnsi="Trebuchet MS" w:cs="Arial"/>
                <w:b/>
                <w:bCs/>
                <w:sz w:val="16"/>
                <w:szCs w:val="16"/>
              </w:rPr>
              <w:t>Date du scrutin (J)</w:t>
            </w:r>
          </w:p>
          <w:p w14:paraId="6E1BB8CB" w14:textId="77777777" w:rsidR="007F4EEE" w:rsidRDefault="007F4EEE" w:rsidP="00554588">
            <w:pPr>
              <w:ind w:right="140"/>
              <w:jc w:val="center"/>
              <w:rPr>
                <w:rFonts w:ascii="Trebuchet MS" w:hAnsi="Trebuchet MS" w:cs="Arial"/>
                <w:b/>
                <w:sz w:val="16"/>
                <w:szCs w:val="16"/>
              </w:rPr>
            </w:pPr>
          </w:p>
          <w:p w14:paraId="388D42C0" w14:textId="77777777" w:rsidR="007F4EEE" w:rsidRDefault="007F4EEE" w:rsidP="00554588">
            <w:pPr>
              <w:ind w:right="140"/>
              <w:jc w:val="center"/>
              <w:rPr>
                <w:rFonts w:ascii="Trebuchet MS" w:hAnsi="Trebuchet MS" w:cs="Arial"/>
                <w:b/>
                <w:sz w:val="16"/>
                <w:szCs w:val="16"/>
              </w:rPr>
            </w:pPr>
          </w:p>
          <w:p w14:paraId="1E469519" w14:textId="77777777" w:rsidR="007F4EEE" w:rsidRPr="006C12FC" w:rsidRDefault="007F4EEE" w:rsidP="00554588">
            <w:pPr>
              <w:ind w:right="140"/>
              <w:jc w:val="center"/>
              <w:rPr>
                <w:rFonts w:ascii="Trebuchet MS" w:hAnsi="Trebuchet MS" w:cs="Arial"/>
                <w:b/>
                <w:sz w:val="16"/>
                <w:szCs w:val="16"/>
              </w:rPr>
            </w:pPr>
            <w:r>
              <w:rPr>
                <w:rFonts w:ascii="Trebuchet MS" w:hAnsi="Trebuchet MS" w:cs="Arial"/>
                <w:b/>
                <w:bCs/>
                <w:sz w:val="16"/>
                <w:szCs w:val="16"/>
              </w:rPr>
              <w:t>10 décembre</w:t>
            </w:r>
            <w:r w:rsidRPr="00D74F42">
              <w:rPr>
                <w:rFonts w:ascii="Trebuchet MS" w:hAnsi="Trebuchet MS" w:cs="Arial"/>
                <w:b/>
                <w:bCs/>
                <w:sz w:val="16"/>
                <w:szCs w:val="16"/>
              </w:rPr>
              <w:t xml:space="preserve"> </w:t>
            </w:r>
            <w:r>
              <w:rPr>
                <w:rFonts w:ascii="Trebuchet MS" w:hAnsi="Trebuchet MS" w:cs="Arial"/>
                <w:b/>
                <w:bCs/>
                <w:sz w:val="16"/>
                <w:szCs w:val="16"/>
              </w:rPr>
              <w:t>2026</w:t>
            </w:r>
          </w:p>
        </w:tc>
        <w:tc>
          <w:tcPr>
            <w:tcW w:w="3996" w:type="dxa"/>
          </w:tcPr>
          <w:p w14:paraId="14D28F4A" w14:textId="77777777" w:rsidR="007F4EEE" w:rsidRPr="002A37AF" w:rsidRDefault="007F4EEE" w:rsidP="00554588">
            <w:pPr>
              <w:ind w:right="140"/>
              <w:rPr>
                <w:rFonts w:ascii="Trebuchet MS" w:hAnsi="Trebuchet MS" w:cs="Arial"/>
                <w:sz w:val="16"/>
                <w:szCs w:val="16"/>
              </w:rPr>
            </w:pPr>
            <w:r w:rsidRPr="002A37AF">
              <w:rPr>
                <w:rFonts w:ascii="Trebuchet MS" w:hAnsi="Trebuchet MS" w:cs="Arial"/>
                <w:bCs/>
                <w:sz w:val="16"/>
                <w:szCs w:val="16"/>
                <w:u w:val="single"/>
              </w:rPr>
              <w:t>Scrutin</w:t>
            </w:r>
            <w:r w:rsidRPr="002A37AF">
              <w:rPr>
                <w:rFonts w:ascii="Trebuchet MS" w:hAnsi="Trebuchet MS" w:cs="Arial"/>
                <w:sz w:val="16"/>
                <w:szCs w:val="16"/>
              </w:rPr>
              <w:t> : ouverture des bureaux de vote pendant 6 heures au moins pendant les heures de service.</w:t>
            </w:r>
          </w:p>
          <w:p w14:paraId="6CCFCDFD" w14:textId="77777777" w:rsidR="007F4EEE" w:rsidRPr="002A37AF" w:rsidRDefault="007F4EEE" w:rsidP="00554588">
            <w:pPr>
              <w:ind w:right="140"/>
              <w:rPr>
                <w:rFonts w:ascii="Trebuchet MS" w:hAnsi="Trebuchet MS" w:cs="Arial"/>
                <w:sz w:val="16"/>
                <w:szCs w:val="16"/>
              </w:rPr>
            </w:pPr>
          </w:p>
          <w:p w14:paraId="7B1E6761" w14:textId="77777777" w:rsidR="007F4EEE" w:rsidRPr="002A37AF" w:rsidRDefault="007F4EEE" w:rsidP="00554588">
            <w:pPr>
              <w:ind w:right="140"/>
              <w:rPr>
                <w:rFonts w:ascii="Trebuchet MS" w:hAnsi="Trebuchet MS" w:cs="Arial"/>
                <w:sz w:val="16"/>
                <w:szCs w:val="16"/>
              </w:rPr>
            </w:pPr>
            <w:r w:rsidRPr="002A37AF">
              <w:rPr>
                <w:rFonts w:ascii="Trebuchet MS" w:hAnsi="Trebuchet MS" w:cs="Arial"/>
                <w:sz w:val="16"/>
                <w:szCs w:val="16"/>
              </w:rPr>
              <w:t>Émargements des votes</w:t>
            </w:r>
          </w:p>
          <w:p w14:paraId="5870F9D6" w14:textId="77777777" w:rsidR="007F4EEE" w:rsidRPr="002A37AF" w:rsidRDefault="007F4EEE" w:rsidP="00554588">
            <w:pPr>
              <w:ind w:right="140"/>
              <w:rPr>
                <w:rFonts w:ascii="Trebuchet MS" w:hAnsi="Trebuchet MS" w:cs="Arial"/>
                <w:sz w:val="16"/>
                <w:szCs w:val="16"/>
              </w:rPr>
            </w:pPr>
            <w:r w:rsidRPr="002A37AF">
              <w:rPr>
                <w:rFonts w:ascii="Trebuchet MS" w:hAnsi="Trebuchet MS" w:cs="Arial"/>
                <w:sz w:val="16"/>
                <w:szCs w:val="16"/>
              </w:rPr>
              <w:t>Dépouillement</w:t>
            </w:r>
          </w:p>
          <w:p w14:paraId="012D5B7E" w14:textId="77777777" w:rsidR="007F4EEE" w:rsidRPr="002A37AF" w:rsidRDefault="007F4EEE" w:rsidP="00554588">
            <w:pPr>
              <w:ind w:right="140"/>
              <w:rPr>
                <w:rFonts w:ascii="Trebuchet MS" w:hAnsi="Trebuchet MS" w:cs="Arial"/>
                <w:sz w:val="16"/>
                <w:szCs w:val="16"/>
              </w:rPr>
            </w:pPr>
            <w:r w:rsidRPr="002A37AF">
              <w:rPr>
                <w:rFonts w:ascii="Trebuchet MS" w:hAnsi="Trebuchet MS" w:cs="Arial"/>
                <w:sz w:val="16"/>
                <w:szCs w:val="16"/>
              </w:rPr>
              <w:t xml:space="preserve">Etablissement du procès-verbal </w:t>
            </w:r>
          </w:p>
          <w:p w14:paraId="441B8E98" w14:textId="77777777" w:rsidR="007F4EEE" w:rsidRPr="002A37AF" w:rsidRDefault="007F4EEE" w:rsidP="00554588">
            <w:pPr>
              <w:ind w:right="140"/>
              <w:rPr>
                <w:rFonts w:ascii="Trebuchet MS" w:hAnsi="Trebuchet MS" w:cs="Arial"/>
                <w:sz w:val="16"/>
                <w:szCs w:val="16"/>
              </w:rPr>
            </w:pPr>
            <w:r w:rsidRPr="002A37AF">
              <w:rPr>
                <w:rFonts w:ascii="Trebuchet MS" w:hAnsi="Trebuchet MS" w:cs="Arial"/>
                <w:sz w:val="16"/>
                <w:szCs w:val="16"/>
              </w:rPr>
              <w:t>Proclamation immédiate des résultats par le pdt de chaque bureau</w:t>
            </w:r>
          </w:p>
          <w:p w14:paraId="703A424C" w14:textId="77777777" w:rsidR="007F4EEE" w:rsidRPr="002A37AF" w:rsidRDefault="007F4EEE" w:rsidP="00554588">
            <w:pPr>
              <w:ind w:right="140"/>
              <w:rPr>
                <w:rFonts w:ascii="Trebuchet MS" w:hAnsi="Trebuchet MS" w:cs="Arial"/>
                <w:sz w:val="16"/>
                <w:szCs w:val="16"/>
              </w:rPr>
            </w:pPr>
            <w:r w:rsidRPr="002A37AF">
              <w:rPr>
                <w:rFonts w:ascii="Trebuchet MS" w:hAnsi="Trebuchet MS" w:cs="Arial"/>
                <w:sz w:val="16"/>
                <w:szCs w:val="16"/>
              </w:rPr>
              <w:t>Transmission du procès-verbal au Préfet ainsi qu’aux délégués de liste et au CDG 28</w:t>
            </w:r>
          </w:p>
          <w:p w14:paraId="060E4431" w14:textId="77777777" w:rsidR="007F4EEE" w:rsidRPr="002A37AF" w:rsidRDefault="007F4EEE" w:rsidP="00554588">
            <w:pPr>
              <w:ind w:right="140"/>
              <w:rPr>
                <w:rFonts w:ascii="Trebuchet MS" w:hAnsi="Trebuchet MS" w:cs="Arial"/>
                <w:sz w:val="16"/>
                <w:szCs w:val="16"/>
              </w:rPr>
            </w:pPr>
          </w:p>
          <w:p w14:paraId="6C5AB289" w14:textId="77777777" w:rsidR="007F4EEE" w:rsidRPr="002A37AF" w:rsidRDefault="007F4EEE" w:rsidP="00554588">
            <w:pPr>
              <w:ind w:right="140"/>
              <w:rPr>
                <w:rFonts w:ascii="Trebuchet MS" w:hAnsi="Trebuchet MS" w:cs="Arial"/>
                <w:sz w:val="16"/>
                <w:szCs w:val="16"/>
              </w:rPr>
            </w:pPr>
          </w:p>
          <w:p w14:paraId="6E802E73" w14:textId="77777777" w:rsidR="007F4EEE" w:rsidRPr="002A37AF" w:rsidRDefault="007F4EEE" w:rsidP="00554588">
            <w:pPr>
              <w:ind w:right="140"/>
              <w:rPr>
                <w:rFonts w:ascii="Trebuchet MS" w:hAnsi="Trebuchet MS" w:cs="Arial"/>
                <w:sz w:val="16"/>
                <w:szCs w:val="16"/>
              </w:rPr>
            </w:pPr>
          </w:p>
          <w:p w14:paraId="4682D535" w14:textId="77777777" w:rsidR="007F4EEE" w:rsidRPr="002A37AF" w:rsidRDefault="007F4EEE" w:rsidP="00554588">
            <w:pPr>
              <w:ind w:right="140"/>
              <w:rPr>
                <w:rFonts w:ascii="Trebuchet MS" w:hAnsi="Trebuchet MS" w:cs="Arial"/>
                <w:bCs/>
                <w:sz w:val="16"/>
                <w:szCs w:val="16"/>
              </w:rPr>
            </w:pPr>
            <w:r w:rsidRPr="002A37AF">
              <w:rPr>
                <w:rFonts w:ascii="Trebuchet MS" w:hAnsi="Trebuchet MS" w:cs="Arial"/>
                <w:sz w:val="16"/>
                <w:szCs w:val="16"/>
              </w:rPr>
              <w:t>Publicité des résultats par voie d’affichage.</w:t>
            </w:r>
          </w:p>
        </w:tc>
        <w:tc>
          <w:tcPr>
            <w:tcW w:w="1560" w:type="dxa"/>
          </w:tcPr>
          <w:p w14:paraId="243A2D98" w14:textId="31A86251" w:rsidR="007F4EEE" w:rsidRPr="002A37AF" w:rsidRDefault="007F4EEE" w:rsidP="00554588">
            <w:pPr>
              <w:ind w:right="140"/>
              <w:jc w:val="center"/>
              <w:rPr>
                <w:rFonts w:ascii="Trebuchet MS" w:hAnsi="Trebuchet MS" w:cs="Arial"/>
                <w:sz w:val="16"/>
                <w:szCs w:val="16"/>
                <w:lang w:val="de-DE"/>
              </w:rPr>
            </w:pPr>
            <w:r w:rsidRPr="002A37AF">
              <w:rPr>
                <w:rFonts w:ascii="Trebuchet MS" w:hAnsi="Trebuchet MS" w:cs="Arial"/>
                <w:sz w:val="16"/>
                <w:szCs w:val="16"/>
                <w:lang w:val="de-DE"/>
              </w:rPr>
              <w:t>R.211-</w:t>
            </w:r>
            <w:r w:rsidR="00811FC5">
              <w:rPr>
                <w:rFonts w:ascii="Trebuchet MS" w:hAnsi="Trebuchet MS" w:cs="Arial"/>
                <w:sz w:val="16"/>
                <w:szCs w:val="16"/>
                <w:lang w:val="de-DE"/>
              </w:rPr>
              <w:t>376</w:t>
            </w:r>
          </w:p>
          <w:p w14:paraId="66F3E3CD" w14:textId="77777777" w:rsidR="007F4EEE" w:rsidRPr="002A37AF" w:rsidRDefault="007F4EEE" w:rsidP="00554588">
            <w:pPr>
              <w:ind w:right="140"/>
              <w:jc w:val="center"/>
              <w:rPr>
                <w:rFonts w:ascii="Trebuchet MS" w:hAnsi="Trebuchet MS" w:cs="Arial"/>
                <w:sz w:val="16"/>
                <w:szCs w:val="16"/>
                <w:lang w:val="de-DE"/>
              </w:rPr>
            </w:pPr>
          </w:p>
          <w:p w14:paraId="35772988" w14:textId="77777777" w:rsidR="007F4EEE" w:rsidRPr="002A37AF" w:rsidRDefault="007F4EEE" w:rsidP="00554588">
            <w:pPr>
              <w:ind w:right="140"/>
              <w:jc w:val="center"/>
              <w:rPr>
                <w:rFonts w:ascii="Trebuchet MS" w:hAnsi="Trebuchet MS" w:cs="Arial"/>
                <w:sz w:val="16"/>
                <w:szCs w:val="16"/>
                <w:lang w:val="de-DE"/>
              </w:rPr>
            </w:pPr>
          </w:p>
          <w:p w14:paraId="7B5C9A58" w14:textId="77777777" w:rsidR="00A34C32" w:rsidRDefault="007F4EEE" w:rsidP="00A34C32">
            <w:pPr>
              <w:ind w:right="140"/>
              <w:jc w:val="center"/>
              <w:rPr>
                <w:rFonts w:ascii="Trebuchet MS" w:hAnsi="Trebuchet MS" w:cs="Arial"/>
                <w:sz w:val="16"/>
                <w:szCs w:val="16"/>
                <w:lang w:val="de-DE"/>
              </w:rPr>
            </w:pPr>
            <w:r w:rsidRPr="002A37AF">
              <w:rPr>
                <w:rFonts w:ascii="Trebuchet MS" w:hAnsi="Trebuchet MS" w:cs="Arial"/>
                <w:sz w:val="16"/>
                <w:szCs w:val="16"/>
                <w:lang w:val="de-DE"/>
              </w:rPr>
              <w:t>R.211-</w:t>
            </w:r>
            <w:r w:rsidR="00A34C32">
              <w:rPr>
                <w:rFonts w:ascii="Trebuchet MS" w:hAnsi="Trebuchet MS" w:cs="Arial"/>
                <w:sz w:val="16"/>
                <w:szCs w:val="16"/>
                <w:lang w:val="de-DE"/>
              </w:rPr>
              <w:t>378 à</w:t>
            </w:r>
          </w:p>
          <w:p w14:paraId="57E5A15A" w14:textId="775FB53E" w:rsidR="007F4EEE" w:rsidRDefault="00A34C32" w:rsidP="00A34C32">
            <w:pPr>
              <w:ind w:right="140"/>
              <w:jc w:val="center"/>
              <w:rPr>
                <w:rFonts w:ascii="Trebuchet MS" w:hAnsi="Trebuchet MS" w:cs="Arial"/>
                <w:sz w:val="16"/>
                <w:szCs w:val="16"/>
                <w:lang w:val="de-DE"/>
              </w:rPr>
            </w:pPr>
            <w:r>
              <w:rPr>
                <w:rFonts w:ascii="Trebuchet MS" w:hAnsi="Trebuchet MS" w:cs="Arial"/>
                <w:sz w:val="16"/>
                <w:szCs w:val="16"/>
                <w:lang w:val="de-DE"/>
              </w:rPr>
              <w:t>R.211-382</w:t>
            </w:r>
          </w:p>
          <w:p w14:paraId="2FCFC736" w14:textId="233EFF84" w:rsidR="00A34C32" w:rsidRDefault="00A34C32" w:rsidP="00A34C32">
            <w:pPr>
              <w:ind w:right="140"/>
              <w:jc w:val="center"/>
              <w:rPr>
                <w:rFonts w:ascii="Trebuchet MS" w:hAnsi="Trebuchet MS" w:cs="Arial"/>
                <w:sz w:val="16"/>
                <w:szCs w:val="16"/>
                <w:lang w:val="de-DE"/>
              </w:rPr>
            </w:pPr>
            <w:r>
              <w:rPr>
                <w:rFonts w:ascii="Trebuchet MS" w:hAnsi="Trebuchet MS" w:cs="Arial"/>
                <w:sz w:val="16"/>
                <w:szCs w:val="16"/>
                <w:lang w:val="de-DE"/>
              </w:rPr>
              <w:t>Et</w:t>
            </w:r>
          </w:p>
          <w:p w14:paraId="399FDFB8" w14:textId="69153559" w:rsidR="00A34C32" w:rsidRDefault="00A34C32" w:rsidP="00A34C32">
            <w:pPr>
              <w:ind w:right="140"/>
              <w:jc w:val="center"/>
              <w:rPr>
                <w:rFonts w:ascii="Trebuchet MS" w:hAnsi="Trebuchet MS" w:cs="Arial"/>
                <w:sz w:val="16"/>
                <w:szCs w:val="16"/>
                <w:lang w:val="de-DE"/>
              </w:rPr>
            </w:pPr>
            <w:r>
              <w:rPr>
                <w:rFonts w:ascii="Trebuchet MS" w:hAnsi="Trebuchet MS" w:cs="Arial"/>
                <w:sz w:val="16"/>
                <w:szCs w:val="16"/>
                <w:lang w:val="de-DE"/>
              </w:rPr>
              <w:t>R.211-390 à</w:t>
            </w:r>
          </w:p>
          <w:p w14:paraId="0E83B3DF" w14:textId="63861E19" w:rsidR="00A34C32" w:rsidRPr="002A37AF" w:rsidRDefault="00A34C32" w:rsidP="00A34C32">
            <w:pPr>
              <w:ind w:right="140"/>
              <w:jc w:val="center"/>
              <w:rPr>
                <w:rFonts w:ascii="Trebuchet MS" w:hAnsi="Trebuchet MS" w:cs="Arial"/>
                <w:sz w:val="16"/>
                <w:szCs w:val="16"/>
                <w:lang w:val="de-DE"/>
              </w:rPr>
            </w:pPr>
            <w:r>
              <w:rPr>
                <w:rFonts w:ascii="Trebuchet MS" w:hAnsi="Trebuchet MS" w:cs="Arial"/>
                <w:sz w:val="16"/>
                <w:szCs w:val="16"/>
                <w:lang w:val="de-DE"/>
              </w:rPr>
              <w:t>R.211-392</w:t>
            </w:r>
          </w:p>
          <w:p w14:paraId="1F6BD9D5" w14:textId="77777777" w:rsidR="007F4EEE" w:rsidRPr="002A37AF" w:rsidRDefault="007F4EEE" w:rsidP="00554588">
            <w:pPr>
              <w:ind w:right="140"/>
              <w:jc w:val="center"/>
              <w:rPr>
                <w:rFonts w:ascii="Trebuchet MS" w:hAnsi="Trebuchet MS" w:cs="Arial"/>
                <w:sz w:val="16"/>
                <w:szCs w:val="16"/>
                <w:lang w:val="de-DE"/>
              </w:rPr>
            </w:pPr>
          </w:p>
          <w:p w14:paraId="07907595" w14:textId="77777777" w:rsidR="007F4EEE" w:rsidRPr="002A37AF" w:rsidRDefault="007F4EEE" w:rsidP="00554588">
            <w:pPr>
              <w:ind w:right="140"/>
              <w:jc w:val="center"/>
              <w:rPr>
                <w:rFonts w:ascii="Trebuchet MS" w:hAnsi="Trebuchet MS" w:cs="Arial"/>
                <w:sz w:val="16"/>
                <w:szCs w:val="16"/>
                <w:lang w:val="de-DE"/>
              </w:rPr>
            </w:pPr>
          </w:p>
          <w:p w14:paraId="4BFB8741" w14:textId="77777777" w:rsidR="007F4EEE" w:rsidRPr="002A37AF" w:rsidRDefault="007F4EEE" w:rsidP="00554588">
            <w:pPr>
              <w:ind w:right="140"/>
              <w:jc w:val="center"/>
              <w:rPr>
                <w:rFonts w:ascii="Trebuchet MS" w:hAnsi="Trebuchet MS" w:cs="Arial"/>
                <w:sz w:val="16"/>
                <w:szCs w:val="16"/>
              </w:rPr>
            </w:pPr>
            <w:r w:rsidRPr="002A37AF">
              <w:rPr>
                <w:rFonts w:ascii="Trebuchet MS" w:hAnsi="Trebuchet MS" w:cs="Arial"/>
                <w:sz w:val="16"/>
                <w:szCs w:val="16"/>
                <w:lang w:val="de-DE"/>
              </w:rPr>
              <w:t>R.211-308</w:t>
            </w:r>
          </w:p>
        </w:tc>
      </w:tr>
      <w:tr w:rsidR="007F4EEE" w:rsidRPr="00015315" w14:paraId="7B42D60D" w14:textId="77777777" w:rsidTr="00554588">
        <w:trPr>
          <w:cantSplit/>
          <w:trHeight w:val="939"/>
        </w:trPr>
        <w:tc>
          <w:tcPr>
            <w:tcW w:w="1249" w:type="dxa"/>
            <w:vMerge w:val="restart"/>
            <w:textDirection w:val="btLr"/>
            <w:vAlign w:val="center"/>
          </w:tcPr>
          <w:p w14:paraId="63DECB8A" w14:textId="77777777" w:rsidR="007F4EEE" w:rsidRPr="00015315" w:rsidRDefault="007F4EEE" w:rsidP="00554588">
            <w:pPr>
              <w:ind w:right="140"/>
              <w:jc w:val="center"/>
              <w:rPr>
                <w:rFonts w:ascii="Trebuchet MS" w:hAnsi="Trebuchet MS" w:cs="Arial"/>
                <w:sz w:val="16"/>
                <w:szCs w:val="16"/>
              </w:rPr>
            </w:pPr>
            <w:r w:rsidRPr="00015315">
              <w:rPr>
                <w:rFonts w:ascii="Trebuchet MS" w:hAnsi="Trebuchet MS" w:cs="Arial"/>
                <w:sz w:val="16"/>
                <w:szCs w:val="16"/>
              </w:rPr>
              <w:t>CONTESTATIONS</w:t>
            </w:r>
          </w:p>
        </w:tc>
        <w:tc>
          <w:tcPr>
            <w:tcW w:w="1162" w:type="dxa"/>
          </w:tcPr>
          <w:p w14:paraId="75335AFA" w14:textId="77777777" w:rsidR="007F4EEE" w:rsidRPr="00015315" w:rsidRDefault="007F4EEE" w:rsidP="00554588">
            <w:pPr>
              <w:ind w:right="140"/>
              <w:jc w:val="center"/>
              <w:rPr>
                <w:rFonts w:ascii="Trebuchet MS" w:hAnsi="Trebuchet MS" w:cs="Arial"/>
                <w:bCs/>
                <w:sz w:val="16"/>
                <w:szCs w:val="16"/>
              </w:rPr>
            </w:pPr>
          </w:p>
        </w:tc>
        <w:tc>
          <w:tcPr>
            <w:tcW w:w="2693" w:type="dxa"/>
          </w:tcPr>
          <w:p w14:paraId="4E360D99" w14:textId="77777777" w:rsidR="007F4EEE" w:rsidRDefault="007F4EEE" w:rsidP="00554588">
            <w:pPr>
              <w:ind w:right="140"/>
              <w:jc w:val="center"/>
              <w:rPr>
                <w:rFonts w:ascii="Trebuchet MS" w:hAnsi="Trebuchet MS" w:cs="Arial"/>
                <w:sz w:val="16"/>
                <w:szCs w:val="16"/>
              </w:rPr>
            </w:pPr>
            <w:r w:rsidRPr="00015315">
              <w:rPr>
                <w:rFonts w:ascii="Trebuchet MS" w:hAnsi="Trebuchet MS" w:cs="Arial"/>
                <w:sz w:val="16"/>
                <w:szCs w:val="16"/>
              </w:rPr>
              <w:t xml:space="preserve">J + 5, </w:t>
            </w:r>
          </w:p>
          <w:p w14:paraId="0AB48C43" w14:textId="77777777" w:rsidR="007F4EEE" w:rsidRDefault="007F4EEE" w:rsidP="00554588">
            <w:pPr>
              <w:ind w:right="140"/>
              <w:jc w:val="center"/>
              <w:rPr>
                <w:rFonts w:ascii="Trebuchet MS" w:hAnsi="Trebuchet MS" w:cs="Arial"/>
                <w:sz w:val="16"/>
                <w:szCs w:val="16"/>
              </w:rPr>
            </w:pPr>
          </w:p>
          <w:p w14:paraId="4B75AC79" w14:textId="77777777" w:rsidR="007F4EEE" w:rsidRPr="00015315" w:rsidRDefault="007F4EEE" w:rsidP="00554588">
            <w:pPr>
              <w:ind w:right="140"/>
              <w:jc w:val="center"/>
              <w:rPr>
                <w:rFonts w:ascii="Trebuchet MS" w:hAnsi="Trebuchet MS" w:cs="Arial"/>
                <w:bCs/>
                <w:sz w:val="16"/>
                <w:szCs w:val="16"/>
              </w:rPr>
            </w:pPr>
            <w:r w:rsidRPr="00015315">
              <w:rPr>
                <w:rFonts w:ascii="Trebuchet MS" w:hAnsi="Trebuchet MS" w:cs="Arial"/>
                <w:sz w:val="16"/>
                <w:szCs w:val="16"/>
              </w:rPr>
              <w:t xml:space="preserve">Soit le </w:t>
            </w:r>
            <w:r w:rsidRPr="00E07EA3">
              <w:rPr>
                <w:rFonts w:ascii="Trebuchet MS" w:hAnsi="Trebuchet MS" w:cs="Arial"/>
                <w:b/>
                <w:bCs/>
                <w:sz w:val="16"/>
                <w:szCs w:val="16"/>
              </w:rPr>
              <w:t xml:space="preserve">15 </w:t>
            </w:r>
            <w:r w:rsidRPr="00D74F42">
              <w:rPr>
                <w:rFonts w:ascii="Trebuchet MS" w:hAnsi="Trebuchet MS" w:cs="Arial"/>
                <w:b/>
                <w:bCs/>
                <w:sz w:val="16"/>
                <w:szCs w:val="16"/>
              </w:rPr>
              <w:t xml:space="preserve">décembre </w:t>
            </w:r>
            <w:r>
              <w:rPr>
                <w:rFonts w:ascii="Trebuchet MS" w:hAnsi="Trebuchet MS" w:cs="Arial"/>
                <w:b/>
                <w:bCs/>
                <w:sz w:val="16"/>
                <w:szCs w:val="16"/>
              </w:rPr>
              <w:t>2026</w:t>
            </w:r>
            <w:r w:rsidRPr="00015315">
              <w:rPr>
                <w:rFonts w:ascii="Trebuchet MS" w:hAnsi="Trebuchet MS" w:cs="Arial"/>
                <w:bCs/>
                <w:sz w:val="16"/>
                <w:szCs w:val="16"/>
              </w:rPr>
              <w:br/>
              <w:t>à 2</w:t>
            </w:r>
            <w:r>
              <w:rPr>
                <w:rFonts w:ascii="Trebuchet MS" w:hAnsi="Trebuchet MS" w:cs="Arial"/>
                <w:bCs/>
                <w:sz w:val="16"/>
                <w:szCs w:val="16"/>
              </w:rPr>
              <w:t>3:59</w:t>
            </w:r>
          </w:p>
          <w:p w14:paraId="7C667864" w14:textId="77777777" w:rsidR="007F4EEE" w:rsidRPr="00015315" w:rsidRDefault="007F4EEE" w:rsidP="00554588">
            <w:pPr>
              <w:ind w:right="140"/>
              <w:jc w:val="center"/>
              <w:rPr>
                <w:rFonts w:ascii="Trebuchet MS" w:hAnsi="Trebuchet MS" w:cs="Arial"/>
                <w:sz w:val="16"/>
                <w:szCs w:val="16"/>
              </w:rPr>
            </w:pPr>
            <w:r w:rsidRPr="00015315">
              <w:rPr>
                <w:rFonts w:ascii="Trebuchet MS" w:hAnsi="Trebuchet MS" w:cs="Arial"/>
                <w:sz w:val="16"/>
                <w:szCs w:val="16"/>
              </w:rPr>
              <w:t>Au plus tard</w:t>
            </w:r>
          </w:p>
        </w:tc>
        <w:tc>
          <w:tcPr>
            <w:tcW w:w="3996" w:type="dxa"/>
          </w:tcPr>
          <w:p w14:paraId="02259DC0" w14:textId="77777777" w:rsidR="007F4EEE" w:rsidRPr="00015315" w:rsidRDefault="007F4EEE" w:rsidP="00554588">
            <w:pPr>
              <w:ind w:right="140"/>
              <w:rPr>
                <w:rFonts w:ascii="Trebuchet MS" w:hAnsi="Trebuchet MS" w:cs="Arial"/>
                <w:bCs/>
                <w:sz w:val="16"/>
                <w:szCs w:val="16"/>
                <w:u w:val="single"/>
              </w:rPr>
            </w:pPr>
            <w:r w:rsidRPr="00015315">
              <w:rPr>
                <w:rFonts w:ascii="Trebuchet MS" w:hAnsi="Trebuchet MS" w:cs="Arial"/>
                <w:bCs/>
                <w:sz w:val="16"/>
                <w:szCs w:val="16"/>
              </w:rPr>
              <w:t>Contestations</w:t>
            </w:r>
            <w:r w:rsidRPr="00015315">
              <w:rPr>
                <w:rFonts w:ascii="Trebuchet MS" w:hAnsi="Trebuchet MS" w:cs="Arial"/>
                <w:sz w:val="16"/>
                <w:szCs w:val="16"/>
              </w:rPr>
              <w:t xml:space="preserve"> sur la validité des opérations électorales portées devant le Président du bureau central de vote (l’autorité territoriale).</w:t>
            </w:r>
          </w:p>
        </w:tc>
        <w:tc>
          <w:tcPr>
            <w:tcW w:w="1560" w:type="dxa"/>
            <w:vMerge w:val="restart"/>
          </w:tcPr>
          <w:p w14:paraId="78218751" w14:textId="77777777" w:rsidR="007F4EEE" w:rsidRPr="00E22F22" w:rsidRDefault="007F4EEE" w:rsidP="00554588">
            <w:pPr>
              <w:ind w:right="140"/>
              <w:jc w:val="center"/>
              <w:rPr>
                <w:rFonts w:ascii="Trebuchet MS" w:hAnsi="Trebuchet MS" w:cs="Arial"/>
                <w:sz w:val="16"/>
                <w:szCs w:val="16"/>
                <w:lang w:val="de-DE"/>
              </w:rPr>
            </w:pPr>
            <w:r>
              <w:rPr>
                <w:rFonts w:ascii="Trebuchet MS" w:hAnsi="Trebuchet MS" w:cs="Arial"/>
                <w:sz w:val="16"/>
                <w:szCs w:val="16"/>
                <w:lang w:val="de-DE"/>
              </w:rPr>
              <w:t>R.211-586</w:t>
            </w:r>
            <w:r>
              <w:rPr>
                <w:rFonts w:ascii="Trebuchet MS" w:hAnsi="Trebuchet MS" w:cs="Arial"/>
                <w:sz w:val="16"/>
                <w:szCs w:val="16"/>
                <w:lang w:val="de-DE"/>
              </w:rPr>
              <w:br/>
              <w:t>à</w:t>
            </w:r>
            <w:r>
              <w:rPr>
                <w:rFonts w:ascii="Trebuchet MS" w:hAnsi="Trebuchet MS" w:cs="Arial"/>
                <w:sz w:val="16"/>
                <w:szCs w:val="16"/>
                <w:lang w:val="de-DE"/>
              </w:rPr>
              <w:br/>
              <w:t>R.211-588</w:t>
            </w:r>
          </w:p>
          <w:p w14:paraId="395133F3" w14:textId="77777777" w:rsidR="007F4EEE" w:rsidRPr="00E22F22" w:rsidRDefault="007F4EEE" w:rsidP="00554588">
            <w:pPr>
              <w:ind w:right="140"/>
              <w:jc w:val="center"/>
              <w:rPr>
                <w:rFonts w:ascii="Trebuchet MS" w:hAnsi="Trebuchet MS" w:cs="Arial"/>
                <w:sz w:val="16"/>
                <w:szCs w:val="16"/>
                <w:lang w:val="de-DE"/>
              </w:rPr>
            </w:pPr>
          </w:p>
        </w:tc>
      </w:tr>
      <w:tr w:rsidR="007F4EEE" w:rsidRPr="00015315" w14:paraId="378FBF4F" w14:textId="77777777" w:rsidTr="00554588">
        <w:trPr>
          <w:cantSplit/>
          <w:trHeight w:val="1134"/>
        </w:trPr>
        <w:tc>
          <w:tcPr>
            <w:tcW w:w="1249" w:type="dxa"/>
            <w:vMerge/>
            <w:textDirection w:val="btLr"/>
          </w:tcPr>
          <w:p w14:paraId="4E1ABCB0" w14:textId="77777777" w:rsidR="007F4EEE" w:rsidRPr="00015315" w:rsidRDefault="007F4EEE" w:rsidP="00554588">
            <w:pPr>
              <w:ind w:right="140"/>
              <w:rPr>
                <w:rFonts w:ascii="Trebuchet MS" w:hAnsi="Trebuchet MS" w:cs="Arial"/>
                <w:sz w:val="16"/>
                <w:szCs w:val="16"/>
              </w:rPr>
            </w:pPr>
          </w:p>
        </w:tc>
        <w:tc>
          <w:tcPr>
            <w:tcW w:w="1162" w:type="dxa"/>
          </w:tcPr>
          <w:p w14:paraId="72C59176" w14:textId="77777777" w:rsidR="007F4EEE" w:rsidRPr="00015315" w:rsidRDefault="007F4EEE" w:rsidP="00554588">
            <w:pPr>
              <w:ind w:right="140"/>
              <w:jc w:val="center"/>
              <w:rPr>
                <w:rFonts w:ascii="Trebuchet MS" w:hAnsi="Trebuchet MS" w:cs="Arial"/>
                <w:bCs/>
                <w:sz w:val="16"/>
                <w:szCs w:val="16"/>
              </w:rPr>
            </w:pPr>
            <w:r w:rsidRPr="00015315">
              <w:rPr>
                <w:rFonts w:ascii="Trebuchet MS" w:hAnsi="Trebuchet MS" w:cs="Arial"/>
                <w:bCs/>
                <w:sz w:val="16"/>
                <w:szCs w:val="16"/>
              </w:rPr>
              <w:t>X</w:t>
            </w:r>
          </w:p>
        </w:tc>
        <w:tc>
          <w:tcPr>
            <w:tcW w:w="2693" w:type="dxa"/>
          </w:tcPr>
          <w:p w14:paraId="206A60CB" w14:textId="77777777" w:rsidR="007F4EEE" w:rsidRDefault="007F4EEE" w:rsidP="00554588">
            <w:pPr>
              <w:ind w:right="140"/>
              <w:jc w:val="center"/>
              <w:rPr>
                <w:rFonts w:ascii="Trebuchet MS" w:hAnsi="Trebuchet MS" w:cs="Arial"/>
                <w:sz w:val="16"/>
                <w:szCs w:val="16"/>
              </w:rPr>
            </w:pPr>
            <w:r w:rsidRPr="00015315">
              <w:rPr>
                <w:rFonts w:ascii="Trebuchet MS" w:hAnsi="Trebuchet MS" w:cs="Arial"/>
                <w:sz w:val="16"/>
                <w:szCs w:val="16"/>
              </w:rPr>
              <w:t>48 h après le précédent délai,</w:t>
            </w:r>
          </w:p>
          <w:p w14:paraId="2C100837" w14:textId="77777777" w:rsidR="007F4EEE" w:rsidRDefault="007F4EEE" w:rsidP="00554588">
            <w:pPr>
              <w:ind w:right="140"/>
              <w:jc w:val="center"/>
              <w:rPr>
                <w:rFonts w:ascii="Trebuchet MS" w:hAnsi="Trebuchet MS" w:cs="Arial"/>
                <w:sz w:val="16"/>
                <w:szCs w:val="16"/>
              </w:rPr>
            </w:pPr>
          </w:p>
          <w:p w14:paraId="7E17EFDB" w14:textId="77777777" w:rsidR="007F4EEE" w:rsidRPr="00015315" w:rsidRDefault="007F4EEE" w:rsidP="00554588">
            <w:pPr>
              <w:ind w:right="140"/>
              <w:jc w:val="center"/>
              <w:rPr>
                <w:rFonts w:ascii="Trebuchet MS" w:hAnsi="Trebuchet MS" w:cs="Arial"/>
                <w:sz w:val="16"/>
                <w:szCs w:val="16"/>
              </w:rPr>
            </w:pPr>
            <w:r w:rsidRPr="00015315">
              <w:rPr>
                <w:rFonts w:ascii="Trebuchet MS" w:hAnsi="Trebuchet MS" w:cs="Arial"/>
                <w:sz w:val="16"/>
                <w:szCs w:val="16"/>
              </w:rPr>
              <w:t xml:space="preserve"> Soit </w:t>
            </w:r>
            <w:r w:rsidRPr="00015315">
              <w:rPr>
                <w:rFonts w:ascii="Trebuchet MS" w:hAnsi="Trebuchet MS" w:cs="Arial"/>
                <w:bCs/>
                <w:sz w:val="16"/>
                <w:szCs w:val="16"/>
              </w:rPr>
              <w:t xml:space="preserve">le </w:t>
            </w:r>
            <w:r>
              <w:rPr>
                <w:rFonts w:ascii="Trebuchet MS" w:hAnsi="Trebuchet MS" w:cs="Arial"/>
                <w:bCs/>
                <w:sz w:val="16"/>
                <w:szCs w:val="16"/>
              </w:rPr>
              <w:t>17</w:t>
            </w:r>
            <w:r w:rsidRPr="00D74F42">
              <w:rPr>
                <w:rFonts w:ascii="Trebuchet MS" w:hAnsi="Trebuchet MS" w:cs="Arial"/>
                <w:b/>
                <w:bCs/>
                <w:sz w:val="16"/>
                <w:szCs w:val="16"/>
              </w:rPr>
              <w:t xml:space="preserve"> décembre </w:t>
            </w:r>
            <w:r>
              <w:rPr>
                <w:rFonts w:ascii="Trebuchet MS" w:hAnsi="Trebuchet MS" w:cs="Arial"/>
                <w:b/>
                <w:bCs/>
                <w:sz w:val="16"/>
                <w:szCs w:val="16"/>
              </w:rPr>
              <w:t xml:space="preserve">2026 </w:t>
            </w:r>
            <w:r w:rsidRPr="008A59EC">
              <w:rPr>
                <w:rFonts w:ascii="Trebuchet MS" w:hAnsi="Trebuchet MS" w:cs="Arial"/>
                <w:sz w:val="16"/>
                <w:szCs w:val="16"/>
              </w:rPr>
              <w:t xml:space="preserve">au </w:t>
            </w:r>
            <w:r w:rsidRPr="00015315">
              <w:rPr>
                <w:rFonts w:ascii="Trebuchet MS" w:hAnsi="Trebuchet MS" w:cs="Arial"/>
                <w:sz w:val="16"/>
                <w:szCs w:val="16"/>
              </w:rPr>
              <w:t>plus tard</w:t>
            </w:r>
          </w:p>
        </w:tc>
        <w:tc>
          <w:tcPr>
            <w:tcW w:w="3996" w:type="dxa"/>
          </w:tcPr>
          <w:p w14:paraId="7759A881" w14:textId="77777777" w:rsidR="007F4EEE" w:rsidRPr="00015315" w:rsidRDefault="007F4EEE" w:rsidP="00554588">
            <w:pPr>
              <w:ind w:right="140"/>
              <w:rPr>
                <w:rFonts w:ascii="Trebuchet MS" w:hAnsi="Trebuchet MS" w:cs="Arial"/>
                <w:sz w:val="16"/>
                <w:szCs w:val="16"/>
              </w:rPr>
            </w:pPr>
            <w:r w:rsidRPr="00015315">
              <w:rPr>
                <w:rFonts w:ascii="Trebuchet MS" w:hAnsi="Trebuchet MS" w:cs="Arial"/>
                <w:sz w:val="16"/>
                <w:szCs w:val="16"/>
              </w:rPr>
              <w:t>Le Président du bureau central de vote statue sur les contestations par décision motivée dont copie est adressée immédiatement au préfet.</w:t>
            </w:r>
          </w:p>
          <w:p w14:paraId="45A2581F" w14:textId="77777777" w:rsidR="007F4EEE" w:rsidRPr="00015315" w:rsidRDefault="007F4EEE" w:rsidP="00554588">
            <w:pPr>
              <w:ind w:right="140"/>
              <w:rPr>
                <w:rFonts w:ascii="Trebuchet MS" w:hAnsi="Trebuchet MS" w:cs="Arial"/>
                <w:bCs/>
                <w:sz w:val="16"/>
                <w:szCs w:val="16"/>
              </w:rPr>
            </w:pPr>
            <w:r w:rsidRPr="00015315">
              <w:rPr>
                <w:rFonts w:ascii="Trebuchet MS" w:hAnsi="Trebuchet MS" w:cs="Arial"/>
                <w:sz w:val="16"/>
                <w:szCs w:val="16"/>
              </w:rPr>
              <w:t>Puis, le cas échéant, recours administratif possible selon règles de droit commun</w:t>
            </w:r>
          </w:p>
        </w:tc>
        <w:tc>
          <w:tcPr>
            <w:tcW w:w="1560" w:type="dxa"/>
            <w:vMerge/>
          </w:tcPr>
          <w:p w14:paraId="001B6F76" w14:textId="77777777" w:rsidR="007F4EEE" w:rsidRPr="00E22F22" w:rsidRDefault="007F4EEE" w:rsidP="00554588">
            <w:pPr>
              <w:ind w:right="140"/>
              <w:jc w:val="center"/>
              <w:rPr>
                <w:rFonts w:ascii="Trebuchet MS" w:hAnsi="Trebuchet MS" w:cs="Arial"/>
                <w:sz w:val="16"/>
                <w:szCs w:val="16"/>
                <w:lang w:val="de-DE"/>
              </w:rPr>
            </w:pPr>
          </w:p>
        </w:tc>
      </w:tr>
      <w:tr w:rsidR="007F4EEE" w:rsidRPr="00015315" w14:paraId="1D54B03A" w14:textId="77777777" w:rsidTr="00554588">
        <w:trPr>
          <w:trHeight w:val="20"/>
        </w:trPr>
        <w:tc>
          <w:tcPr>
            <w:tcW w:w="1249" w:type="dxa"/>
            <w:vMerge w:val="restart"/>
            <w:textDirection w:val="btLr"/>
            <w:vAlign w:val="center"/>
          </w:tcPr>
          <w:p w14:paraId="20AB1172" w14:textId="77777777" w:rsidR="007F4EEE" w:rsidRPr="00015315" w:rsidRDefault="007F4EEE" w:rsidP="00554588">
            <w:pPr>
              <w:ind w:right="140"/>
              <w:jc w:val="center"/>
              <w:rPr>
                <w:rFonts w:ascii="Trebuchet MS" w:hAnsi="Trebuchet MS" w:cs="Arial"/>
                <w:sz w:val="16"/>
                <w:szCs w:val="16"/>
              </w:rPr>
            </w:pPr>
            <w:r w:rsidRPr="00015315">
              <w:rPr>
                <w:rFonts w:ascii="Trebuchet MS" w:hAnsi="Trebuchet MS" w:cs="Arial"/>
                <w:sz w:val="16"/>
                <w:szCs w:val="16"/>
              </w:rPr>
              <w:t>A LISSUE DU SCRUTIN</w:t>
            </w:r>
          </w:p>
        </w:tc>
        <w:tc>
          <w:tcPr>
            <w:tcW w:w="1162" w:type="dxa"/>
          </w:tcPr>
          <w:p w14:paraId="5DC8F8CF" w14:textId="77777777" w:rsidR="007F4EEE" w:rsidRPr="00015315" w:rsidRDefault="007F4EEE" w:rsidP="00554588">
            <w:pPr>
              <w:ind w:right="140"/>
              <w:jc w:val="center"/>
              <w:rPr>
                <w:rFonts w:ascii="Trebuchet MS" w:hAnsi="Trebuchet MS" w:cs="Arial"/>
                <w:bCs/>
                <w:sz w:val="16"/>
                <w:szCs w:val="16"/>
              </w:rPr>
            </w:pPr>
          </w:p>
        </w:tc>
        <w:tc>
          <w:tcPr>
            <w:tcW w:w="2693" w:type="dxa"/>
          </w:tcPr>
          <w:p w14:paraId="01FE1876" w14:textId="77777777" w:rsidR="007F4EEE" w:rsidRPr="00015315" w:rsidRDefault="007F4EEE" w:rsidP="00554588">
            <w:pPr>
              <w:ind w:right="140"/>
              <w:rPr>
                <w:rFonts w:ascii="Trebuchet MS" w:hAnsi="Trebuchet MS" w:cs="Arial"/>
                <w:sz w:val="16"/>
                <w:szCs w:val="16"/>
              </w:rPr>
            </w:pPr>
          </w:p>
        </w:tc>
        <w:tc>
          <w:tcPr>
            <w:tcW w:w="3996" w:type="dxa"/>
          </w:tcPr>
          <w:p w14:paraId="0BFD12A1" w14:textId="77777777" w:rsidR="007F4EEE" w:rsidRPr="00015315" w:rsidRDefault="007F4EEE" w:rsidP="00554588">
            <w:pPr>
              <w:ind w:right="140"/>
              <w:rPr>
                <w:rFonts w:ascii="Trebuchet MS" w:hAnsi="Trebuchet MS" w:cs="Arial"/>
                <w:i/>
                <w:sz w:val="16"/>
                <w:szCs w:val="16"/>
              </w:rPr>
            </w:pPr>
            <w:r w:rsidRPr="00015315">
              <w:rPr>
                <w:rFonts w:ascii="Trebuchet MS" w:hAnsi="Trebuchet MS" w:cs="Arial"/>
                <w:bCs/>
                <w:sz w:val="16"/>
                <w:szCs w:val="16"/>
              </w:rPr>
              <w:t>Durée du mandat des représentants du personnel : 4 ans</w:t>
            </w:r>
          </w:p>
        </w:tc>
        <w:tc>
          <w:tcPr>
            <w:tcW w:w="1560" w:type="dxa"/>
          </w:tcPr>
          <w:p w14:paraId="06C060F8" w14:textId="77777777" w:rsidR="007F4EEE" w:rsidRPr="00E07EA3" w:rsidRDefault="007F4EEE" w:rsidP="00554588">
            <w:pPr>
              <w:ind w:right="140"/>
              <w:jc w:val="center"/>
              <w:rPr>
                <w:rFonts w:ascii="Trebuchet MS" w:hAnsi="Trebuchet MS" w:cs="Arial"/>
                <w:sz w:val="16"/>
                <w:szCs w:val="16"/>
                <w:highlight w:val="yellow"/>
              </w:rPr>
            </w:pPr>
            <w:r w:rsidRPr="002A37AF">
              <w:rPr>
                <w:rFonts w:ascii="Trebuchet MS" w:hAnsi="Trebuchet MS" w:cs="Arial"/>
                <w:sz w:val="16"/>
                <w:szCs w:val="16"/>
              </w:rPr>
              <w:t>R.262-37</w:t>
            </w:r>
          </w:p>
        </w:tc>
      </w:tr>
      <w:tr w:rsidR="007F4EEE" w:rsidRPr="00003C7A" w14:paraId="2672E39A" w14:textId="77777777" w:rsidTr="00554588">
        <w:trPr>
          <w:trHeight w:val="20"/>
        </w:trPr>
        <w:tc>
          <w:tcPr>
            <w:tcW w:w="1249" w:type="dxa"/>
            <w:vMerge/>
          </w:tcPr>
          <w:p w14:paraId="54F956BF" w14:textId="77777777" w:rsidR="007F4EEE" w:rsidRPr="00015315" w:rsidRDefault="007F4EEE" w:rsidP="00554588">
            <w:pPr>
              <w:ind w:right="140"/>
              <w:rPr>
                <w:rFonts w:ascii="Trebuchet MS" w:hAnsi="Trebuchet MS" w:cs="Arial"/>
                <w:sz w:val="16"/>
                <w:szCs w:val="16"/>
              </w:rPr>
            </w:pPr>
          </w:p>
        </w:tc>
        <w:tc>
          <w:tcPr>
            <w:tcW w:w="1162" w:type="dxa"/>
          </w:tcPr>
          <w:p w14:paraId="7C81C0BD" w14:textId="77777777" w:rsidR="007F4EEE" w:rsidRDefault="007F4EEE" w:rsidP="00554588">
            <w:pPr>
              <w:ind w:right="140"/>
              <w:jc w:val="center"/>
              <w:rPr>
                <w:rFonts w:ascii="Trebuchet MS" w:hAnsi="Trebuchet MS" w:cs="Arial"/>
                <w:bCs/>
                <w:sz w:val="16"/>
                <w:szCs w:val="16"/>
              </w:rPr>
            </w:pPr>
          </w:p>
          <w:p w14:paraId="18CC0D52" w14:textId="77777777" w:rsidR="007F4EEE" w:rsidRDefault="007F4EEE" w:rsidP="00554588">
            <w:pPr>
              <w:ind w:right="140"/>
              <w:jc w:val="center"/>
              <w:rPr>
                <w:rFonts w:ascii="Trebuchet MS" w:hAnsi="Trebuchet MS" w:cs="Arial"/>
                <w:bCs/>
                <w:sz w:val="16"/>
                <w:szCs w:val="16"/>
              </w:rPr>
            </w:pPr>
          </w:p>
          <w:p w14:paraId="6727C39A" w14:textId="77777777" w:rsidR="007F4EEE" w:rsidRPr="00015315" w:rsidRDefault="007F4EEE" w:rsidP="00554588">
            <w:pPr>
              <w:ind w:right="140"/>
              <w:jc w:val="center"/>
              <w:rPr>
                <w:rFonts w:ascii="Trebuchet MS" w:hAnsi="Trebuchet MS" w:cs="Arial"/>
                <w:bCs/>
                <w:sz w:val="16"/>
                <w:szCs w:val="16"/>
              </w:rPr>
            </w:pPr>
            <w:r w:rsidRPr="00015315">
              <w:rPr>
                <w:rFonts w:ascii="Trebuchet MS" w:hAnsi="Trebuchet MS" w:cs="Arial"/>
                <w:bCs/>
                <w:sz w:val="16"/>
                <w:szCs w:val="16"/>
              </w:rPr>
              <w:t>X</w:t>
            </w:r>
          </w:p>
        </w:tc>
        <w:tc>
          <w:tcPr>
            <w:tcW w:w="6689" w:type="dxa"/>
            <w:gridSpan w:val="2"/>
          </w:tcPr>
          <w:p w14:paraId="7B87C95A" w14:textId="77777777" w:rsidR="007F4EEE" w:rsidRPr="00015315" w:rsidRDefault="007F4EEE" w:rsidP="00554588">
            <w:pPr>
              <w:ind w:right="140"/>
              <w:rPr>
                <w:rFonts w:ascii="Trebuchet MS" w:hAnsi="Trebuchet MS" w:cs="Arial"/>
                <w:bCs/>
                <w:sz w:val="16"/>
                <w:szCs w:val="16"/>
              </w:rPr>
            </w:pPr>
            <w:r w:rsidRPr="00015315">
              <w:rPr>
                <w:rFonts w:ascii="Trebuchet MS" w:hAnsi="Trebuchet MS" w:cs="Arial"/>
                <w:bCs/>
                <w:sz w:val="16"/>
                <w:szCs w:val="16"/>
              </w:rPr>
              <w:t>Dans le cas où des sièges n’ont pu être pourvus par voie d’élection, faute de candidats en nombre suffisant :</w:t>
            </w:r>
          </w:p>
          <w:p w14:paraId="23447CCE" w14:textId="77777777" w:rsidR="007F4EEE" w:rsidRDefault="007F4EEE" w:rsidP="00554588">
            <w:pPr>
              <w:ind w:right="140"/>
              <w:rPr>
                <w:rFonts w:ascii="Trebuchet MS" w:hAnsi="Trebuchet MS" w:cs="Arial"/>
                <w:sz w:val="16"/>
                <w:szCs w:val="16"/>
              </w:rPr>
            </w:pPr>
            <w:r w:rsidRPr="00015315">
              <w:rPr>
                <w:rFonts w:ascii="Trebuchet MS" w:hAnsi="Trebuchet MS" w:cs="Arial"/>
                <w:sz w:val="16"/>
                <w:szCs w:val="16"/>
              </w:rPr>
              <w:t xml:space="preserve">Attribution de ces sièges par </w:t>
            </w:r>
            <w:r w:rsidRPr="00E22F22">
              <w:rPr>
                <w:rFonts w:ascii="Trebuchet MS" w:hAnsi="Trebuchet MS" w:cs="Arial"/>
                <w:b/>
                <w:sz w:val="16"/>
                <w:szCs w:val="16"/>
              </w:rPr>
              <w:t>tirage au sort</w:t>
            </w:r>
            <w:r w:rsidRPr="00015315">
              <w:rPr>
                <w:rFonts w:ascii="Trebuchet MS" w:hAnsi="Trebuchet MS" w:cs="Arial"/>
                <w:sz w:val="16"/>
                <w:szCs w:val="16"/>
              </w:rPr>
              <w:t xml:space="preserve"> effectué par l’autorité territoriale ou son représentant parmi les électeurs remplissant les conditions d’éligibilité</w:t>
            </w:r>
            <w:r>
              <w:rPr>
                <w:rFonts w:ascii="Trebuchet MS" w:hAnsi="Trebuchet MS" w:cs="Arial"/>
                <w:sz w:val="16"/>
                <w:szCs w:val="16"/>
              </w:rPr>
              <w:t>.</w:t>
            </w:r>
          </w:p>
          <w:p w14:paraId="1574AF19" w14:textId="77777777" w:rsidR="007F4EEE" w:rsidRPr="00015315" w:rsidRDefault="007F4EEE" w:rsidP="00554588">
            <w:pPr>
              <w:ind w:right="140"/>
              <w:rPr>
                <w:rFonts w:ascii="Trebuchet MS" w:hAnsi="Trebuchet MS" w:cs="Arial"/>
                <w:bCs/>
                <w:sz w:val="16"/>
                <w:szCs w:val="16"/>
              </w:rPr>
            </w:pPr>
          </w:p>
          <w:p w14:paraId="386E17C4" w14:textId="77777777" w:rsidR="007F4EEE" w:rsidRDefault="007F4EEE" w:rsidP="00554588">
            <w:pPr>
              <w:ind w:right="140"/>
              <w:rPr>
                <w:rFonts w:ascii="Trebuchet MS" w:hAnsi="Trebuchet MS" w:cs="Arial"/>
                <w:sz w:val="16"/>
                <w:szCs w:val="16"/>
              </w:rPr>
            </w:pPr>
            <w:r w:rsidRPr="00015315">
              <w:rPr>
                <w:rFonts w:ascii="Trebuchet MS" w:hAnsi="Trebuchet MS" w:cs="Arial"/>
                <w:sz w:val="16"/>
                <w:szCs w:val="16"/>
              </w:rPr>
              <w:t xml:space="preserve">Jour, heure et lieu du tirage au sort annoncés </w:t>
            </w:r>
            <w:r w:rsidRPr="00015315">
              <w:rPr>
                <w:rFonts w:ascii="Trebuchet MS" w:hAnsi="Trebuchet MS" w:cs="Arial"/>
                <w:bCs/>
                <w:sz w:val="16"/>
                <w:szCs w:val="16"/>
              </w:rPr>
              <w:t>au moins 8 jours à l’avance</w:t>
            </w:r>
            <w:r w:rsidRPr="00015315">
              <w:rPr>
                <w:rFonts w:ascii="Trebuchet MS" w:hAnsi="Trebuchet MS" w:cs="Arial"/>
                <w:sz w:val="16"/>
                <w:szCs w:val="16"/>
              </w:rPr>
              <w:t xml:space="preserve"> par affichage dans les locaux administratifs.</w:t>
            </w:r>
          </w:p>
          <w:p w14:paraId="72929131" w14:textId="77777777" w:rsidR="007F4EEE" w:rsidRPr="00015315" w:rsidRDefault="007F4EEE" w:rsidP="00554588">
            <w:pPr>
              <w:ind w:right="140"/>
              <w:rPr>
                <w:rFonts w:ascii="Trebuchet MS" w:hAnsi="Trebuchet MS" w:cs="Arial"/>
                <w:bCs/>
                <w:sz w:val="16"/>
                <w:szCs w:val="16"/>
              </w:rPr>
            </w:pPr>
          </w:p>
          <w:p w14:paraId="7BD90094" w14:textId="77777777" w:rsidR="007F4EEE" w:rsidRDefault="007F4EEE" w:rsidP="00554588">
            <w:pPr>
              <w:ind w:right="140"/>
              <w:rPr>
                <w:rFonts w:ascii="Trebuchet MS" w:hAnsi="Trebuchet MS" w:cs="Arial"/>
                <w:sz w:val="16"/>
                <w:szCs w:val="16"/>
              </w:rPr>
            </w:pPr>
            <w:r w:rsidRPr="00015315">
              <w:rPr>
                <w:rFonts w:ascii="Trebuchet MS" w:hAnsi="Trebuchet MS" w:cs="Arial"/>
                <w:sz w:val="16"/>
                <w:szCs w:val="16"/>
              </w:rPr>
              <w:t>Sont convoqués pour y assister les membres du bureau central de vote</w:t>
            </w:r>
            <w:r>
              <w:rPr>
                <w:rFonts w:ascii="Trebuchet MS" w:hAnsi="Trebuchet MS" w:cs="Arial"/>
                <w:sz w:val="16"/>
                <w:szCs w:val="16"/>
              </w:rPr>
              <w:t>.</w:t>
            </w:r>
          </w:p>
          <w:p w14:paraId="4EF830AA" w14:textId="77777777" w:rsidR="007F4EEE" w:rsidRPr="00015315" w:rsidRDefault="007F4EEE" w:rsidP="00554588">
            <w:pPr>
              <w:ind w:right="140"/>
              <w:rPr>
                <w:rFonts w:ascii="Trebuchet MS" w:hAnsi="Trebuchet MS" w:cs="Arial"/>
                <w:bCs/>
                <w:sz w:val="16"/>
                <w:szCs w:val="16"/>
              </w:rPr>
            </w:pPr>
          </w:p>
          <w:p w14:paraId="226FD030" w14:textId="77777777" w:rsidR="007F4EEE" w:rsidRPr="00015315" w:rsidRDefault="007F4EEE" w:rsidP="00554588">
            <w:pPr>
              <w:ind w:right="140"/>
              <w:rPr>
                <w:rFonts w:ascii="Trebuchet MS" w:hAnsi="Trebuchet MS" w:cs="Arial"/>
                <w:bCs/>
                <w:sz w:val="16"/>
                <w:szCs w:val="16"/>
              </w:rPr>
            </w:pPr>
            <w:r w:rsidRPr="00015315">
              <w:rPr>
                <w:rFonts w:ascii="Trebuchet MS" w:hAnsi="Trebuchet MS" w:cs="Arial"/>
                <w:sz w:val="16"/>
                <w:szCs w:val="16"/>
              </w:rPr>
              <w:t>Tout électeur peut y assister.</w:t>
            </w:r>
          </w:p>
          <w:p w14:paraId="36928087" w14:textId="77777777" w:rsidR="007F4EEE" w:rsidRPr="00015315" w:rsidRDefault="007F4EEE" w:rsidP="00554588">
            <w:pPr>
              <w:ind w:right="140"/>
              <w:rPr>
                <w:rFonts w:ascii="Trebuchet MS" w:hAnsi="Trebuchet MS" w:cs="Arial"/>
                <w:sz w:val="16"/>
                <w:szCs w:val="16"/>
              </w:rPr>
            </w:pPr>
          </w:p>
        </w:tc>
        <w:tc>
          <w:tcPr>
            <w:tcW w:w="1560" w:type="dxa"/>
          </w:tcPr>
          <w:p w14:paraId="6D5304AE" w14:textId="77777777" w:rsidR="009B1581" w:rsidRDefault="009B1581" w:rsidP="00554588">
            <w:pPr>
              <w:ind w:right="140"/>
              <w:jc w:val="center"/>
              <w:rPr>
                <w:rFonts w:ascii="Trebuchet MS" w:hAnsi="Trebuchet MS" w:cs="Arial"/>
                <w:sz w:val="16"/>
                <w:szCs w:val="16"/>
              </w:rPr>
            </w:pPr>
          </w:p>
          <w:p w14:paraId="2D5992A3" w14:textId="4D8B1FE2" w:rsidR="007F4EEE" w:rsidRPr="00003C7A" w:rsidRDefault="009B1581" w:rsidP="00554588">
            <w:pPr>
              <w:ind w:right="140"/>
              <w:jc w:val="center"/>
              <w:rPr>
                <w:rFonts w:ascii="Trebuchet MS" w:hAnsi="Trebuchet MS" w:cs="Arial"/>
                <w:sz w:val="16"/>
                <w:szCs w:val="16"/>
              </w:rPr>
            </w:pPr>
            <w:r>
              <w:rPr>
                <w:rFonts w:ascii="Trebuchet MS" w:hAnsi="Trebuchet MS" w:cs="Arial"/>
                <w:sz w:val="16"/>
                <w:szCs w:val="16"/>
              </w:rPr>
              <w:t>R.211-384,</w:t>
            </w:r>
          </w:p>
          <w:p w14:paraId="37CDEA50" w14:textId="699BE496" w:rsidR="00C868C3" w:rsidRDefault="00C868C3" w:rsidP="00554588">
            <w:pPr>
              <w:ind w:right="140"/>
              <w:jc w:val="center"/>
              <w:rPr>
                <w:rFonts w:ascii="Trebuchet MS" w:hAnsi="Trebuchet MS" w:cs="Arial"/>
                <w:sz w:val="16"/>
                <w:szCs w:val="16"/>
              </w:rPr>
            </w:pPr>
            <w:r>
              <w:rPr>
                <w:rFonts w:ascii="Trebuchet MS" w:hAnsi="Trebuchet MS" w:cs="Arial"/>
                <w:sz w:val="16"/>
                <w:szCs w:val="16"/>
              </w:rPr>
              <w:t>R.211-388</w:t>
            </w:r>
          </w:p>
          <w:p w14:paraId="5A3CD032" w14:textId="7B1BED49" w:rsidR="00C868C3" w:rsidRDefault="00C868C3" w:rsidP="00554588">
            <w:pPr>
              <w:ind w:right="140"/>
              <w:jc w:val="center"/>
              <w:rPr>
                <w:rFonts w:ascii="Trebuchet MS" w:hAnsi="Trebuchet MS" w:cs="Arial"/>
                <w:sz w:val="16"/>
                <w:szCs w:val="16"/>
              </w:rPr>
            </w:pPr>
            <w:r>
              <w:rPr>
                <w:rFonts w:ascii="Trebuchet MS" w:hAnsi="Trebuchet MS" w:cs="Arial"/>
                <w:sz w:val="16"/>
                <w:szCs w:val="16"/>
              </w:rPr>
              <w:t>Et</w:t>
            </w:r>
          </w:p>
          <w:p w14:paraId="1C8CE4CD" w14:textId="19DA7627" w:rsidR="00C868C3" w:rsidRDefault="00C868C3" w:rsidP="00554588">
            <w:pPr>
              <w:ind w:right="140"/>
              <w:jc w:val="center"/>
              <w:rPr>
                <w:rFonts w:ascii="Trebuchet MS" w:hAnsi="Trebuchet MS" w:cs="Arial"/>
                <w:sz w:val="16"/>
                <w:szCs w:val="16"/>
              </w:rPr>
            </w:pPr>
            <w:r>
              <w:rPr>
                <w:rFonts w:ascii="Trebuchet MS" w:hAnsi="Trebuchet MS" w:cs="Arial"/>
                <w:sz w:val="16"/>
                <w:szCs w:val="16"/>
              </w:rPr>
              <w:t>R.211-389</w:t>
            </w:r>
          </w:p>
          <w:p w14:paraId="0D45C02A" w14:textId="77777777" w:rsidR="00C868C3" w:rsidRDefault="00C868C3" w:rsidP="00554588">
            <w:pPr>
              <w:ind w:right="140"/>
              <w:jc w:val="center"/>
              <w:rPr>
                <w:rFonts w:ascii="Trebuchet MS" w:hAnsi="Trebuchet MS" w:cs="Arial"/>
                <w:sz w:val="16"/>
                <w:szCs w:val="16"/>
              </w:rPr>
            </w:pPr>
          </w:p>
          <w:p w14:paraId="605B37A7" w14:textId="6CF36898" w:rsidR="007F4EEE" w:rsidRPr="00003C7A" w:rsidRDefault="007F4EEE" w:rsidP="00554588">
            <w:pPr>
              <w:ind w:right="140"/>
              <w:jc w:val="center"/>
              <w:rPr>
                <w:rFonts w:ascii="Trebuchet MS" w:hAnsi="Trebuchet MS" w:cs="Arial"/>
                <w:sz w:val="16"/>
                <w:szCs w:val="16"/>
              </w:rPr>
            </w:pPr>
          </w:p>
        </w:tc>
      </w:tr>
    </w:tbl>
    <w:p w14:paraId="40A817D6" w14:textId="77777777" w:rsidR="007F4EEE" w:rsidRDefault="007F4EEE" w:rsidP="007660BA">
      <w:pPr>
        <w:ind w:right="140"/>
        <w:rPr>
          <w:rFonts w:ascii="Calibri" w:hAnsi="Calibri" w:cs="Calibri"/>
        </w:rPr>
      </w:pPr>
    </w:p>
    <w:p w14:paraId="284376B8" w14:textId="77777777" w:rsidR="007F4EEE" w:rsidRDefault="007F4EEE" w:rsidP="007660BA">
      <w:pPr>
        <w:ind w:right="140"/>
        <w:rPr>
          <w:rFonts w:ascii="Calibri" w:hAnsi="Calibri" w:cs="Calibri"/>
        </w:rPr>
      </w:pPr>
    </w:p>
    <w:p w14:paraId="6DE86DC3" w14:textId="77777777" w:rsidR="007F4EEE" w:rsidRDefault="007F4EEE" w:rsidP="007660BA">
      <w:pPr>
        <w:ind w:right="140"/>
        <w:rPr>
          <w:rFonts w:ascii="Calibri" w:hAnsi="Calibri" w:cs="Calibri"/>
        </w:rPr>
      </w:pPr>
    </w:p>
    <w:p w14:paraId="4E7ED803" w14:textId="77777777" w:rsidR="002E147A" w:rsidRPr="00B42903" w:rsidRDefault="002E147A" w:rsidP="007660BA">
      <w:pPr>
        <w:ind w:right="140"/>
        <w:rPr>
          <w:rFonts w:ascii="Calibri" w:hAnsi="Calibri" w:cs="Calibri"/>
        </w:rPr>
      </w:pPr>
    </w:p>
    <w:p w14:paraId="7331D3D6" w14:textId="77777777" w:rsidR="0093530A" w:rsidRPr="00B42903" w:rsidRDefault="002E147A" w:rsidP="007660BA">
      <w:pPr>
        <w:widowControl w:val="0"/>
        <w:autoSpaceDE w:val="0"/>
        <w:autoSpaceDN w:val="0"/>
        <w:adjustRightInd w:val="0"/>
        <w:ind w:right="140"/>
        <w:rPr>
          <w:rFonts w:ascii="Calibri" w:hAnsi="Calibri" w:cs="Calibri"/>
          <w:sz w:val="8"/>
          <w:szCs w:val="8"/>
        </w:rPr>
      </w:pPr>
      <w:r w:rsidRPr="00B42903">
        <w:rPr>
          <w:rFonts w:ascii="Calibri" w:hAnsi="Calibri" w:cs="Calibri"/>
          <w:sz w:val="24"/>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6590"/>
      </w:tblGrid>
      <w:tr w:rsidR="0093530A" w:rsidRPr="00B42903" w14:paraId="007F3C79" w14:textId="77777777" w:rsidTr="006C15AE">
        <w:trPr>
          <w:trHeight w:val="434"/>
        </w:trPr>
        <w:tc>
          <w:tcPr>
            <w:tcW w:w="2005" w:type="dxa"/>
            <w:tcBorders>
              <w:top w:val="single" w:sz="4" w:space="0" w:color="auto"/>
              <w:left w:val="single" w:sz="4" w:space="0" w:color="auto"/>
              <w:bottom w:val="single" w:sz="4" w:space="0" w:color="auto"/>
              <w:right w:val="single" w:sz="4" w:space="0" w:color="auto"/>
            </w:tcBorders>
            <w:vAlign w:val="center"/>
            <w:hideMark/>
          </w:tcPr>
          <w:p w14:paraId="5998B665" w14:textId="77777777" w:rsidR="0093530A" w:rsidRPr="00B42903" w:rsidRDefault="0093530A" w:rsidP="006C15AE">
            <w:pPr>
              <w:widowControl w:val="0"/>
              <w:suppressAutoHyphens/>
              <w:autoSpaceDE w:val="0"/>
              <w:autoSpaceDN w:val="0"/>
              <w:adjustRightInd w:val="0"/>
              <w:ind w:right="142"/>
              <w:jc w:val="center"/>
              <w:rPr>
                <w:rFonts w:ascii="Calibri" w:hAnsi="Calibri" w:cs="Calibri"/>
                <w:b/>
                <w:sz w:val="24"/>
                <w:lang w:eastAsia="zh-CN"/>
              </w:rPr>
            </w:pPr>
            <w:r w:rsidRPr="00B42903">
              <w:rPr>
                <w:rFonts w:ascii="Calibri" w:hAnsi="Calibri" w:cs="Calibri"/>
                <w:b/>
              </w:rPr>
              <w:lastRenderedPageBreak/>
              <w:t xml:space="preserve">Annexe </w:t>
            </w:r>
            <w:r w:rsidR="00491FB1" w:rsidRPr="00B42903">
              <w:rPr>
                <w:rFonts w:ascii="Calibri" w:hAnsi="Calibri" w:cs="Calibri"/>
                <w:b/>
              </w:rPr>
              <w:t>4</w:t>
            </w:r>
          </w:p>
        </w:tc>
        <w:tc>
          <w:tcPr>
            <w:tcW w:w="6590" w:type="dxa"/>
            <w:tcBorders>
              <w:top w:val="single" w:sz="4" w:space="0" w:color="auto"/>
              <w:left w:val="single" w:sz="4" w:space="0" w:color="auto"/>
              <w:bottom w:val="single" w:sz="4" w:space="0" w:color="auto"/>
              <w:right w:val="single" w:sz="4" w:space="0" w:color="auto"/>
            </w:tcBorders>
            <w:vAlign w:val="center"/>
            <w:hideMark/>
          </w:tcPr>
          <w:p w14:paraId="529A320F" w14:textId="77777777" w:rsidR="0093530A" w:rsidRPr="00B42903" w:rsidRDefault="0093530A" w:rsidP="006C15AE">
            <w:pPr>
              <w:widowControl w:val="0"/>
              <w:suppressAutoHyphens/>
              <w:autoSpaceDE w:val="0"/>
              <w:autoSpaceDN w:val="0"/>
              <w:adjustRightInd w:val="0"/>
              <w:ind w:right="142"/>
              <w:jc w:val="center"/>
              <w:rPr>
                <w:rFonts w:ascii="Calibri" w:hAnsi="Calibri" w:cs="Calibri"/>
                <w:b/>
                <w:sz w:val="24"/>
                <w:lang w:eastAsia="zh-CN"/>
              </w:rPr>
            </w:pPr>
            <w:r w:rsidRPr="00B42903">
              <w:rPr>
                <w:rFonts w:ascii="Calibri" w:hAnsi="Calibri" w:cs="Calibri"/>
                <w:b/>
              </w:rPr>
              <w:t>Fiche « Electeurs / Eligibles »</w:t>
            </w:r>
          </w:p>
        </w:tc>
      </w:tr>
    </w:tbl>
    <w:p w14:paraId="2C3FAB53" w14:textId="77777777" w:rsidR="0093530A" w:rsidRPr="00B42903" w:rsidRDefault="0093530A" w:rsidP="007660BA">
      <w:pPr>
        <w:widowControl w:val="0"/>
        <w:autoSpaceDE w:val="0"/>
        <w:autoSpaceDN w:val="0"/>
        <w:adjustRightInd w:val="0"/>
        <w:ind w:right="140"/>
        <w:rPr>
          <w:rFonts w:ascii="Calibri" w:hAnsi="Calibri" w:cs="Calibri"/>
          <w:sz w:val="24"/>
        </w:rPr>
      </w:pPr>
    </w:p>
    <w:p w14:paraId="219C5FEE" w14:textId="77777777" w:rsidR="0093530A" w:rsidRPr="00B42903" w:rsidRDefault="0093530A" w:rsidP="007660BA">
      <w:pPr>
        <w:ind w:right="140"/>
        <w:rPr>
          <w:rFonts w:ascii="Calibri" w:hAnsi="Calibri" w:cs="Calibri"/>
          <w:sz w:val="8"/>
          <w:szCs w:val="8"/>
        </w:rPr>
      </w:pPr>
      <w:bookmarkStart w:id="2" w:name="_1047111963"/>
      <w:bookmarkStart w:id="3" w:name="_1047107947"/>
      <w:bookmarkStart w:id="4" w:name="_1046010921"/>
      <w:bookmarkStart w:id="5" w:name="_1015226299"/>
      <w:bookmarkStart w:id="6" w:name="_1015225685"/>
      <w:bookmarkStart w:id="7" w:name="_1015225380"/>
      <w:bookmarkStart w:id="8" w:name="_1015225293"/>
      <w:bookmarkStart w:id="9" w:name="_968830472"/>
      <w:bookmarkStart w:id="10" w:name="_968830451"/>
      <w:bookmarkEnd w:id="2"/>
      <w:bookmarkEnd w:id="3"/>
      <w:bookmarkEnd w:id="4"/>
      <w:bookmarkEnd w:id="5"/>
      <w:bookmarkEnd w:id="6"/>
      <w:bookmarkEnd w:id="7"/>
      <w:bookmarkEnd w:id="8"/>
      <w:bookmarkEnd w:id="9"/>
      <w:bookmarkEnd w:id="10"/>
    </w:p>
    <w:p w14:paraId="0718E519" w14:textId="77777777" w:rsidR="0093530A" w:rsidRPr="00B42903" w:rsidRDefault="0093530A" w:rsidP="007660BA">
      <w:pPr>
        <w:ind w:right="140"/>
        <w:jc w:val="center"/>
        <w:rPr>
          <w:rFonts w:ascii="Calibri" w:hAnsi="Calibri" w:cs="Calibri"/>
          <w:b/>
          <w:sz w:val="24"/>
        </w:rPr>
      </w:pPr>
      <w:r w:rsidRPr="00B42903">
        <w:rPr>
          <w:rFonts w:ascii="Calibri" w:hAnsi="Calibri" w:cs="Calibri"/>
          <w:b/>
          <w:sz w:val="24"/>
        </w:rPr>
        <w:t>Fiche « ELECTEURS »</w:t>
      </w:r>
    </w:p>
    <w:p w14:paraId="6119B1AE" w14:textId="617CEADD" w:rsidR="0093530A" w:rsidRPr="00B42903" w:rsidRDefault="0093530A" w:rsidP="007660BA">
      <w:pPr>
        <w:spacing w:before="60" w:after="120"/>
        <w:ind w:right="140"/>
        <w:jc w:val="center"/>
        <w:rPr>
          <w:rFonts w:ascii="Calibri" w:hAnsi="Calibri" w:cs="Calibri"/>
        </w:rPr>
      </w:pPr>
      <w:r w:rsidRPr="00B42903">
        <w:rPr>
          <w:rFonts w:ascii="Calibri" w:hAnsi="Calibri" w:cs="Calibri"/>
          <w:b/>
          <w:bCs/>
        </w:rPr>
        <w:t>Article</w:t>
      </w:r>
      <w:r w:rsidR="003B30F7" w:rsidRPr="00B42903">
        <w:rPr>
          <w:rFonts w:ascii="Calibri" w:hAnsi="Calibri" w:cs="Calibri"/>
          <w:b/>
          <w:bCs/>
        </w:rPr>
        <w:t xml:space="preserve">s </w:t>
      </w:r>
      <w:r w:rsidR="00833D18">
        <w:rPr>
          <w:rFonts w:ascii="Calibri" w:hAnsi="Calibri" w:cs="Calibri"/>
          <w:b/>
          <w:bCs/>
        </w:rPr>
        <w:t>R.211-334 à R.211-336 du code général de la fonction publique</w:t>
      </w:r>
    </w:p>
    <w:p w14:paraId="0A14E9B4" w14:textId="77777777" w:rsidR="00BF5863" w:rsidRDefault="00BF5863" w:rsidP="00BF5863">
      <w:pPr>
        <w:ind w:right="142"/>
        <w:rPr>
          <w:rFonts w:ascii="Calibri" w:hAnsi="Calibri" w:cs="Calibri"/>
          <w:i/>
          <w:color w:val="000000"/>
          <w:sz w:val="20"/>
          <w:szCs w:val="20"/>
        </w:rPr>
      </w:pPr>
      <w:r w:rsidRPr="00BF5863">
        <w:rPr>
          <w:rFonts w:ascii="Calibri" w:hAnsi="Calibri" w:cs="Calibri"/>
          <w:i/>
          <w:color w:val="000000"/>
          <w:sz w:val="20"/>
          <w:szCs w:val="20"/>
        </w:rPr>
        <w:t>Sont électeurs pour l'élection des représentants du personnel au sein d'une commission consultative paritaire mentionnée à l'article </w:t>
      </w:r>
      <w:hyperlink r:id="rId10" w:tooltip="Code général de la fonction publique - art. L272-1 (V)" w:history="1">
        <w:r w:rsidRPr="00BF5863">
          <w:rPr>
            <w:rStyle w:val="Lienhypertexte"/>
            <w:rFonts w:ascii="Calibri" w:hAnsi="Calibri" w:cs="Calibri"/>
            <w:i/>
            <w:sz w:val="20"/>
            <w:szCs w:val="20"/>
          </w:rPr>
          <w:t>L. 272-1</w:t>
        </w:r>
      </w:hyperlink>
      <w:r w:rsidRPr="00BF5863">
        <w:rPr>
          <w:rFonts w:ascii="Calibri" w:hAnsi="Calibri" w:cs="Calibri"/>
          <w:i/>
          <w:color w:val="000000"/>
          <w:sz w:val="20"/>
          <w:szCs w:val="20"/>
        </w:rPr>
        <w:t> les agents qui :</w:t>
      </w:r>
    </w:p>
    <w:p w14:paraId="25F769D5" w14:textId="77777777" w:rsidR="00BF5863" w:rsidRDefault="00BF5863" w:rsidP="00BF5863">
      <w:pPr>
        <w:ind w:right="142"/>
        <w:rPr>
          <w:rFonts w:ascii="Calibri" w:hAnsi="Calibri" w:cs="Calibri"/>
          <w:i/>
          <w:color w:val="000000"/>
          <w:sz w:val="20"/>
          <w:szCs w:val="20"/>
        </w:rPr>
      </w:pPr>
      <w:r w:rsidRPr="00BF5863">
        <w:rPr>
          <w:rFonts w:ascii="Calibri" w:hAnsi="Calibri" w:cs="Calibri"/>
          <w:i/>
          <w:color w:val="000000"/>
          <w:sz w:val="20"/>
          <w:szCs w:val="20"/>
        </w:rPr>
        <w:t>1° Bénéficient soit d'un contrat à durée indéterminée, soit, depuis au moins deux mois, d'un contrat d'une durée minimale de six mois, soit d'un contrat reconduit sans interruption depuis au moins six mois ;</w:t>
      </w:r>
    </w:p>
    <w:p w14:paraId="7CF43539" w14:textId="77777777" w:rsidR="00BF5863" w:rsidRDefault="00BF5863" w:rsidP="00BF5863">
      <w:pPr>
        <w:ind w:right="142"/>
        <w:rPr>
          <w:rFonts w:ascii="Calibri" w:hAnsi="Calibri" w:cs="Calibri"/>
          <w:i/>
          <w:color w:val="000000"/>
          <w:sz w:val="20"/>
          <w:szCs w:val="20"/>
        </w:rPr>
      </w:pPr>
      <w:r w:rsidRPr="00BF5863">
        <w:rPr>
          <w:rFonts w:ascii="Calibri" w:hAnsi="Calibri" w:cs="Calibri"/>
          <w:i/>
          <w:color w:val="000000"/>
          <w:sz w:val="20"/>
          <w:szCs w:val="20"/>
        </w:rPr>
        <w:t>2° Et exercent leurs fonctions ou sont en congé rémunéré ou en congé parental.</w:t>
      </w:r>
    </w:p>
    <w:p w14:paraId="148067CA" w14:textId="77777777" w:rsidR="00BF5863" w:rsidRDefault="00BF5863" w:rsidP="00BF5863">
      <w:pPr>
        <w:ind w:right="142"/>
        <w:rPr>
          <w:rFonts w:ascii="Calibri" w:hAnsi="Calibri" w:cs="Calibri"/>
          <w:i/>
          <w:color w:val="000000"/>
          <w:sz w:val="20"/>
          <w:szCs w:val="20"/>
        </w:rPr>
      </w:pPr>
    </w:p>
    <w:p w14:paraId="1BD139EE" w14:textId="6EF01FE8" w:rsidR="00BF5863" w:rsidRDefault="00BF5863" w:rsidP="00BF5863">
      <w:pPr>
        <w:ind w:right="142"/>
        <w:rPr>
          <w:rFonts w:ascii="Calibri" w:hAnsi="Calibri" w:cs="Calibri"/>
          <w:i/>
          <w:color w:val="000000"/>
          <w:sz w:val="20"/>
          <w:szCs w:val="20"/>
        </w:rPr>
      </w:pPr>
      <w:r w:rsidRPr="00BF5863">
        <w:rPr>
          <w:rFonts w:ascii="Calibri" w:hAnsi="Calibri" w:cs="Calibri"/>
          <w:i/>
          <w:color w:val="000000"/>
          <w:sz w:val="20"/>
          <w:szCs w:val="20"/>
        </w:rPr>
        <w:t>Les agents mis à disposition sont électeurs dans leur collectivité territoriale ou établissement d'origine.</w:t>
      </w:r>
    </w:p>
    <w:p w14:paraId="7E2ABB85" w14:textId="77777777" w:rsidR="00BF5863" w:rsidRDefault="00BF5863" w:rsidP="00BF5863">
      <w:pPr>
        <w:ind w:right="142"/>
        <w:rPr>
          <w:rFonts w:ascii="Calibri" w:hAnsi="Calibri" w:cs="Calibri"/>
          <w:i/>
          <w:color w:val="000000"/>
          <w:sz w:val="20"/>
          <w:szCs w:val="20"/>
        </w:rPr>
      </w:pPr>
    </w:p>
    <w:p w14:paraId="346A18BE" w14:textId="44A80DEB" w:rsidR="0093530A" w:rsidRPr="00B42903" w:rsidRDefault="0093530A" w:rsidP="007660BA">
      <w:pPr>
        <w:spacing w:before="120" w:after="240"/>
        <w:ind w:right="140"/>
        <w:rPr>
          <w:rFonts w:ascii="Calibri" w:hAnsi="Calibri" w:cs="Calibri"/>
          <w:b/>
          <w:bCs/>
          <w:shd w:val="clear" w:color="auto" w:fill="CCFFCC"/>
        </w:rPr>
      </w:pPr>
      <w:r w:rsidRPr="00B42903">
        <w:rPr>
          <w:rFonts w:ascii="Calibri" w:hAnsi="Calibri" w:cs="Calibri"/>
          <w:b/>
          <w:bCs/>
          <w:i/>
          <w:iCs/>
          <w:u w:val="single"/>
        </w:rPr>
        <w:t>NB</w:t>
      </w:r>
      <w:r w:rsidRPr="00B42903">
        <w:rPr>
          <w:rFonts w:ascii="Calibri" w:hAnsi="Calibri" w:cs="Calibri"/>
          <w:b/>
          <w:bCs/>
          <w:i/>
          <w:iCs/>
        </w:rPr>
        <w:t xml:space="preserve"> : </w:t>
      </w:r>
      <w:r w:rsidRPr="00B42903">
        <w:rPr>
          <w:rFonts w:ascii="Calibri" w:hAnsi="Calibri" w:cs="Calibri"/>
          <w:b/>
          <w:bCs/>
          <w:i/>
          <w:iCs/>
          <w:color w:val="FF0000"/>
        </w:rPr>
        <w:t>La qualité d’électeur s’apprécie à la date du scrutin</w:t>
      </w:r>
    </w:p>
    <w:p w14:paraId="6543ED7D" w14:textId="77777777" w:rsidR="0093530A" w:rsidRPr="00B42903" w:rsidRDefault="0093530A" w:rsidP="002638BD">
      <w:pPr>
        <w:numPr>
          <w:ilvl w:val="0"/>
          <w:numId w:val="8"/>
        </w:numPr>
        <w:tabs>
          <w:tab w:val="left" w:pos="0"/>
        </w:tabs>
        <w:suppressAutoHyphens/>
        <w:spacing w:before="120" w:after="120"/>
        <w:ind w:left="0" w:right="140" w:hanging="567"/>
        <w:rPr>
          <w:rFonts w:ascii="Calibri" w:hAnsi="Calibri" w:cs="Calibri"/>
          <w:szCs w:val="22"/>
        </w:rPr>
      </w:pPr>
      <w:r w:rsidRPr="00B42903">
        <w:rPr>
          <w:rFonts w:ascii="Calibri" w:hAnsi="Calibri" w:cs="Calibri"/>
          <w:b/>
          <w:bCs/>
          <w:szCs w:val="22"/>
          <w:shd w:val="clear" w:color="auto" w:fill="CCFFCC"/>
        </w:rPr>
        <w:t xml:space="preserve">SONT ELECTEURS </w:t>
      </w:r>
    </w:p>
    <w:p w14:paraId="79FAC4A6" w14:textId="77777777" w:rsidR="0093530A" w:rsidRPr="00B42903" w:rsidRDefault="0093530A" w:rsidP="007660BA">
      <w:pPr>
        <w:ind w:right="140"/>
        <w:rPr>
          <w:rFonts w:ascii="Calibri" w:hAnsi="Calibri" w:cs="Calibri"/>
          <w:sz w:val="8"/>
          <w:szCs w:val="8"/>
        </w:rPr>
      </w:pPr>
    </w:p>
    <w:tbl>
      <w:tblPr>
        <w:tblStyle w:val="Grilledutableau"/>
        <w:tblW w:w="0" w:type="auto"/>
        <w:tblLook w:val="04A0" w:firstRow="1" w:lastRow="0" w:firstColumn="1" w:lastColumn="0" w:noHBand="0" w:noVBand="1"/>
      </w:tblPr>
      <w:tblGrid>
        <w:gridCol w:w="2088"/>
        <w:gridCol w:w="7683"/>
      </w:tblGrid>
      <w:tr w:rsidR="00BF5863" w14:paraId="6604E69A" w14:textId="77777777" w:rsidTr="00554588">
        <w:trPr>
          <w:trHeight w:val="4645"/>
        </w:trPr>
        <w:tc>
          <w:tcPr>
            <w:tcW w:w="2153" w:type="dxa"/>
            <w:shd w:val="clear" w:color="auto" w:fill="412564"/>
            <w:vAlign w:val="center"/>
          </w:tcPr>
          <w:p w14:paraId="17F093D2" w14:textId="77777777" w:rsidR="00BF5863" w:rsidRPr="00BF5863" w:rsidRDefault="00BF5863" w:rsidP="00554588">
            <w:pPr>
              <w:jc w:val="center"/>
              <w:rPr>
                <w:rFonts w:asciiTheme="minorHAnsi" w:hAnsiTheme="minorHAnsi" w:cstheme="minorHAnsi"/>
                <w:b/>
                <w:bCs/>
                <w:color w:val="FFFFFF" w:themeColor="background1"/>
                <w:sz w:val="18"/>
                <w:szCs w:val="18"/>
              </w:rPr>
            </w:pPr>
            <w:r w:rsidRPr="00BF5863">
              <w:rPr>
                <w:rFonts w:asciiTheme="minorHAnsi" w:hAnsiTheme="minorHAnsi" w:cstheme="minorHAnsi"/>
                <w:b/>
                <w:color w:val="FFFFFF" w:themeColor="background1"/>
                <w:sz w:val="18"/>
                <w:szCs w:val="18"/>
              </w:rPr>
              <w:t>CONTRACTUELS DE DROIT PUBLIC</w:t>
            </w:r>
          </w:p>
        </w:tc>
        <w:tc>
          <w:tcPr>
            <w:tcW w:w="8213" w:type="dxa"/>
            <w:vAlign w:val="center"/>
          </w:tcPr>
          <w:p w14:paraId="03638EA6" w14:textId="77777777" w:rsidR="00BF5863" w:rsidRPr="00BF5863" w:rsidRDefault="00BF5863" w:rsidP="00554588">
            <w:pPr>
              <w:rPr>
                <w:rFonts w:asciiTheme="minorHAnsi" w:hAnsiTheme="minorHAnsi" w:cstheme="minorHAnsi"/>
                <w:sz w:val="18"/>
                <w:szCs w:val="18"/>
              </w:rPr>
            </w:pPr>
            <w:r w:rsidRPr="00BF5863">
              <w:rPr>
                <w:rFonts w:asciiTheme="minorHAnsi" w:hAnsiTheme="minorHAnsi" w:cstheme="minorHAnsi"/>
                <w:sz w:val="18"/>
                <w:szCs w:val="18"/>
              </w:rPr>
              <w:t xml:space="preserve">Les agents contractuels de droit public en position </w:t>
            </w:r>
            <w:r w:rsidRPr="00BF5863">
              <w:rPr>
                <w:rFonts w:asciiTheme="minorHAnsi" w:hAnsiTheme="minorHAnsi" w:cstheme="minorHAnsi"/>
                <w:b/>
                <w:sz w:val="18"/>
                <w:szCs w:val="18"/>
              </w:rPr>
              <w:t>d’activité</w:t>
            </w:r>
            <w:r w:rsidRPr="00BF5863">
              <w:rPr>
                <w:rFonts w:asciiTheme="minorHAnsi" w:hAnsiTheme="minorHAnsi" w:cstheme="minorHAnsi"/>
                <w:sz w:val="18"/>
                <w:szCs w:val="18"/>
              </w:rPr>
              <w:t xml:space="preserve"> ou en </w:t>
            </w:r>
            <w:r w:rsidRPr="00BF5863">
              <w:rPr>
                <w:rFonts w:asciiTheme="minorHAnsi" w:hAnsiTheme="minorHAnsi" w:cstheme="minorHAnsi"/>
                <w:b/>
                <w:sz w:val="18"/>
                <w:szCs w:val="18"/>
              </w:rPr>
              <w:t>congés rémunérés</w:t>
            </w:r>
            <w:r w:rsidRPr="00BF5863">
              <w:rPr>
                <w:rFonts w:asciiTheme="minorHAnsi" w:hAnsiTheme="minorHAnsi" w:cstheme="minorHAnsi"/>
                <w:sz w:val="18"/>
                <w:szCs w:val="18"/>
              </w:rPr>
              <w:t xml:space="preserve"> (</w:t>
            </w:r>
            <w:r w:rsidRPr="00BF5863">
              <w:rPr>
                <w:rFonts w:asciiTheme="minorHAnsi" w:hAnsiTheme="minorHAnsi" w:cstheme="minorHAnsi"/>
                <w:i/>
                <w:iCs/>
                <w:sz w:val="18"/>
                <w:szCs w:val="18"/>
              </w:rPr>
              <w:t>congés annuels, maladie, formation, maternité, paternité</w:t>
            </w:r>
            <w:r w:rsidRPr="00BF5863">
              <w:rPr>
                <w:rFonts w:asciiTheme="minorHAnsi" w:hAnsiTheme="minorHAnsi" w:cstheme="minorHAnsi"/>
                <w:sz w:val="18"/>
                <w:szCs w:val="18"/>
              </w:rPr>
              <w:t xml:space="preserve">, …) ou en </w:t>
            </w:r>
            <w:r w:rsidRPr="00BF5863">
              <w:rPr>
                <w:rFonts w:asciiTheme="minorHAnsi" w:hAnsiTheme="minorHAnsi" w:cstheme="minorHAnsi"/>
                <w:b/>
                <w:sz w:val="18"/>
                <w:szCs w:val="18"/>
              </w:rPr>
              <w:t>congé parental</w:t>
            </w:r>
            <w:r w:rsidRPr="00BF5863">
              <w:rPr>
                <w:rFonts w:asciiTheme="minorHAnsi" w:hAnsiTheme="minorHAnsi" w:cstheme="minorHAnsi"/>
                <w:sz w:val="18"/>
                <w:szCs w:val="18"/>
              </w:rPr>
              <w:t xml:space="preserve"> et qui bénéficient :</w:t>
            </w:r>
          </w:p>
          <w:p w14:paraId="1D6421FE"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D’un contrat à durée indéterminée (CDI),</w:t>
            </w:r>
          </w:p>
          <w:p w14:paraId="2578BCC8"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D’un contrat à durée déterminée (CDD) d’une durée minimale de 6 mois depuis au moins 2 mois,</w:t>
            </w:r>
          </w:p>
          <w:p w14:paraId="23EEFE47"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De CDD reconduit successivement depuis au moins 6 mois.</w:t>
            </w:r>
          </w:p>
          <w:p w14:paraId="229DB76C" w14:textId="77777777" w:rsidR="00BF5863" w:rsidRPr="00BF5863" w:rsidRDefault="00BF5863" w:rsidP="00554588">
            <w:pPr>
              <w:rPr>
                <w:rFonts w:asciiTheme="minorHAnsi" w:hAnsiTheme="minorHAnsi" w:cstheme="minorHAnsi"/>
                <w:color w:val="9C2157"/>
                <w:sz w:val="18"/>
                <w:szCs w:val="18"/>
              </w:rPr>
            </w:pPr>
            <w:r w:rsidRPr="00BF5863">
              <w:rPr>
                <w:rFonts w:asciiTheme="minorHAnsi" w:hAnsiTheme="minorHAnsi" w:cstheme="minorHAnsi"/>
                <w:color w:val="9C2157"/>
                <w:sz w:val="18"/>
                <w:szCs w:val="18"/>
              </w:rPr>
              <w:sym w:font="Webdings" w:char="F069"/>
            </w:r>
            <w:r w:rsidRPr="00BF5863">
              <w:rPr>
                <w:rFonts w:asciiTheme="minorHAnsi" w:hAnsiTheme="minorHAnsi" w:cstheme="minorHAnsi"/>
                <w:color w:val="9C2157"/>
                <w:sz w:val="18"/>
                <w:szCs w:val="18"/>
              </w:rPr>
              <w:t xml:space="preserve"> Les « faux vacataires » employés tout au long de l’année étant susceptibles d’être requalifiés en contrat permanent de droit public par le juge administratif sont également à prendre en compte.</w:t>
            </w:r>
          </w:p>
          <w:p w14:paraId="1792649B" w14:textId="77777777" w:rsidR="00BF5863" w:rsidRPr="00BF5863" w:rsidRDefault="00BF5863" w:rsidP="00554588">
            <w:pPr>
              <w:rPr>
                <w:rFonts w:asciiTheme="minorHAnsi" w:hAnsiTheme="minorHAnsi" w:cstheme="minorHAnsi"/>
                <w:sz w:val="18"/>
                <w:szCs w:val="18"/>
              </w:rPr>
            </w:pPr>
          </w:p>
          <w:p w14:paraId="662A54E4" w14:textId="77777777" w:rsidR="00BF5863" w:rsidRPr="00BF5863" w:rsidRDefault="00BF5863" w:rsidP="00554588">
            <w:pPr>
              <w:rPr>
                <w:rFonts w:asciiTheme="minorHAnsi" w:hAnsiTheme="minorHAnsi" w:cstheme="minorHAnsi"/>
                <w:sz w:val="18"/>
                <w:szCs w:val="18"/>
              </w:rPr>
            </w:pPr>
            <w:r w:rsidRPr="00BF5863">
              <w:rPr>
                <w:rFonts w:asciiTheme="minorHAnsi" w:hAnsiTheme="minorHAnsi" w:cstheme="minorHAnsi"/>
                <w:b/>
                <w:sz w:val="18"/>
                <w:szCs w:val="18"/>
              </w:rPr>
              <w:t>Ces dispositions concernent les contractuels de droit public recrutés sur les fondements suivants</w:t>
            </w:r>
            <w:r w:rsidRPr="00BF5863">
              <w:rPr>
                <w:rFonts w:asciiTheme="minorHAnsi" w:hAnsiTheme="minorHAnsi" w:cstheme="minorHAnsi"/>
                <w:sz w:val="18"/>
                <w:szCs w:val="18"/>
              </w:rPr>
              <w:t> :</w:t>
            </w:r>
          </w:p>
          <w:p w14:paraId="01078CB8"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Article L 332-13 du CGFP : remplacement d’un agent permanent</w:t>
            </w:r>
          </w:p>
          <w:p w14:paraId="19AE12D0"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Article L 332-23 du CGFP : accroissement temporaire ou saisonnier d’activité,</w:t>
            </w:r>
          </w:p>
          <w:p w14:paraId="4614703C"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Articles L 332-24 et suivants du CGFP : contrat de projet,</w:t>
            </w:r>
          </w:p>
          <w:p w14:paraId="19227565"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Article L 332-8 du CGFP : absence de cadre d’emploi, lorsque les besoins ou la nature des fonctions le justifient, commune nouvelle, temps non complet inférieur à 50 %, …</w:t>
            </w:r>
          </w:p>
          <w:p w14:paraId="59FE5957"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Article L 332-14 du CGFP : vacance temporaire dans l’attente du recrutement d’un fonctionnaire,</w:t>
            </w:r>
          </w:p>
          <w:p w14:paraId="0DB63A8C"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Articles L 352-4 et suivants du CGFP : travailleur handicapé,</w:t>
            </w:r>
          </w:p>
          <w:p w14:paraId="22F0BB78"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Article L 343-1 du CGFP : emploi de direction,</w:t>
            </w:r>
          </w:p>
          <w:p w14:paraId="08549D53"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Articles L 333-1 et L 33-12 du CGFP : collaborateur de cabinet ou de groupe d’élus,</w:t>
            </w:r>
          </w:p>
          <w:p w14:paraId="31242B81"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Article L 445-1 du CGFP : reprise de personnel de droit public par une personne publique,</w:t>
            </w:r>
          </w:p>
          <w:p w14:paraId="53A5D019"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Article L 1224-3 du Code du travail : reprise de personnel de droit privé par une personne publique,</w:t>
            </w:r>
          </w:p>
          <w:p w14:paraId="1B2D3FED"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Articles L 326-10 et suivants : contrat PACTE,</w:t>
            </w:r>
          </w:p>
          <w:p w14:paraId="31FA2FB4" w14:textId="77777777" w:rsidR="00BF5863" w:rsidRPr="00BF5863" w:rsidRDefault="00BF5863" w:rsidP="00BF5863">
            <w:pPr>
              <w:pStyle w:val="Paragraphedeliste"/>
              <w:numPr>
                <w:ilvl w:val="0"/>
                <w:numId w:val="63"/>
              </w:numPr>
              <w:tabs>
                <w:tab w:val="center" w:pos="4536"/>
                <w:tab w:val="right" w:pos="9072"/>
              </w:tabs>
              <w:autoSpaceDE w:val="0"/>
              <w:autoSpaceDN w:val="0"/>
              <w:adjustRightInd w:val="0"/>
              <w:spacing w:after="0" w:line="240" w:lineRule="auto"/>
              <w:contextualSpacing w:val="0"/>
              <w:rPr>
                <w:rFonts w:asciiTheme="minorHAnsi" w:hAnsiTheme="minorHAnsi" w:cstheme="minorHAnsi"/>
                <w:sz w:val="18"/>
                <w:szCs w:val="18"/>
              </w:rPr>
            </w:pPr>
            <w:r w:rsidRPr="00BF5863">
              <w:rPr>
                <w:rFonts w:asciiTheme="minorHAnsi" w:hAnsiTheme="minorHAnsi" w:cstheme="minorHAnsi"/>
                <w:sz w:val="18"/>
                <w:szCs w:val="18"/>
              </w:rPr>
              <w:t>Code de l’action sociale : assistantes maternelles et familiales – catégorie C.</w:t>
            </w:r>
          </w:p>
        </w:tc>
      </w:tr>
      <w:tr w:rsidR="00BF5863" w14:paraId="4A11BC28" w14:textId="77777777" w:rsidTr="00BF5863">
        <w:trPr>
          <w:trHeight w:val="1738"/>
        </w:trPr>
        <w:tc>
          <w:tcPr>
            <w:tcW w:w="2153" w:type="dxa"/>
            <w:shd w:val="clear" w:color="auto" w:fill="412564"/>
            <w:vAlign w:val="center"/>
          </w:tcPr>
          <w:p w14:paraId="650F9675" w14:textId="77777777" w:rsidR="00BF5863" w:rsidRPr="00BF5863" w:rsidRDefault="00BF5863" w:rsidP="00554588">
            <w:pPr>
              <w:jc w:val="center"/>
              <w:rPr>
                <w:rFonts w:asciiTheme="minorHAnsi" w:hAnsiTheme="minorHAnsi" w:cstheme="minorHAnsi"/>
                <w:b/>
                <w:bCs/>
                <w:color w:val="FFFFFF" w:themeColor="background1"/>
                <w:sz w:val="18"/>
                <w:szCs w:val="18"/>
              </w:rPr>
            </w:pPr>
            <w:r w:rsidRPr="00BF5863">
              <w:rPr>
                <w:rFonts w:asciiTheme="minorHAnsi" w:hAnsiTheme="minorHAnsi" w:cstheme="minorHAnsi"/>
                <w:b/>
                <w:color w:val="FFFFFF" w:themeColor="background1"/>
                <w:sz w:val="18"/>
                <w:szCs w:val="18"/>
              </w:rPr>
              <w:t>CAS PARTICULER EMPLOYEURS MULTIPLES</w:t>
            </w:r>
          </w:p>
        </w:tc>
        <w:tc>
          <w:tcPr>
            <w:tcW w:w="8213" w:type="dxa"/>
            <w:vAlign w:val="center"/>
          </w:tcPr>
          <w:p w14:paraId="220BF1A7" w14:textId="77777777" w:rsidR="00BF5863" w:rsidRPr="00BF5863" w:rsidRDefault="00BF5863" w:rsidP="00554588">
            <w:pPr>
              <w:tabs>
                <w:tab w:val="left" w:pos="458"/>
              </w:tabs>
              <w:rPr>
                <w:rFonts w:asciiTheme="minorHAnsi" w:hAnsiTheme="minorHAnsi" w:cstheme="minorHAnsi"/>
                <w:sz w:val="18"/>
                <w:szCs w:val="18"/>
              </w:rPr>
            </w:pPr>
            <w:r w:rsidRPr="00BF5863">
              <w:rPr>
                <w:rFonts w:asciiTheme="minorHAnsi" w:hAnsiTheme="minorHAnsi" w:cstheme="minorHAnsi"/>
                <w:sz w:val="18"/>
                <w:szCs w:val="18"/>
              </w:rPr>
              <w:t xml:space="preserve">Les agents contractuels recrutés </w:t>
            </w:r>
            <w:r w:rsidRPr="00BF5863">
              <w:rPr>
                <w:rFonts w:asciiTheme="minorHAnsi" w:hAnsiTheme="minorHAnsi" w:cstheme="minorHAnsi"/>
                <w:b/>
                <w:sz w:val="18"/>
                <w:szCs w:val="18"/>
              </w:rPr>
              <w:t>auprès de plusieurs employeurs</w:t>
            </w:r>
            <w:r w:rsidRPr="00BF5863">
              <w:rPr>
                <w:rFonts w:asciiTheme="minorHAnsi" w:hAnsiTheme="minorHAnsi" w:cstheme="minorHAnsi"/>
                <w:sz w:val="18"/>
                <w:szCs w:val="18"/>
              </w:rPr>
              <w:t xml:space="preserve"> sont électeurs dans chacune des collectivités ou établissements publics qui les emploient lorsque les CCP sont distinctes.</w:t>
            </w:r>
          </w:p>
          <w:p w14:paraId="3F4263C4" w14:textId="77777777" w:rsidR="00BF5863" w:rsidRPr="00BF5863" w:rsidRDefault="00BF5863" w:rsidP="00554588">
            <w:pPr>
              <w:tabs>
                <w:tab w:val="left" w:pos="458"/>
              </w:tabs>
              <w:rPr>
                <w:rFonts w:asciiTheme="minorHAnsi" w:hAnsiTheme="minorHAnsi" w:cstheme="minorHAnsi"/>
                <w:sz w:val="18"/>
                <w:szCs w:val="18"/>
              </w:rPr>
            </w:pPr>
            <w:r w:rsidRPr="00BF5863">
              <w:rPr>
                <w:rFonts w:asciiTheme="minorHAnsi" w:hAnsiTheme="minorHAnsi" w:cstheme="minorHAnsi"/>
                <w:sz w:val="18"/>
                <w:szCs w:val="18"/>
              </w:rPr>
              <w:t>En revanche, s’ils relèvent pour tous leurs employeurs publics d’emplois de la CCP placée auprès du CDG, ils ne sont électeurs qu’une fois.</w:t>
            </w:r>
          </w:p>
          <w:p w14:paraId="70FA36B5" w14:textId="77777777" w:rsidR="00BF5863" w:rsidRPr="00BF5863" w:rsidRDefault="00BF5863" w:rsidP="00554588">
            <w:pPr>
              <w:tabs>
                <w:tab w:val="left" w:pos="458"/>
              </w:tabs>
              <w:rPr>
                <w:rFonts w:asciiTheme="minorHAnsi" w:hAnsiTheme="minorHAnsi" w:cstheme="minorHAnsi"/>
                <w:sz w:val="18"/>
                <w:szCs w:val="18"/>
              </w:rPr>
            </w:pPr>
            <w:r w:rsidRPr="00BF5863">
              <w:rPr>
                <w:rFonts w:asciiTheme="minorHAnsi" w:hAnsiTheme="minorHAnsi" w:cstheme="minorHAnsi"/>
                <w:sz w:val="18"/>
                <w:szCs w:val="18"/>
              </w:rPr>
              <w:t>L’agent votera alors au titre de son employeur principal (</w:t>
            </w:r>
            <w:r w:rsidRPr="00BF5863">
              <w:rPr>
                <w:rFonts w:asciiTheme="minorHAnsi" w:hAnsiTheme="minorHAnsi" w:cstheme="minorHAnsi"/>
                <w:i/>
                <w:iCs/>
                <w:sz w:val="18"/>
                <w:szCs w:val="18"/>
              </w:rPr>
              <w:t>c’est-à-dire auprès duquel il effectue le plus d’heure de travail, ou en cas de durée hebdomadaire de service identique, celui où l’agent a le plus d’ancienneté</w:t>
            </w:r>
            <w:r w:rsidRPr="00BF5863">
              <w:rPr>
                <w:rFonts w:asciiTheme="minorHAnsi" w:hAnsiTheme="minorHAnsi" w:cstheme="minorHAnsi"/>
                <w:sz w:val="18"/>
                <w:szCs w:val="18"/>
              </w:rPr>
              <w:t>).</w:t>
            </w:r>
          </w:p>
        </w:tc>
      </w:tr>
      <w:tr w:rsidR="00BF5863" w14:paraId="51961610" w14:textId="77777777" w:rsidTr="00554588">
        <w:trPr>
          <w:trHeight w:val="1411"/>
        </w:trPr>
        <w:tc>
          <w:tcPr>
            <w:tcW w:w="2153" w:type="dxa"/>
            <w:shd w:val="clear" w:color="auto" w:fill="412564"/>
            <w:vAlign w:val="center"/>
          </w:tcPr>
          <w:p w14:paraId="256C34DB" w14:textId="77777777" w:rsidR="00BF5863" w:rsidRPr="00BF5863" w:rsidRDefault="00BF5863" w:rsidP="00554588">
            <w:pPr>
              <w:jc w:val="center"/>
              <w:rPr>
                <w:rFonts w:asciiTheme="minorHAnsi" w:hAnsiTheme="minorHAnsi" w:cstheme="minorHAnsi"/>
                <w:b/>
                <w:bCs/>
                <w:color w:val="FFFFFF" w:themeColor="background1"/>
                <w:sz w:val="18"/>
                <w:szCs w:val="18"/>
              </w:rPr>
            </w:pPr>
            <w:r w:rsidRPr="00BF5863">
              <w:rPr>
                <w:rFonts w:asciiTheme="minorHAnsi" w:hAnsiTheme="minorHAnsi" w:cstheme="minorHAnsi"/>
                <w:b/>
                <w:color w:val="FFFFFF" w:themeColor="background1"/>
                <w:sz w:val="18"/>
                <w:szCs w:val="18"/>
              </w:rPr>
              <w:t>CONTRACTUEL MIS À DISPOSITION</w:t>
            </w:r>
          </w:p>
        </w:tc>
        <w:tc>
          <w:tcPr>
            <w:tcW w:w="8213" w:type="dxa"/>
            <w:vAlign w:val="center"/>
          </w:tcPr>
          <w:p w14:paraId="433485BB" w14:textId="77777777" w:rsidR="00BF5863" w:rsidRPr="00BF5863" w:rsidRDefault="00BF5863" w:rsidP="00554588">
            <w:pPr>
              <w:tabs>
                <w:tab w:val="left" w:pos="458"/>
              </w:tabs>
              <w:rPr>
                <w:rFonts w:asciiTheme="minorHAnsi" w:hAnsiTheme="minorHAnsi" w:cstheme="minorHAnsi"/>
                <w:sz w:val="18"/>
                <w:szCs w:val="18"/>
              </w:rPr>
            </w:pPr>
            <w:r w:rsidRPr="00BF5863">
              <w:rPr>
                <w:rFonts w:asciiTheme="minorHAnsi" w:hAnsiTheme="minorHAnsi" w:cstheme="minorHAnsi"/>
                <w:sz w:val="18"/>
                <w:szCs w:val="18"/>
              </w:rPr>
              <w:t xml:space="preserve">Les </w:t>
            </w:r>
            <w:r w:rsidRPr="00BF5863">
              <w:rPr>
                <w:rFonts w:asciiTheme="minorHAnsi" w:hAnsiTheme="minorHAnsi" w:cstheme="minorHAnsi"/>
                <w:b/>
                <w:sz w:val="18"/>
                <w:szCs w:val="18"/>
              </w:rPr>
              <w:t>contractuels de droit public en CDI mis à disposition</w:t>
            </w:r>
            <w:r w:rsidRPr="00BF5863">
              <w:rPr>
                <w:rFonts w:asciiTheme="minorHAnsi" w:hAnsiTheme="minorHAnsi" w:cstheme="minorHAnsi"/>
                <w:sz w:val="18"/>
                <w:szCs w:val="18"/>
              </w:rPr>
              <w:t xml:space="preserve"> auprès d’un autre employeur public est électeur auprès de l’employeur d’origine.</w:t>
            </w:r>
          </w:p>
          <w:p w14:paraId="50FB3E69" w14:textId="77777777" w:rsidR="00BF5863" w:rsidRPr="00BF5863" w:rsidRDefault="00BF5863" w:rsidP="00554588">
            <w:pPr>
              <w:tabs>
                <w:tab w:val="left" w:pos="458"/>
              </w:tabs>
              <w:rPr>
                <w:rFonts w:asciiTheme="minorHAnsi" w:hAnsiTheme="minorHAnsi" w:cstheme="minorHAnsi"/>
                <w:sz w:val="18"/>
                <w:szCs w:val="18"/>
              </w:rPr>
            </w:pPr>
            <w:r w:rsidRPr="00BF5863">
              <w:rPr>
                <w:rFonts w:asciiTheme="minorHAnsi" w:hAnsiTheme="minorHAnsi" w:cstheme="minorHAnsi"/>
                <w:sz w:val="18"/>
                <w:szCs w:val="18"/>
              </w:rPr>
              <w:t xml:space="preserve">Les contractuels de droit public </w:t>
            </w:r>
            <w:r w:rsidRPr="00BF5863">
              <w:rPr>
                <w:rFonts w:asciiTheme="minorHAnsi" w:hAnsiTheme="minorHAnsi" w:cstheme="minorHAnsi"/>
                <w:b/>
                <w:sz w:val="18"/>
                <w:szCs w:val="18"/>
              </w:rPr>
              <w:t>mis à disposition d’une organisation syndicale</w:t>
            </w:r>
            <w:r w:rsidRPr="00BF5863">
              <w:rPr>
                <w:rFonts w:asciiTheme="minorHAnsi" w:hAnsiTheme="minorHAnsi" w:cstheme="minorHAnsi"/>
                <w:sz w:val="18"/>
                <w:szCs w:val="18"/>
              </w:rPr>
              <w:t xml:space="preserve"> sont électeurs auprès de l’employeur d’origine.</w:t>
            </w:r>
          </w:p>
        </w:tc>
      </w:tr>
      <w:tr w:rsidR="00BF5863" w14:paraId="3301155C" w14:textId="77777777" w:rsidTr="00554588">
        <w:trPr>
          <w:trHeight w:val="1403"/>
        </w:trPr>
        <w:tc>
          <w:tcPr>
            <w:tcW w:w="2153" w:type="dxa"/>
            <w:shd w:val="clear" w:color="auto" w:fill="412564"/>
            <w:vAlign w:val="center"/>
          </w:tcPr>
          <w:p w14:paraId="05D94E70" w14:textId="77777777" w:rsidR="00BF5863" w:rsidRPr="00BF5863" w:rsidRDefault="00BF5863" w:rsidP="00554588">
            <w:pPr>
              <w:jc w:val="center"/>
              <w:rPr>
                <w:rFonts w:asciiTheme="minorHAnsi" w:hAnsiTheme="minorHAnsi" w:cstheme="minorHAnsi"/>
                <w:b/>
                <w:bCs/>
                <w:color w:val="FFFFFF" w:themeColor="background1"/>
                <w:sz w:val="18"/>
                <w:szCs w:val="18"/>
              </w:rPr>
            </w:pPr>
            <w:r w:rsidRPr="00BF5863">
              <w:rPr>
                <w:rFonts w:asciiTheme="minorHAnsi" w:hAnsiTheme="minorHAnsi" w:cstheme="minorHAnsi"/>
                <w:b/>
                <w:color w:val="FFFFFF" w:themeColor="background1"/>
                <w:sz w:val="18"/>
                <w:szCs w:val="18"/>
              </w:rPr>
              <w:lastRenderedPageBreak/>
              <w:t>MAJEURS SOUS TUTELLE</w:t>
            </w:r>
          </w:p>
        </w:tc>
        <w:tc>
          <w:tcPr>
            <w:tcW w:w="8213" w:type="dxa"/>
            <w:vAlign w:val="center"/>
          </w:tcPr>
          <w:p w14:paraId="7CA2E45E" w14:textId="77777777" w:rsidR="00BF5863" w:rsidRPr="00BF5863" w:rsidRDefault="00BF5863" w:rsidP="00554588">
            <w:pPr>
              <w:tabs>
                <w:tab w:val="left" w:pos="458"/>
              </w:tabs>
              <w:rPr>
                <w:rFonts w:asciiTheme="minorHAnsi" w:hAnsiTheme="minorHAnsi" w:cstheme="minorHAnsi"/>
                <w:sz w:val="18"/>
                <w:szCs w:val="18"/>
              </w:rPr>
            </w:pPr>
            <w:r w:rsidRPr="00BF5863">
              <w:rPr>
                <w:rFonts w:asciiTheme="minorHAnsi" w:hAnsiTheme="minorHAnsi" w:cstheme="minorHAnsi"/>
                <w:sz w:val="18"/>
                <w:szCs w:val="18"/>
              </w:rPr>
              <w:t>Lorsqu'il ouvre ou renouvelle une mesure de tutelle, le juge statue sur le maintien ou la suppression du droit de vote de la personne protégée (</w:t>
            </w:r>
            <w:r w:rsidRPr="00BF5863">
              <w:rPr>
                <w:rFonts w:asciiTheme="minorHAnsi" w:hAnsiTheme="minorHAnsi" w:cstheme="minorHAnsi"/>
                <w:i/>
                <w:iCs/>
                <w:sz w:val="18"/>
                <w:szCs w:val="18"/>
              </w:rPr>
              <w:t>article L5 du Code électoral</w:t>
            </w:r>
            <w:r w:rsidRPr="00BF5863">
              <w:rPr>
                <w:rFonts w:asciiTheme="minorHAnsi" w:hAnsiTheme="minorHAnsi" w:cstheme="minorHAnsi"/>
                <w:sz w:val="18"/>
                <w:szCs w:val="18"/>
              </w:rPr>
              <w:t>).</w:t>
            </w:r>
          </w:p>
          <w:p w14:paraId="101FE782" w14:textId="77777777" w:rsidR="00BF5863" w:rsidRPr="00BF5863" w:rsidRDefault="00BF5863" w:rsidP="00554588">
            <w:pPr>
              <w:tabs>
                <w:tab w:val="left" w:pos="458"/>
              </w:tabs>
              <w:rPr>
                <w:rFonts w:asciiTheme="minorHAnsi" w:hAnsiTheme="minorHAnsi" w:cstheme="minorHAnsi"/>
                <w:sz w:val="18"/>
                <w:szCs w:val="18"/>
              </w:rPr>
            </w:pPr>
            <w:r w:rsidRPr="00BF5863">
              <w:rPr>
                <w:rFonts w:asciiTheme="minorHAnsi" w:hAnsiTheme="minorHAnsi" w:cstheme="minorHAnsi"/>
                <w:sz w:val="18"/>
                <w:szCs w:val="18"/>
              </w:rPr>
              <w:t xml:space="preserve">Le </w:t>
            </w:r>
            <w:r w:rsidRPr="00BF5863">
              <w:rPr>
                <w:rFonts w:asciiTheme="minorHAnsi" w:hAnsiTheme="minorHAnsi" w:cstheme="minorHAnsi"/>
                <w:b/>
                <w:sz w:val="18"/>
                <w:szCs w:val="18"/>
              </w:rPr>
              <w:t>titulaire sous tutelle</w:t>
            </w:r>
            <w:r w:rsidRPr="00BF5863">
              <w:rPr>
                <w:rFonts w:asciiTheme="minorHAnsi" w:hAnsiTheme="minorHAnsi" w:cstheme="minorHAnsi"/>
                <w:sz w:val="18"/>
                <w:szCs w:val="18"/>
              </w:rPr>
              <w:t xml:space="preserve"> est donc électeur si le juge a maintenu le droit de vote de</w:t>
            </w:r>
            <w:r w:rsidRPr="00BF5863">
              <w:rPr>
                <w:rFonts w:asciiTheme="minorHAnsi" w:hAnsiTheme="minorHAnsi" w:cstheme="minorHAnsi"/>
                <w:sz w:val="18"/>
                <w:szCs w:val="18"/>
              </w:rPr>
              <w:br/>
              <w:t>celui-ci.</w:t>
            </w:r>
          </w:p>
        </w:tc>
      </w:tr>
      <w:tr w:rsidR="00BF5863" w14:paraId="1159305C" w14:textId="77777777" w:rsidTr="00554588">
        <w:trPr>
          <w:trHeight w:val="560"/>
        </w:trPr>
        <w:tc>
          <w:tcPr>
            <w:tcW w:w="2153" w:type="dxa"/>
            <w:shd w:val="clear" w:color="auto" w:fill="412564"/>
            <w:vAlign w:val="center"/>
          </w:tcPr>
          <w:p w14:paraId="4B9D2790" w14:textId="77777777" w:rsidR="00BF5863" w:rsidRPr="00BF5863" w:rsidRDefault="00BF5863" w:rsidP="00554588">
            <w:pPr>
              <w:jc w:val="center"/>
              <w:rPr>
                <w:rFonts w:asciiTheme="minorHAnsi" w:hAnsiTheme="minorHAnsi" w:cstheme="minorHAnsi"/>
                <w:b/>
                <w:bCs/>
                <w:color w:val="FFFFFF" w:themeColor="background1"/>
                <w:sz w:val="18"/>
                <w:szCs w:val="18"/>
              </w:rPr>
            </w:pPr>
            <w:r w:rsidRPr="00BF5863">
              <w:rPr>
                <w:rFonts w:asciiTheme="minorHAnsi" w:hAnsiTheme="minorHAnsi" w:cstheme="minorHAnsi"/>
                <w:b/>
                <w:color w:val="FFFFFF" w:themeColor="background1"/>
                <w:sz w:val="18"/>
                <w:szCs w:val="18"/>
              </w:rPr>
              <w:t>MAJEURS SOUS CURATELLE</w:t>
            </w:r>
          </w:p>
        </w:tc>
        <w:tc>
          <w:tcPr>
            <w:tcW w:w="8213" w:type="dxa"/>
            <w:vAlign w:val="center"/>
          </w:tcPr>
          <w:p w14:paraId="6703A18B" w14:textId="77777777" w:rsidR="00BF5863" w:rsidRPr="00BF5863" w:rsidRDefault="00BF5863" w:rsidP="00554588">
            <w:pPr>
              <w:tabs>
                <w:tab w:val="left" w:pos="458"/>
              </w:tabs>
              <w:rPr>
                <w:rFonts w:asciiTheme="minorHAnsi" w:hAnsiTheme="minorHAnsi" w:cstheme="minorHAnsi"/>
                <w:sz w:val="18"/>
                <w:szCs w:val="18"/>
              </w:rPr>
            </w:pPr>
            <w:r w:rsidRPr="00BF5863">
              <w:rPr>
                <w:rFonts w:asciiTheme="minorHAnsi" w:hAnsiTheme="minorHAnsi" w:cstheme="minorHAnsi"/>
                <w:sz w:val="18"/>
                <w:szCs w:val="18"/>
              </w:rPr>
              <w:t>Les titulaires majeurs sous curatelle sont électeurs.</w:t>
            </w:r>
          </w:p>
        </w:tc>
      </w:tr>
    </w:tbl>
    <w:p w14:paraId="69BFC16D" w14:textId="77777777" w:rsidR="00D15297" w:rsidRDefault="00D15297" w:rsidP="007660BA">
      <w:pPr>
        <w:suppressAutoHyphens/>
        <w:ind w:right="140"/>
        <w:rPr>
          <w:rFonts w:ascii="Calibri" w:hAnsi="Calibri" w:cs="Calibri"/>
          <w:b/>
          <w:bCs/>
          <w:sz w:val="20"/>
          <w:szCs w:val="20"/>
          <w:shd w:val="clear" w:color="auto" w:fill="CCFFCC"/>
        </w:rPr>
      </w:pPr>
    </w:p>
    <w:p w14:paraId="4FA5D5AA" w14:textId="77777777" w:rsidR="00BF5863" w:rsidRDefault="00BF5863" w:rsidP="007660BA">
      <w:pPr>
        <w:suppressAutoHyphens/>
        <w:ind w:right="140"/>
        <w:rPr>
          <w:rFonts w:ascii="Calibri" w:hAnsi="Calibri" w:cs="Calibri"/>
          <w:b/>
          <w:bCs/>
          <w:sz w:val="20"/>
          <w:szCs w:val="20"/>
          <w:shd w:val="clear" w:color="auto" w:fill="CCFFCC"/>
        </w:rPr>
      </w:pPr>
    </w:p>
    <w:p w14:paraId="0B10A0AC" w14:textId="77777777" w:rsidR="00BF5863" w:rsidRPr="00B42903" w:rsidRDefault="00BF5863" w:rsidP="007660BA">
      <w:pPr>
        <w:suppressAutoHyphens/>
        <w:ind w:right="140"/>
        <w:rPr>
          <w:rFonts w:ascii="Calibri" w:hAnsi="Calibri" w:cs="Calibri"/>
          <w:b/>
          <w:bCs/>
          <w:sz w:val="20"/>
          <w:szCs w:val="20"/>
          <w:shd w:val="clear" w:color="auto" w:fill="CCFFCC"/>
        </w:rPr>
      </w:pPr>
    </w:p>
    <w:p w14:paraId="7C6C549A" w14:textId="77777777" w:rsidR="0093530A" w:rsidRPr="00B42903" w:rsidRDefault="0093530A" w:rsidP="002638BD">
      <w:pPr>
        <w:numPr>
          <w:ilvl w:val="0"/>
          <w:numId w:val="8"/>
        </w:numPr>
        <w:shd w:val="clear" w:color="auto" w:fill="CCFFCC"/>
        <w:tabs>
          <w:tab w:val="left" w:pos="1134"/>
        </w:tabs>
        <w:suppressAutoHyphens/>
        <w:spacing w:after="120"/>
        <w:ind w:left="0" w:right="140" w:firstLine="0"/>
        <w:rPr>
          <w:rFonts w:ascii="Calibri" w:hAnsi="Calibri" w:cs="Calibri"/>
          <w:szCs w:val="22"/>
        </w:rPr>
      </w:pPr>
      <w:r w:rsidRPr="00B42903">
        <w:rPr>
          <w:rFonts w:ascii="Calibri" w:hAnsi="Calibri" w:cs="Calibri"/>
          <w:b/>
          <w:bCs/>
          <w:szCs w:val="22"/>
          <w:shd w:val="clear" w:color="auto" w:fill="CCFFCC"/>
        </w:rPr>
        <w:t>NE SONT PAS ELECTEURS</w:t>
      </w:r>
    </w:p>
    <w:p w14:paraId="62F68843" w14:textId="77777777" w:rsidR="0093530A" w:rsidRPr="00B42903" w:rsidRDefault="0093530A" w:rsidP="007660BA">
      <w:pPr>
        <w:ind w:right="140"/>
        <w:rPr>
          <w:rFonts w:ascii="Calibri" w:hAnsi="Calibri" w:cs="Calibri"/>
          <w:sz w:val="10"/>
          <w:szCs w:val="10"/>
        </w:rPr>
      </w:pPr>
    </w:p>
    <w:tbl>
      <w:tblPr>
        <w:tblStyle w:val="Grilledutableau"/>
        <w:tblW w:w="0" w:type="auto"/>
        <w:tblLook w:val="04A0" w:firstRow="1" w:lastRow="0" w:firstColumn="1" w:lastColumn="0" w:noHBand="0" w:noVBand="1"/>
      </w:tblPr>
      <w:tblGrid>
        <w:gridCol w:w="2141"/>
        <w:gridCol w:w="7630"/>
      </w:tblGrid>
      <w:tr w:rsidR="00BF5863" w14:paraId="56A0470C" w14:textId="77777777" w:rsidTr="00554588">
        <w:trPr>
          <w:trHeight w:val="602"/>
        </w:trPr>
        <w:tc>
          <w:tcPr>
            <w:tcW w:w="2153" w:type="dxa"/>
            <w:shd w:val="clear" w:color="auto" w:fill="9C2157"/>
            <w:vAlign w:val="center"/>
          </w:tcPr>
          <w:p w14:paraId="3B63139E" w14:textId="77777777" w:rsidR="00BF5863" w:rsidRPr="00A85FE9" w:rsidRDefault="00BF5863" w:rsidP="00554588">
            <w:pPr>
              <w:jc w:val="center"/>
              <w:rPr>
                <w:b/>
                <w:bCs/>
                <w:color w:val="FFFFFF" w:themeColor="background1"/>
                <w:sz w:val="20"/>
                <w:szCs w:val="20"/>
              </w:rPr>
            </w:pPr>
            <w:r w:rsidRPr="00A85FE9">
              <w:rPr>
                <w:b/>
                <w:color w:val="FFFFFF" w:themeColor="background1"/>
                <w:sz w:val="20"/>
                <w:szCs w:val="20"/>
              </w:rPr>
              <w:t>FONCTIONNAIRES</w:t>
            </w:r>
          </w:p>
        </w:tc>
        <w:tc>
          <w:tcPr>
            <w:tcW w:w="8213" w:type="dxa"/>
            <w:vAlign w:val="center"/>
          </w:tcPr>
          <w:p w14:paraId="62F47102" w14:textId="77777777" w:rsidR="00BF5863" w:rsidRPr="0079005F" w:rsidRDefault="00BF5863" w:rsidP="00554588">
            <w:pPr>
              <w:rPr>
                <w:sz w:val="20"/>
                <w:szCs w:val="20"/>
              </w:rPr>
            </w:pPr>
            <w:r w:rsidRPr="0079005F">
              <w:rPr>
                <w:sz w:val="20"/>
                <w:szCs w:val="20"/>
              </w:rPr>
              <w:t xml:space="preserve">Les fonctionnaires </w:t>
            </w:r>
            <w:r w:rsidRPr="0079005F">
              <w:rPr>
                <w:b/>
                <w:sz w:val="20"/>
                <w:szCs w:val="20"/>
              </w:rPr>
              <w:t>stagiaires</w:t>
            </w:r>
            <w:r w:rsidRPr="0079005F">
              <w:rPr>
                <w:sz w:val="20"/>
                <w:szCs w:val="20"/>
              </w:rPr>
              <w:t xml:space="preserve"> et </w:t>
            </w:r>
            <w:r w:rsidRPr="0079005F">
              <w:rPr>
                <w:b/>
                <w:sz w:val="20"/>
                <w:szCs w:val="20"/>
              </w:rPr>
              <w:t>titulaires</w:t>
            </w:r>
            <w:r w:rsidRPr="0079005F">
              <w:rPr>
                <w:sz w:val="20"/>
                <w:szCs w:val="20"/>
              </w:rPr>
              <w:t xml:space="preserve"> ne sont pas électeurs.</w:t>
            </w:r>
          </w:p>
        </w:tc>
      </w:tr>
      <w:tr w:rsidR="00BF5863" w14:paraId="559BFA27" w14:textId="77777777" w:rsidTr="00554588">
        <w:trPr>
          <w:trHeight w:val="839"/>
        </w:trPr>
        <w:tc>
          <w:tcPr>
            <w:tcW w:w="2153" w:type="dxa"/>
            <w:shd w:val="clear" w:color="auto" w:fill="9C2157"/>
            <w:vAlign w:val="center"/>
          </w:tcPr>
          <w:p w14:paraId="5DD271B9" w14:textId="77777777" w:rsidR="00BF5863" w:rsidRPr="00A85FE9" w:rsidRDefault="00BF5863" w:rsidP="00554588">
            <w:pPr>
              <w:jc w:val="center"/>
              <w:rPr>
                <w:b/>
                <w:bCs/>
                <w:color w:val="FFFFFF" w:themeColor="background1"/>
                <w:sz w:val="20"/>
                <w:szCs w:val="20"/>
              </w:rPr>
            </w:pPr>
            <w:r w:rsidRPr="00A85FE9">
              <w:rPr>
                <w:b/>
                <w:color w:val="FFFFFF" w:themeColor="background1"/>
                <w:sz w:val="20"/>
                <w:szCs w:val="20"/>
              </w:rPr>
              <w:t>CONTRACTUELS DE DROIT PRIVÉ</w:t>
            </w:r>
          </w:p>
        </w:tc>
        <w:tc>
          <w:tcPr>
            <w:tcW w:w="8213" w:type="dxa"/>
            <w:vAlign w:val="center"/>
          </w:tcPr>
          <w:p w14:paraId="6D61A24B" w14:textId="77777777" w:rsidR="00BF5863" w:rsidRPr="0079005F" w:rsidRDefault="00BF5863" w:rsidP="00554588">
            <w:pPr>
              <w:tabs>
                <w:tab w:val="left" w:pos="458"/>
              </w:tabs>
              <w:rPr>
                <w:sz w:val="20"/>
                <w:szCs w:val="20"/>
              </w:rPr>
            </w:pPr>
            <w:r w:rsidRPr="0079005F">
              <w:rPr>
                <w:sz w:val="20"/>
                <w:szCs w:val="20"/>
              </w:rPr>
              <w:t>Les agents recrutés sur des contrats de droit privé tels que les contrats aidés (CAE, contrat d’avenir, …) et les apprentis ne sont pas électeurs.</w:t>
            </w:r>
          </w:p>
        </w:tc>
      </w:tr>
      <w:tr w:rsidR="00BF5863" w14:paraId="22C60991" w14:textId="77777777" w:rsidTr="00554588">
        <w:trPr>
          <w:trHeight w:val="1403"/>
        </w:trPr>
        <w:tc>
          <w:tcPr>
            <w:tcW w:w="2153" w:type="dxa"/>
            <w:shd w:val="clear" w:color="auto" w:fill="9C2157"/>
            <w:vAlign w:val="center"/>
          </w:tcPr>
          <w:p w14:paraId="5BD87B04" w14:textId="77777777" w:rsidR="00BF5863" w:rsidRPr="00A85FE9" w:rsidRDefault="00BF5863" w:rsidP="00554588">
            <w:pPr>
              <w:jc w:val="center"/>
              <w:rPr>
                <w:b/>
                <w:bCs/>
                <w:color w:val="FFFFFF" w:themeColor="background1"/>
                <w:sz w:val="20"/>
                <w:szCs w:val="20"/>
              </w:rPr>
            </w:pPr>
            <w:r w:rsidRPr="00A85FE9">
              <w:rPr>
                <w:b/>
                <w:color w:val="FFFFFF" w:themeColor="background1"/>
                <w:sz w:val="20"/>
                <w:szCs w:val="20"/>
              </w:rPr>
              <w:t>CONTRAT DE MOINS DE 6 MOIS OU DISCONTINUS</w:t>
            </w:r>
          </w:p>
        </w:tc>
        <w:tc>
          <w:tcPr>
            <w:tcW w:w="8213" w:type="dxa"/>
            <w:vAlign w:val="center"/>
          </w:tcPr>
          <w:p w14:paraId="1AF421EC" w14:textId="77777777" w:rsidR="00BF5863" w:rsidRPr="0079005F" w:rsidRDefault="00BF5863" w:rsidP="00554588">
            <w:pPr>
              <w:tabs>
                <w:tab w:val="left" w:pos="565"/>
              </w:tabs>
              <w:rPr>
                <w:sz w:val="20"/>
                <w:szCs w:val="20"/>
              </w:rPr>
            </w:pPr>
            <w:r w:rsidRPr="0079005F">
              <w:rPr>
                <w:sz w:val="20"/>
                <w:szCs w:val="20"/>
              </w:rPr>
              <w:t xml:space="preserve">Les contractuels de droit public ayant un contrat d’une durée inférieure à 6 mois ou d’une durée minimale de 6 mois mais depuis moins de 2 mois, ou reconduit de façon discontinue ne sont pas </w:t>
            </w:r>
            <w:r>
              <w:rPr>
                <w:sz w:val="20"/>
                <w:szCs w:val="20"/>
              </w:rPr>
              <w:t>électeurs.</w:t>
            </w:r>
          </w:p>
        </w:tc>
      </w:tr>
      <w:tr w:rsidR="00BF5863" w14:paraId="312C4616" w14:textId="77777777" w:rsidTr="00554588">
        <w:trPr>
          <w:trHeight w:val="983"/>
        </w:trPr>
        <w:tc>
          <w:tcPr>
            <w:tcW w:w="2153" w:type="dxa"/>
            <w:shd w:val="clear" w:color="auto" w:fill="9C2157"/>
            <w:vAlign w:val="center"/>
          </w:tcPr>
          <w:p w14:paraId="2269C74F" w14:textId="77777777" w:rsidR="00BF5863" w:rsidRPr="00A85FE9" w:rsidRDefault="00BF5863" w:rsidP="00554588">
            <w:pPr>
              <w:jc w:val="center"/>
              <w:rPr>
                <w:b/>
                <w:bCs/>
                <w:color w:val="FFFFFF" w:themeColor="background1"/>
                <w:sz w:val="20"/>
                <w:szCs w:val="20"/>
              </w:rPr>
            </w:pPr>
            <w:r w:rsidRPr="00A85FE9">
              <w:rPr>
                <w:b/>
                <w:color w:val="FFFFFF" w:themeColor="background1"/>
                <w:sz w:val="20"/>
                <w:szCs w:val="20"/>
              </w:rPr>
              <w:t>EN CONGÉ SANS TRAITEMENT</w:t>
            </w:r>
          </w:p>
        </w:tc>
        <w:tc>
          <w:tcPr>
            <w:tcW w:w="8213" w:type="dxa"/>
            <w:vAlign w:val="center"/>
          </w:tcPr>
          <w:p w14:paraId="4F0FEE0D" w14:textId="77777777" w:rsidR="00BF5863" w:rsidRPr="0079005F" w:rsidRDefault="00BF5863" w:rsidP="00554588">
            <w:pPr>
              <w:tabs>
                <w:tab w:val="left" w:pos="458"/>
              </w:tabs>
              <w:rPr>
                <w:sz w:val="20"/>
                <w:szCs w:val="20"/>
              </w:rPr>
            </w:pPr>
            <w:r w:rsidRPr="0079005F">
              <w:rPr>
                <w:sz w:val="20"/>
                <w:szCs w:val="20"/>
              </w:rPr>
              <w:t>Les contractuels de droit public (</w:t>
            </w:r>
            <w:r w:rsidRPr="0079005F">
              <w:rPr>
                <w:i/>
                <w:iCs/>
                <w:sz w:val="20"/>
                <w:szCs w:val="20"/>
              </w:rPr>
              <w:t>CDD ou CDI</w:t>
            </w:r>
            <w:r w:rsidRPr="0079005F">
              <w:rPr>
                <w:sz w:val="20"/>
                <w:szCs w:val="20"/>
              </w:rPr>
              <w:t xml:space="preserve">) en congé sans traitement ou en congé non rémunéré </w:t>
            </w:r>
            <w:r w:rsidRPr="0079005F">
              <w:rPr>
                <w:sz w:val="20"/>
                <w:szCs w:val="20"/>
                <w:u w:val="single"/>
              </w:rPr>
              <w:t>à l’exception du congé parental</w:t>
            </w:r>
            <w:r w:rsidRPr="0079005F">
              <w:rPr>
                <w:sz w:val="20"/>
                <w:szCs w:val="20"/>
              </w:rPr>
              <w:t>.</w:t>
            </w:r>
          </w:p>
        </w:tc>
      </w:tr>
      <w:tr w:rsidR="00BF5863" w14:paraId="7CDD9CEB" w14:textId="77777777" w:rsidTr="00554588">
        <w:trPr>
          <w:trHeight w:val="1976"/>
        </w:trPr>
        <w:tc>
          <w:tcPr>
            <w:tcW w:w="2153" w:type="dxa"/>
            <w:shd w:val="clear" w:color="auto" w:fill="9C2157"/>
            <w:vAlign w:val="center"/>
          </w:tcPr>
          <w:p w14:paraId="0A8979E9" w14:textId="77777777" w:rsidR="00BF5863" w:rsidRPr="00A85FE9" w:rsidRDefault="00BF5863" w:rsidP="00554588">
            <w:pPr>
              <w:jc w:val="center"/>
              <w:rPr>
                <w:b/>
                <w:bCs/>
                <w:color w:val="FFFFFF" w:themeColor="background1"/>
                <w:sz w:val="20"/>
                <w:szCs w:val="20"/>
              </w:rPr>
            </w:pPr>
            <w:r w:rsidRPr="00A85FE9">
              <w:rPr>
                <w:b/>
                <w:color w:val="FFFFFF" w:themeColor="background1"/>
                <w:sz w:val="20"/>
                <w:szCs w:val="20"/>
              </w:rPr>
              <w:t>AGENTS EXCLUS DE LEURS FONCTION</w:t>
            </w:r>
          </w:p>
        </w:tc>
        <w:tc>
          <w:tcPr>
            <w:tcW w:w="8213" w:type="dxa"/>
            <w:vAlign w:val="center"/>
          </w:tcPr>
          <w:p w14:paraId="571690CC" w14:textId="77777777" w:rsidR="00BF5863" w:rsidRPr="0079005F" w:rsidRDefault="00BF5863" w:rsidP="00554588">
            <w:pPr>
              <w:tabs>
                <w:tab w:val="left" w:pos="458"/>
              </w:tabs>
              <w:rPr>
                <w:sz w:val="20"/>
                <w:szCs w:val="20"/>
              </w:rPr>
            </w:pPr>
            <w:r w:rsidRPr="0079005F">
              <w:rPr>
                <w:sz w:val="20"/>
                <w:szCs w:val="20"/>
              </w:rPr>
              <w:t xml:space="preserve">Les agents </w:t>
            </w:r>
            <w:r w:rsidRPr="0079005F">
              <w:rPr>
                <w:b/>
                <w:sz w:val="20"/>
                <w:szCs w:val="20"/>
              </w:rPr>
              <w:t>exclus de leurs fonctions suite à sanction disciplinaire</w:t>
            </w:r>
            <w:r w:rsidRPr="0079005F">
              <w:rPr>
                <w:sz w:val="20"/>
                <w:szCs w:val="20"/>
              </w:rPr>
              <w:t>, ne sont pas électeurs car ces agents n’exercent pas leurs fonctions.</w:t>
            </w:r>
          </w:p>
          <w:p w14:paraId="17BDC1F2" w14:textId="77777777" w:rsidR="00BF5863" w:rsidRPr="0079005F" w:rsidRDefault="00BF5863" w:rsidP="00554588">
            <w:pPr>
              <w:tabs>
                <w:tab w:val="left" w:pos="458"/>
              </w:tabs>
              <w:rPr>
                <w:sz w:val="20"/>
                <w:szCs w:val="20"/>
              </w:rPr>
            </w:pPr>
            <w:r w:rsidRPr="0079005F">
              <w:rPr>
                <w:sz w:val="20"/>
                <w:szCs w:val="20"/>
              </w:rPr>
              <w:t>Il convient donc d’être attentif aux dates d’effet des sanctions d’exclusion de fonctions.</w:t>
            </w:r>
          </w:p>
          <w:p w14:paraId="65C6209A" w14:textId="77777777" w:rsidR="00BF5863" w:rsidRPr="0079005F" w:rsidRDefault="00BF5863" w:rsidP="00554588">
            <w:pPr>
              <w:tabs>
                <w:tab w:val="left" w:pos="458"/>
              </w:tabs>
              <w:rPr>
                <w:sz w:val="20"/>
                <w:szCs w:val="20"/>
              </w:rPr>
            </w:pPr>
            <w:r w:rsidRPr="0079005F">
              <w:rPr>
                <w:sz w:val="20"/>
                <w:szCs w:val="20"/>
              </w:rPr>
              <w:t xml:space="preserve">En revanche, </w:t>
            </w:r>
            <w:r w:rsidRPr="0079005F">
              <w:rPr>
                <w:b/>
                <w:sz w:val="20"/>
                <w:szCs w:val="20"/>
              </w:rPr>
              <w:t>les agents suspendus de fonction sont considérés en position d’activité</w:t>
            </w:r>
            <w:r w:rsidRPr="0079005F">
              <w:rPr>
                <w:sz w:val="20"/>
                <w:szCs w:val="20"/>
              </w:rPr>
              <w:t>, et sont donc électeurs.</w:t>
            </w:r>
          </w:p>
        </w:tc>
      </w:tr>
    </w:tbl>
    <w:p w14:paraId="429A8B7E" w14:textId="77777777" w:rsidR="00E324AD" w:rsidRPr="00B42903" w:rsidRDefault="00E324AD" w:rsidP="007660BA">
      <w:pPr>
        <w:ind w:right="140"/>
        <w:rPr>
          <w:rFonts w:ascii="Calibri" w:hAnsi="Calibri" w:cs="Calibri"/>
        </w:rPr>
      </w:pPr>
    </w:p>
    <w:p w14:paraId="3DE642C8" w14:textId="5DEBAB97" w:rsidR="00BF5863" w:rsidRDefault="00BF5863">
      <w:pPr>
        <w:jc w:val="left"/>
        <w:rPr>
          <w:rFonts w:ascii="Calibri" w:hAnsi="Calibri" w:cs="Calibri"/>
        </w:rPr>
      </w:pPr>
      <w:r>
        <w:rPr>
          <w:rFonts w:ascii="Calibri" w:hAnsi="Calibri" w:cs="Calibri"/>
        </w:rPr>
        <w:br w:type="page"/>
      </w:r>
    </w:p>
    <w:p w14:paraId="459CBC9C" w14:textId="77777777" w:rsidR="0093530A" w:rsidRPr="00B42903" w:rsidRDefault="0093530A" w:rsidP="007660BA">
      <w:pPr>
        <w:ind w:right="140"/>
        <w:jc w:val="center"/>
        <w:rPr>
          <w:rFonts w:ascii="Calibri" w:hAnsi="Calibri" w:cs="Calibri"/>
          <w:b/>
          <w:sz w:val="24"/>
        </w:rPr>
      </w:pPr>
      <w:r w:rsidRPr="00B42903">
        <w:rPr>
          <w:rFonts w:ascii="Calibri" w:hAnsi="Calibri" w:cs="Calibri"/>
          <w:b/>
          <w:sz w:val="24"/>
        </w:rPr>
        <w:lastRenderedPageBreak/>
        <w:t>Fiche « </w:t>
      </w:r>
      <w:r w:rsidR="006A022D" w:rsidRPr="00B42903">
        <w:rPr>
          <w:rFonts w:ascii="Calibri" w:hAnsi="Calibri" w:cs="Calibri"/>
          <w:b/>
          <w:sz w:val="24"/>
        </w:rPr>
        <w:t xml:space="preserve">CANDIDATS </w:t>
      </w:r>
      <w:r w:rsidRPr="00B42903">
        <w:rPr>
          <w:rFonts w:ascii="Calibri" w:hAnsi="Calibri" w:cs="Calibri"/>
          <w:b/>
          <w:sz w:val="24"/>
        </w:rPr>
        <w:t>ELIGIBLES »</w:t>
      </w:r>
    </w:p>
    <w:p w14:paraId="28FC913A" w14:textId="77777777" w:rsidR="00E324AD" w:rsidRPr="00B42903" w:rsidRDefault="00E324AD" w:rsidP="007660BA">
      <w:pPr>
        <w:ind w:right="140"/>
        <w:jc w:val="center"/>
        <w:rPr>
          <w:rFonts w:ascii="Calibri" w:hAnsi="Calibri" w:cs="Calibri"/>
          <w:b/>
          <w:sz w:val="24"/>
        </w:rPr>
      </w:pPr>
    </w:p>
    <w:p w14:paraId="7C5C2EC4" w14:textId="77777777" w:rsidR="00E324AD" w:rsidRPr="00B42903" w:rsidRDefault="00E324AD" w:rsidP="007660BA">
      <w:pPr>
        <w:ind w:right="140"/>
        <w:jc w:val="center"/>
        <w:rPr>
          <w:rFonts w:ascii="Calibri" w:hAnsi="Calibri" w:cs="Calibri"/>
          <w:b/>
          <w:sz w:val="24"/>
        </w:rPr>
      </w:pPr>
    </w:p>
    <w:p w14:paraId="777B0717" w14:textId="00101A2E" w:rsidR="009E4803" w:rsidRPr="00B42903" w:rsidRDefault="009E4803" w:rsidP="009E4803">
      <w:pPr>
        <w:spacing w:before="60" w:after="120"/>
        <w:jc w:val="center"/>
        <w:rPr>
          <w:rFonts w:ascii="Calibri" w:hAnsi="Calibri" w:cs="Calibri"/>
        </w:rPr>
      </w:pPr>
      <w:r w:rsidRPr="00B42903">
        <w:rPr>
          <w:rFonts w:ascii="Calibri" w:hAnsi="Calibri" w:cs="Calibri"/>
          <w:b/>
          <w:bCs/>
        </w:rPr>
        <w:t xml:space="preserve">Article </w:t>
      </w:r>
      <w:r w:rsidR="00BF5863">
        <w:rPr>
          <w:rFonts w:ascii="Calibri" w:hAnsi="Calibri" w:cs="Calibri"/>
          <w:b/>
          <w:bCs/>
        </w:rPr>
        <w:t>R.211-341 du code général de la fonction publique</w:t>
      </w:r>
      <w:r w:rsidRPr="00B42903">
        <w:rPr>
          <w:rFonts w:ascii="Calibri" w:hAnsi="Calibri" w:cs="Calibri"/>
        </w:rPr>
        <w:t> :</w:t>
      </w:r>
    </w:p>
    <w:p w14:paraId="45CC0128" w14:textId="77777777" w:rsidR="009E4803" w:rsidRPr="00B42903" w:rsidRDefault="009E4803" w:rsidP="009E4803">
      <w:pPr>
        <w:shd w:val="clear" w:color="auto" w:fill="FFFFFF"/>
        <w:ind w:right="140"/>
        <w:rPr>
          <w:rFonts w:ascii="Calibri" w:hAnsi="Calibri" w:cs="Calibri"/>
          <w:sz w:val="24"/>
        </w:rPr>
      </w:pPr>
    </w:p>
    <w:p w14:paraId="2BD12732" w14:textId="77777777" w:rsidR="00BF5863" w:rsidRDefault="009E4803" w:rsidP="00BF5863">
      <w:pPr>
        <w:shd w:val="clear" w:color="auto" w:fill="FFFFFF"/>
        <w:ind w:right="140"/>
        <w:rPr>
          <w:rFonts w:ascii="Calibri" w:hAnsi="Calibri" w:cs="Calibri"/>
          <w:i/>
          <w:szCs w:val="22"/>
        </w:rPr>
      </w:pPr>
      <w:r w:rsidRPr="00B42903">
        <w:rPr>
          <w:rFonts w:ascii="Calibri" w:hAnsi="Calibri" w:cs="Calibri"/>
          <w:sz w:val="24"/>
        </w:rPr>
        <w:br/>
      </w:r>
      <w:r w:rsidR="00BF5863" w:rsidRPr="00BF5863">
        <w:rPr>
          <w:rFonts w:ascii="Calibri" w:hAnsi="Calibri" w:cs="Calibri"/>
          <w:i/>
          <w:szCs w:val="22"/>
        </w:rPr>
        <w:t>Sont éligibles à un siège de représentant du personnel au sein d'une commission consultative paritaire dans la fonction publique territoriale les agents remplissant les conditions requises pour être inscrits sur la liste électorale de cette commission, à l'exception :</w:t>
      </w:r>
    </w:p>
    <w:p w14:paraId="11418C26" w14:textId="58FC0737" w:rsidR="00BF5863" w:rsidRDefault="00BF5863" w:rsidP="00BF5863">
      <w:pPr>
        <w:shd w:val="clear" w:color="auto" w:fill="FFFFFF"/>
        <w:ind w:right="140"/>
        <w:rPr>
          <w:rFonts w:ascii="Calibri" w:hAnsi="Calibri" w:cs="Calibri"/>
          <w:i/>
          <w:szCs w:val="22"/>
        </w:rPr>
      </w:pPr>
      <w:r w:rsidRPr="00BF5863">
        <w:rPr>
          <w:rFonts w:ascii="Calibri" w:hAnsi="Calibri" w:cs="Calibri"/>
          <w:i/>
          <w:szCs w:val="22"/>
        </w:rPr>
        <w:t>1° Des agents en congé de grave maladie ;</w:t>
      </w:r>
    </w:p>
    <w:p w14:paraId="5F00F9DD" w14:textId="6427768E" w:rsidR="00BF5863" w:rsidRDefault="00BF5863" w:rsidP="00BF5863">
      <w:pPr>
        <w:shd w:val="clear" w:color="auto" w:fill="FFFFFF"/>
        <w:ind w:right="140"/>
        <w:rPr>
          <w:rFonts w:ascii="Calibri" w:hAnsi="Calibri" w:cs="Calibri"/>
          <w:i/>
          <w:szCs w:val="22"/>
        </w:rPr>
      </w:pPr>
      <w:r w:rsidRPr="00BF5863">
        <w:rPr>
          <w:rFonts w:ascii="Calibri" w:hAnsi="Calibri" w:cs="Calibri"/>
          <w:i/>
          <w:szCs w:val="22"/>
        </w:rPr>
        <w:t>2° Des agents qui ont été frappés d'une exclusion temporaire de fonctions d'au moins seize jours, à moins qu'ils n'aient été amnistiés ou qu'ils n'aient été relevés de leur peine ;</w:t>
      </w:r>
    </w:p>
    <w:p w14:paraId="4370479A" w14:textId="437E6CF9" w:rsidR="00A02260" w:rsidRPr="00B42903" w:rsidRDefault="00BF5863" w:rsidP="00BF5863">
      <w:pPr>
        <w:shd w:val="clear" w:color="auto" w:fill="FFFFFF"/>
        <w:ind w:right="140"/>
        <w:rPr>
          <w:rFonts w:ascii="Calibri" w:hAnsi="Calibri" w:cs="Calibri"/>
          <w:b/>
          <w:bCs/>
          <w:sz w:val="20"/>
          <w:szCs w:val="20"/>
        </w:rPr>
      </w:pPr>
      <w:r w:rsidRPr="00BF5863">
        <w:rPr>
          <w:rFonts w:ascii="Calibri" w:hAnsi="Calibri" w:cs="Calibri"/>
          <w:i/>
          <w:szCs w:val="22"/>
        </w:rPr>
        <w:t>3° Des agents frappés de l'incapacité prononcée en application des dispositions de l'</w:t>
      </w:r>
      <w:hyperlink r:id="rId11" w:tooltip="Code électoral - art. L6 (V)" w:history="1">
        <w:r w:rsidRPr="00BF5863">
          <w:rPr>
            <w:rStyle w:val="Lienhypertexte"/>
            <w:rFonts w:ascii="Calibri" w:hAnsi="Calibri" w:cs="Calibri"/>
            <w:i/>
            <w:szCs w:val="22"/>
          </w:rPr>
          <w:t>article L. 6 du code électoral</w:t>
        </w:r>
      </w:hyperlink>
      <w:r w:rsidRPr="00BF5863">
        <w:rPr>
          <w:rFonts w:ascii="Calibri" w:hAnsi="Calibri" w:cs="Calibri"/>
          <w:i/>
          <w:szCs w:val="22"/>
        </w:rPr>
        <w:t>.</w:t>
      </w:r>
    </w:p>
    <w:p w14:paraId="10D801BE" w14:textId="77777777" w:rsidR="00BF5863" w:rsidRDefault="00BF5863" w:rsidP="007660BA">
      <w:pPr>
        <w:pStyle w:val="NormalWeb"/>
        <w:ind w:right="140"/>
        <w:jc w:val="both"/>
        <w:rPr>
          <w:rFonts w:ascii="Calibri" w:hAnsi="Calibri" w:cs="Calibri"/>
          <w:b/>
          <w:bCs/>
          <w:color w:val="auto"/>
          <w:sz w:val="20"/>
          <w:szCs w:val="20"/>
        </w:rPr>
      </w:pPr>
    </w:p>
    <w:p w14:paraId="30E8CC63" w14:textId="77777777" w:rsidR="00BF5863" w:rsidRDefault="00BF5863" w:rsidP="007660BA">
      <w:pPr>
        <w:pStyle w:val="NormalWeb"/>
        <w:ind w:right="140"/>
        <w:jc w:val="both"/>
        <w:rPr>
          <w:rFonts w:ascii="Calibri" w:hAnsi="Calibri" w:cs="Calibri"/>
          <w:b/>
          <w:bCs/>
          <w:color w:val="auto"/>
          <w:sz w:val="20"/>
          <w:szCs w:val="20"/>
        </w:rPr>
      </w:pPr>
    </w:p>
    <w:p w14:paraId="4577A694" w14:textId="77777777" w:rsidR="00BF5863" w:rsidRPr="00B42903" w:rsidRDefault="00BF5863" w:rsidP="007660BA">
      <w:pPr>
        <w:pStyle w:val="NormalWeb"/>
        <w:ind w:right="140"/>
        <w:jc w:val="both"/>
        <w:rPr>
          <w:rFonts w:ascii="Calibri" w:hAnsi="Calibri" w:cs="Calibri"/>
          <w:b/>
          <w:bCs/>
          <w:color w:val="auto"/>
          <w:sz w:val="20"/>
          <w:szCs w:val="20"/>
        </w:rPr>
        <w:sectPr w:rsidR="00BF5863" w:rsidRPr="00B42903" w:rsidSect="004A57EC">
          <w:headerReference w:type="default" r:id="rId12"/>
          <w:footerReference w:type="default" r:id="rId13"/>
          <w:pgSz w:w="11906" w:h="16838" w:code="9"/>
          <w:pgMar w:top="993" w:right="991" w:bottom="1134" w:left="1134" w:header="567" w:footer="454" w:gutter="0"/>
          <w:cols w:space="720"/>
        </w:sect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6567"/>
      </w:tblGrid>
      <w:tr w:rsidR="00AE2D22" w:rsidRPr="00B42903" w14:paraId="521BBE41" w14:textId="77777777" w:rsidTr="006C15AE">
        <w:trPr>
          <w:trHeight w:val="383"/>
        </w:trPr>
        <w:tc>
          <w:tcPr>
            <w:tcW w:w="1998" w:type="dxa"/>
            <w:vAlign w:val="center"/>
          </w:tcPr>
          <w:p w14:paraId="1A3E481F" w14:textId="77777777" w:rsidR="00AE2D22" w:rsidRPr="00B42903" w:rsidRDefault="00AE2D22" w:rsidP="00EE1C64">
            <w:pPr>
              <w:widowControl w:val="0"/>
              <w:autoSpaceDE w:val="0"/>
              <w:autoSpaceDN w:val="0"/>
              <w:adjustRightInd w:val="0"/>
              <w:ind w:right="140"/>
              <w:jc w:val="center"/>
              <w:rPr>
                <w:rFonts w:ascii="Calibri" w:hAnsi="Calibri" w:cs="Calibri"/>
                <w:b/>
              </w:rPr>
            </w:pPr>
            <w:r w:rsidRPr="00B42903">
              <w:rPr>
                <w:rFonts w:ascii="Calibri" w:hAnsi="Calibri" w:cs="Calibri"/>
                <w:b/>
              </w:rPr>
              <w:lastRenderedPageBreak/>
              <w:t xml:space="preserve">Annexe </w:t>
            </w:r>
            <w:r w:rsidR="00834D43" w:rsidRPr="00B42903">
              <w:rPr>
                <w:rFonts w:ascii="Calibri" w:hAnsi="Calibri" w:cs="Calibri"/>
                <w:b/>
              </w:rPr>
              <w:t>5</w:t>
            </w:r>
          </w:p>
        </w:tc>
        <w:tc>
          <w:tcPr>
            <w:tcW w:w="6567" w:type="dxa"/>
            <w:vAlign w:val="center"/>
          </w:tcPr>
          <w:p w14:paraId="62618442" w14:textId="77777777" w:rsidR="00AE2D22" w:rsidRPr="00B42903" w:rsidRDefault="00AE2D22" w:rsidP="006C15AE">
            <w:pPr>
              <w:widowControl w:val="0"/>
              <w:autoSpaceDE w:val="0"/>
              <w:autoSpaceDN w:val="0"/>
              <w:adjustRightInd w:val="0"/>
              <w:ind w:right="142"/>
              <w:jc w:val="center"/>
              <w:rPr>
                <w:rFonts w:ascii="Calibri" w:hAnsi="Calibri" w:cs="Calibri"/>
                <w:b/>
              </w:rPr>
            </w:pPr>
            <w:r w:rsidRPr="00B42903">
              <w:rPr>
                <w:rFonts w:ascii="Calibri" w:hAnsi="Calibri" w:cs="Calibri"/>
                <w:b/>
              </w:rPr>
              <w:t>E</w:t>
            </w:r>
            <w:r w:rsidR="00451934" w:rsidRPr="00B42903">
              <w:rPr>
                <w:rFonts w:ascii="Calibri" w:hAnsi="Calibri" w:cs="Calibri"/>
                <w:b/>
              </w:rPr>
              <w:t>xemple de répartition équilibrée Femmes / H</w:t>
            </w:r>
            <w:r w:rsidRPr="00B42903">
              <w:rPr>
                <w:rFonts w:ascii="Calibri" w:hAnsi="Calibri" w:cs="Calibri"/>
                <w:b/>
              </w:rPr>
              <w:t>ommes</w:t>
            </w:r>
          </w:p>
        </w:tc>
      </w:tr>
    </w:tbl>
    <w:p w14:paraId="0D5E9B22" w14:textId="77777777" w:rsidR="00451934" w:rsidRPr="00B42903" w:rsidRDefault="00451934" w:rsidP="007660BA">
      <w:pPr>
        <w:ind w:right="140"/>
        <w:rPr>
          <w:rFonts w:ascii="Calibri" w:hAnsi="Calibri" w:cs="Calibri"/>
        </w:rPr>
      </w:pPr>
    </w:p>
    <w:p w14:paraId="017220D3" w14:textId="77777777" w:rsidR="0006131B" w:rsidRPr="00B42903" w:rsidRDefault="00451934" w:rsidP="00D202AD">
      <w:pPr>
        <w:ind w:left="-284" w:right="140"/>
        <w:rPr>
          <w:rFonts w:ascii="Calibri" w:hAnsi="Calibri" w:cs="Calibri"/>
          <w:sz w:val="20"/>
          <w:szCs w:val="20"/>
        </w:rPr>
      </w:pPr>
      <w:r w:rsidRPr="00B42903">
        <w:rPr>
          <w:rFonts w:ascii="Calibri" w:hAnsi="Calibri" w:cs="Calibri"/>
          <w:sz w:val="20"/>
          <w:szCs w:val="20"/>
        </w:rPr>
        <w:t xml:space="preserve">Une répartition équilibrée entre les femmes et les hommes est </w:t>
      </w:r>
      <w:r w:rsidR="0006131B" w:rsidRPr="00B42903">
        <w:rPr>
          <w:rFonts w:ascii="Calibri" w:hAnsi="Calibri" w:cs="Calibri"/>
          <w:sz w:val="20"/>
          <w:szCs w:val="20"/>
        </w:rPr>
        <w:t xml:space="preserve">imposée dans la composition des listes </w:t>
      </w:r>
      <w:r w:rsidR="00C45756" w:rsidRPr="00B42903">
        <w:rPr>
          <w:rFonts w:ascii="Calibri" w:hAnsi="Calibri" w:cs="Calibri"/>
          <w:sz w:val="20"/>
          <w:szCs w:val="20"/>
        </w:rPr>
        <w:t xml:space="preserve">de candidats </w:t>
      </w:r>
      <w:r w:rsidR="0006131B" w:rsidRPr="00B42903">
        <w:rPr>
          <w:rFonts w:ascii="Calibri" w:hAnsi="Calibri" w:cs="Calibri"/>
          <w:sz w:val="20"/>
          <w:szCs w:val="20"/>
        </w:rPr>
        <w:t xml:space="preserve">mais pas dans la composition de l’instance </w:t>
      </w:r>
      <w:r w:rsidR="00C45756" w:rsidRPr="00B42903">
        <w:rPr>
          <w:rFonts w:ascii="Calibri" w:hAnsi="Calibri" w:cs="Calibri"/>
          <w:sz w:val="20"/>
          <w:szCs w:val="20"/>
        </w:rPr>
        <w:t xml:space="preserve">consultative </w:t>
      </w:r>
      <w:r w:rsidR="0006131B" w:rsidRPr="00B42903">
        <w:rPr>
          <w:rFonts w:ascii="Calibri" w:hAnsi="Calibri" w:cs="Calibri"/>
          <w:sz w:val="20"/>
          <w:szCs w:val="20"/>
        </w:rPr>
        <w:t>pour le collège des représentants du personnel.</w:t>
      </w:r>
    </w:p>
    <w:p w14:paraId="1261FE58" w14:textId="77777777" w:rsidR="0006131B" w:rsidRPr="00B42903" w:rsidRDefault="0006131B" w:rsidP="00D202AD">
      <w:pPr>
        <w:ind w:left="-284" w:right="140"/>
        <w:rPr>
          <w:rFonts w:ascii="Calibri" w:hAnsi="Calibri" w:cs="Calibri"/>
          <w:sz w:val="20"/>
          <w:szCs w:val="20"/>
        </w:rPr>
      </w:pPr>
      <w:r w:rsidRPr="00B42903">
        <w:rPr>
          <w:rFonts w:ascii="Calibri" w:hAnsi="Calibri" w:cs="Calibri"/>
          <w:sz w:val="20"/>
          <w:szCs w:val="20"/>
        </w:rPr>
        <w:t>Les listes doivent comporter un nombre de femmes et d’hommes correspondant à la part de femmes et d’hom</w:t>
      </w:r>
      <w:r w:rsidR="004C2633" w:rsidRPr="00B42903">
        <w:rPr>
          <w:rFonts w:ascii="Calibri" w:hAnsi="Calibri" w:cs="Calibri"/>
          <w:sz w:val="20"/>
          <w:szCs w:val="20"/>
        </w:rPr>
        <w:t>mes représentés au sein de la CC</w:t>
      </w:r>
      <w:r w:rsidRPr="00B42903">
        <w:rPr>
          <w:rFonts w:ascii="Calibri" w:hAnsi="Calibri" w:cs="Calibri"/>
          <w:sz w:val="20"/>
          <w:szCs w:val="20"/>
        </w:rPr>
        <w:t>P.</w:t>
      </w:r>
    </w:p>
    <w:p w14:paraId="54673895" w14:textId="77777777" w:rsidR="0006131B" w:rsidRPr="00B42903" w:rsidRDefault="0006131B" w:rsidP="00D202AD">
      <w:pPr>
        <w:ind w:left="-284" w:right="140"/>
        <w:rPr>
          <w:rFonts w:ascii="Calibri" w:hAnsi="Calibri" w:cs="Calibri"/>
          <w:sz w:val="20"/>
          <w:szCs w:val="20"/>
        </w:rPr>
      </w:pPr>
    </w:p>
    <w:p w14:paraId="16F27D77" w14:textId="77777777" w:rsidR="0006131B" w:rsidRPr="00B42903" w:rsidRDefault="0006131B" w:rsidP="00D202AD">
      <w:pPr>
        <w:ind w:left="-284" w:right="140"/>
        <w:rPr>
          <w:rFonts w:ascii="Calibri" w:hAnsi="Calibri" w:cs="Calibri"/>
          <w:sz w:val="20"/>
          <w:szCs w:val="20"/>
        </w:rPr>
      </w:pPr>
      <w:r w:rsidRPr="00B42903">
        <w:rPr>
          <w:rFonts w:ascii="Calibri" w:hAnsi="Calibri" w:cs="Calibri"/>
          <w:sz w:val="20"/>
          <w:szCs w:val="20"/>
        </w:rPr>
        <w:t>Lorsque l’application n’aboutit pas à un nombre entier de candidats à dési</w:t>
      </w:r>
      <w:r w:rsidR="00C45756" w:rsidRPr="00B42903">
        <w:rPr>
          <w:rFonts w:ascii="Calibri" w:hAnsi="Calibri" w:cs="Calibri"/>
          <w:sz w:val="20"/>
          <w:szCs w:val="20"/>
        </w:rPr>
        <w:t xml:space="preserve">gner pour chacun des 2 sexes, chaque </w:t>
      </w:r>
      <w:r w:rsidRPr="00B42903">
        <w:rPr>
          <w:rFonts w:ascii="Calibri" w:hAnsi="Calibri" w:cs="Calibri"/>
          <w:sz w:val="20"/>
          <w:szCs w:val="20"/>
        </w:rPr>
        <w:t>organisation syndicale procède indifféremment à l’arrondi inférieur ou supérieur.</w:t>
      </w:r>
    </w:p>
    <w:p w14:paraId="6FC40B67" w14:textId="77777777" w:rsidR="00C45756" w:rsidRPr="00B42903" w:rsidRDefault="00C45756" w:rsidP="00D202AD">
      <w:pPr>
        <w:ind w:left="-284" w:right="140"/>
        <w:rPr>
          <w:rFonts w:ascii="Calibri" w:hAnsi="Calibri" w:cs="Calibri"/>
          <w:sz w:val="20"/>
          <w:szCs w:val="20"/>
        </w:rPr>
      </w:pPr>
    </w:p>
    <w:p w14:paraId="4EF67211" w14:textId="77777777" w:rsidR="0006131B" w:rsidRPr="00B42903" w:rsidRDefault="00451934" w:rsidP="00D202AD">
      <w:pPr>
        <w:ind w:left="-284" w:right="140"/>
        <w:rPr>
          <w:rFonts w:ascii="Calibri" w:hAnsi="Calibri" w:cs="Calibri"/>
          <w:sz w:val="20"/>
          <w:szCs w:val="20"/>
        </w:rPr>
      </w:pPr>
      <w:r w:rsidRPr="00B42903">
        <w:rPr>
          <w:rFonts w:ascii="Calibri" w:hAnsi="Calibri" w:cs="Calibri"/>
          <w:sz w:val="20"/>
          <w:szCs w:val="20"/>
        </w:rPr>
        <w:t>Dans l’exemple</w:t>
      </w:r>
      <w:r w:rsidR="0006131B" w:rsidRPr="00B42903">
        <w:rPr>
          <w:rFonts w:ascii="Calibri" w:hAnsi="Calibri" w:cs="Calibri"/>
          <w:sz w:val="20"/>
          <w:szCs w:val="20"/>
        </w:rPr>
        <w:t>, la liste com</w:t>
      </w:r>
      <w:r w:rsidR="004C2633" w:rsidRPr="00B42903">
        <w:rPr>
          <w:rFonts w:ascii="Calibri" w:hAnsi="Calibri" w:cs="Calibri"/>
          <w:sz w:val="20"/>
          <w:szCs w:val="20"/>
        </w:rPr>
        <w:t>plète peut donc présenter soit 8 femmes et 6 hommes, soit 9 femmes et 5</w:t>
      </w:r>
      <w:r w:rsidR="0006131B" w:rsidRPr="00B42903">
        <w:rPr>
          <w:rFonts w:ascii="Calibri" w:hAnsi="Calibri" w:cs="Calibri"/>
          <w:sz w:val="20"/>
          <w:szCs w:val="20"/>
        </w:rPr>
        <w:t xml:space="preserve"> hommes.</w:t>
      </w:r>
    </w:p>
    <w:p w14:paraId="5F82D58F" w14:textId="77777777" w:rsidR="0006131B" w:rsidRPr="00B42903" w:rsidRDefault="0006131B" w:rsidP="00D202AD">
      <w:pPr>
        <w:ind w:left="-284" w:right="140"/>
        <w:rPr>
          <w:rFonts w:ascii="Calibri" w:hAnsi="Calibri" w:cs="Calibri"/>
          <w:sz w:val="20"/>
          <w:szCs w:val="20"/>
        </w:rPr>
      </w:pPr>
    </w:p>
    <w:p w14:paraId="3947B18E" w14:textId="77777777" w:rsidR="0006131B" w:rsidRPr="00B42903" w:rsidRDefault="0006131B" w:rsidP="00D202AD">
      <w:pPr>
        <w:ind w:left="-284" w:right="140"/>
        <w:rPr>
          <w:rFonts w:ascii="Calibri" w:hAnsi="Calibri" w:cs="Calibri"/>
          <w:b/>
          <w:sz w:val="20"/>
          <w:szCs w:val="20"/>
        </w:rPr>
      </w:pPr>
      <w:r w:rsidRPr="00B42903">
        <w:rPr>
          <w:rFonts w:ascii="Calibri" w:hAnsi="Calibri" w:cs="Calibri"/>
          <w:b/>
          <w:sz w:val="20"/>
          <w:szCs w:val="20"/>
        </w:rPr>
        <w:t>Le texte ne précisant pas d’ordre de présentation obligatoire :</w:t>
      </w:r>
    </w:p>
    <w:p w14:paraId="0E736FED" w14:textId="77777777" w:rsidR="0006131B" w:rsidRPr="00B42903" w:rsidRDefault="0006131B" w:rsidP="004A1752">
      <w:pPr>
        <w:pStyle w:val="Paragraphedeliste"/>
        <w:numPr>
          <w:ilvl w:val="0"/>
          <w:numId w:val="14"/>
        </w:numPr>
        <w:spacing w:after="0"/>
        <w:ind w:left="142" w:right="140"/>
        <w:rPr>
          <w:rFonts w:cs="Calibri"/>
          <w:b/>
          <w:sz w:val="20"/>
          <w:szCs w:val="20"/>
        </w:rPr>
      </w:pPr>
      <w:r w:rsidRPr="00B42903">
        <w:rPr>
          <w:rFonts w:cs="Calibri"/>
          <w:b/>
          <w:sz w:val="20"/>
          <w:szCs w:val="20"/>
        </w:rPr>
        <w:t>D’une part, la liste peut commencer par une femme ou un homme</w:t>
      </w:r>
    </w:p>
    <w:p w14:paraId="7D999AAE" w14:textId="77777777" w:rsidR="0006131B" w:rsidRPr="00B42903" w:rsidRDefault="0006131B" w:rsidP="004A1752">
      <w:pPr>
        <w:pStyle w:val="Paragraphedeliste"/>
        <w:numPr>
          <w:ilvl w:val="0"/>
          <w:numId w:val="14"/>
        </w:numPr>
        <w:spacing w:after="0"/>
        <w:ind w:left="142" w:right="140"/>
        <w:rPr>
          <w:rFonts w:cs="Calibri"/>
          <w:b/>
          <w:sz w:val="20"/>
          <w:szCs w:val="20"/>
        </w:rPr>
      </w:pPr>
      <w:r w:rsidRPr="00B42903">
        <w:rPr>
          <w:rFonts w:cs="Calibri"/>
          <w:b/>
          <w:sz w:val="20"/>
          <w:szCs w:val="20"/>
        </w:rPr>
        <w:t>D’autre part, la liste n’a pas l’obligation d’être composée alternativement d’homme</w:t>
      </w:r>
      <w:r w:rsidR="00C45756" w:rsidRPr="00B42903">
        <w:rPr>
          <w:rFonts w:cs="Calibri"/>
          <w:b/>
          <w:sz w:val="20"/>
          <w:szCs w:val="20"/>
        </w:rPr>
        <w:t>s</w:t>
      </w:r>
      <w:r w:rsidRPr="00B42903">
        <w:rPr>
          <w:rFonts w:cs="Calibri"/>
          <w:b/>
          <w:sz w:val="20"/>
          <w:szCs w:val="20"/>
        </w:rPr>
        <w:t xml:space="preserve"> et de femme</w:t>
      </w:r>
      <w:r w:rsidR="00C45756" w:rsidRPr="00B42903">
        <w:rPr>
          <w:rFonts w:cs="Calibri"/>
          <w:b/>
          <w:sz w:val="20"/>
          <w:szCs w:val="20"/>
        </w:rPr>
        <w:t>s</w:t>
      </w:r>
    </w:p>
    <w:p w14:paraId="08CFFF46" w14:textId="77777777" w:rsidR="0006131B" w:rsidRPr="00B42903" w:rsidRDefault="0006131B" w:rsidP="00D202AD">
      <w:pPr>
        <w:pStyle w:val="Paragraphedeliste"/>
        <w:spacing w:after="0"/>
        <w:ind w:left="-284" w:right="140"/>
        <w:rPr>
          <w:rFonts w:cs="Calibri"/>
          <w:sz w:val="20"/>
          <w:szCs w:val="20"/>
        </w:rPr>
      </w:pPr>
    </w:p>
    <w:p w14:paraId="2E80CFDC" w14:textId="77777777" w:rsidR="00F56C3E" w:rsidRPr="00B42903" w:rsidRDefault="0006131B" w:rsidP="00D202AD">
      <w:pPr>
        <w:ind w:left="-284" w:right="140"/>
        <w:rPr>
          <w:rFonts w:ascii="Calibri" w:hAnsi="Calibri" w:cs="Calibri"/>
          <w:sz w:val="20"/>
          <w:szCs w:val="20"/>
        </w:rPr>
      </w:pPr>
      <w:r w:rsidRPr="00B42903">
        <w:rPr>
          <w:rFonts w:ascii="Calibri" w:hAnsi="Calibri" w:cs="Calibri"/>
          <w:sz w:val="20"/>
          <w:szCs w:val="20"/>
        </w:rPr>
        <w:t xml:space="preserve">Si un candidat est inéligible, il doit être remplacé par un candidat afin de respecter les règles définies ci-dessus concernant la </w:t>
      </w:r>
      <w:r w:rsidR="00C45756" w:rsidRPr="00B42903">
        <w:rPr>
          <w:rFonts w:ascii="Calibri" w:hAnsi="Calibri" w:cs="Calibri"/>
          <w:sz w:val="20"/>
          <w:szCs w:val="20"/>
        </w:rPr>
        <w:t>représentation équilibrée</w:t>
      </w:r>
      <w:r w:rsidRPr="00B42903">
        <w:rPr>
          <w:rFonts w:ascii="Calibri" w:hAnsi="Calibri" w:cs="Calibri"/>
          <w:sz w:val="20"/>
          <w:szCs w:val="20"/>
        </w:rPr>
        <w:t>. Donc si c’est une femme qui est inéligible, l’organisation syndicale doit la remplacer par une femme voire par un homme UNIQUEMENT si le respect de la tranche est assuré.</w:t>
      </w:r>
    </w:p>
    <w:p w14:paraId="1EB303F0" w14:textId="77777777" w:rsidR="003E19F2" w:rsidRPr="00B42903" w:rsidRDefault="003E19F2" w:rsidP="007660BA">
      <w:pPr>
        <w:ind w:right="140"/>
        <w:rPr>
          <w:rFonts w:ascii="Calibri" w:hAnsi="Calibri" w:cs="Calibri"/>
        </w:rPr>
      </w:pPr>
    </w:p>
    <w:tbl>
      <w:tblPr>
        <w:tblW w:w="8854" w:type="dxa"/>
        <w:jc w:val="center"/>
        <w:tblCellMar>
          <w:left w:w="0" w:type="dxa"/>
          <w:right w:w="0" w:type="dxa"/>
        </w:tblCellMar>
        <w:tblLook w:val="0600" w:firstRow="0" w:lastRow="0" w:firstColumn="0" w:lastColumn="0" w:noHBand="1" w:noVBand="1"/>
      </w:tblPr>
      <w:tblGrid>
        <w:gridCol w:w="1840"/>
        <w:gridCol w:w="1191"/>
        <w:gridCol w:w="971"/>
        <w:gridCol w:w="1004"/>
        <w:gridCol w:w="688"/>
        <w:gridCol w:w="1427"/>
        <w:gridCol w:w="1733"/>
      </w:tblGrid>
      <w:tr w:rsidR="000D143F" w:rsidRPr="0077141C" w14:paraId="002C9B78" w14:textId="77777777" w:rsidTr="00554588">
        <w:trPr>
          <w:trHeight w:val="338"/>
          <w:jc w:val="center"/>
        </w:trPr>
        <w:tc>
          <w:tcPr>
            <w:tcW w:w="8854" w:type="dxa"/>
            <w:gridSpan w:val="7"/>
            <w:tcBorders>
              <w:top w:val="single" w:sz="8" w:space="0" w:color="000000"/>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60B44E4C"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b/>
                <w:bCs/>
                <w:color w:val="FFFFFF"/>
                <w:kern w:val="24"/>
                <w:sz w:val="20"/>
                <w:szCs w:val="20"/>
              </w:rPr>
              <w:t>EXEMPLE DE REPARTITION FEMMES / HOMMES</w:t>
            </w:r>
          </w:p>
        </w:tc>
      </w:tr>
      <w:tr w:rsidR="000D143F" w:rsidRPr="0077141C" w14:paraId="25A04C9E" w14:textId="77777777" w:rsidTr="00554588">
        <w:trPr>
          <w:trHeight w:val="501"/>
          <w:jc w:val="center"/>
        </w:trPr>
        <w:tc>
          <w:tcPr>
            <w:tcW w:w="1840" w:type="dxa"/>
            <w:vMerge w:val="restart"/>
            <w:tcBorders>
              <w:top w:val="single" w:sz="8" w:space="0" w:color="000000"/>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4A55069C"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b/>
                <w:bCs/>
                <w:color w:val="FFFFFF"/>
                <w:kern w:val="24"/>
                <w:sz w:val="20"/>
                <w:szCs w:val="20"/>
              </w:rPr>
              <w:t>Listes</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3AEB7B78"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FFFFFF"/>
                <w:kern w:val="24"/>
                <w:sz w:val="20"/>
                <w:szCs w:val="20"/>
              </w:rPr>
              <w:t>Nombre de candidats titulaires + suppléants</w:t>
            </w:r>
          </w:p>
        </w:tc>
        <w:tc>
          <w:tcPr>
            <w:tcW w:w="4090" w:type="dxa"/>
            <w:gridSpan w:val="4"/>
            <w:tcBorders>
              <w:top w:val="single" w:sz="8" w:space="0" w:color="000000"/>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76EC88ED"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b/>
                <w:bCs/>
                <w:color w:val="FFFFFF"/>
                <w:kern w:val="24"/>
                <w:sz w:val="20"/>
                <w:szCs w:val="20"/>
              </w:rPr>
              <w:t>Effectif 265 agents : 5 représentants titulaires</w:t>
            </w:r>
          </w:p>
        </w:tc>
        <w:tc>
          <w:tcPr>
            <w:tcW w:w="1733" w:type="dxa"/>
            <w:tcBorders>
              <w:top w:val="single" w:sz="8" w:space="0" w:color="000000"/>
              <w:left w:val="single" w:sz="8" w:space="0" w:color="000000"/>
              <w:bottom w:val="nil"/>
              <w:right w:val="single" w:sz="8" w:space="0" w:color="000000"/>
            </w:tcBorders>
            <w:shd w:val="clear" w:color="auto" w:fill="9C2157"/>
            <w:tcMar>
              <w:top w:w="12" w:type="dxa"/>
              <w:left w:w="12" w:type="dxa"/>
              <w:bottom w:w="0" w:type="dxa"/>
              <w:right w:w="12" w:type="dxa"/>
            </w:tcMar>
            <w:vAlign w:val="center"/>
            <w:hideMark/>
          </w:tcPr>
          <w:p w14:paraId="6B4DE03C"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FFFFFF"/>
                <w:kern w:val="24"/>
                <w:sz w:val="20"/>
                <w:szCs w:val="20"/>
              </w:rPr>
              <w:t>Total de</w:t>
            </w:r>
          </w:p>
        </w:tc>
      </w:tr>
      <w:tr w:rsidR="000D143F" w:rsidRPr="0077141C" w14:paraId="26BABF36" w14:textId="77777777" w:rsidTr="00554588">
        <w:trPr>
          <w:trHeight w:val="811"/>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11A815C1" w14:textId="77777777" w:rsidR="000D143F" w:rsidRPr="0077141C" w:rsidRDefault="000D143F" w:rsidP="00554588">
            <w:pPr>
              <w:jc w:val="left"/>
              <w:rPr>
                <w:rFonts w:ascii="Calibri" w:hAnsi="Calibri" w:cs="Calibri"/>
                <w:sz w:val="20"/>
                <w:szCs w:val="20"/>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14:paraId="7857441C" w14:textId="77777777" w:rsidR="000D143F" w:rsidRPr="0077141C" w:rsidRDefault="000D143F" w:rsidP="00554588">
            <w:pPr>
              <w:jc w:val="left"/>
              <w:rPr>
                <w:rFonts w:ascii="Calibri" w:hAnsi="Calibri" w:cs="Calibri"/>
                <w:sz w:val="20"/>
                <w:szCs w:val="20"/>
              </w:rPr>
            </w:pPr>
          </w:p>
        </w:tc>
        <w:tc>
          <w:tcPr>
            <w:tcW w:w="1975" w:type="dxa"/>
            <w:gridSpan w:val="2"/>
            <w:tcBorders>
              <w:top w:val="single" w:sz="8" w:space="0" w:color="000000"/>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46DCCC73"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FFFFFF"/>
                <w:kern w:val="24"/>
                <w:sz w:val="20"/>
                <w:szCs w:val="20"/>
              </w:rPr>
              <w:t>Si le nombre de femmes dans l'effectif est de 58%</w:t>
            </w:r>
          </w:p>
        </w:tc>
        <w:tc>
          <w:tcPr>
            <w:tcW w:w="2115" w:type="dxa"/>
            <w:gridSpan w:val="2"/>
            <w:tcBorders>
              <w:top w:val="single" w:sz="8" w:space="0" w:color="000000"/>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1F9C2F5F"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FFFFFF"/>
                <w:kern w:val="24"/>
                <w:sz w:val="20"/>
                <w:szCs w:val="20"/>
              </w:rPr>
              <w:t>Si le nombre d'hommes dans l'effectif est de 42%</w:t>
            </w:r>
          </w:p>
        </w:tc>
        <w:tc>
          <w:tcPr>
            <w:tcW w:w="1733" w:type="dxa"/>
            <w:tcBorders>
              <w:top w:val="nil"/>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45D20FF3"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FFFFFF"/>
                <w:kern w:val="24"/>
                <w:sz w:val="20"/>
                <w:szCs w:val="20"/>
              </w:rPr>
              <w:t>candidats</w:t>
            </w:r>
          </w:p>
        </w:tc>
      </w:tr>
      <w:tr w:rsidR="000D143F" w:rsidRPr="0077141C" w14:paraId="6D0BBC0A" w14:textId="77777777" w:rsidTr="00554588">
        <w:trPr>
          <w:trHeight w:val="338"/>
          <w:jc w:val="center"/>
        </w:trPr>
        <w:tc>
          <w:tcPr>
            <w:tcW w:w="1840" w:type="dxa"/>
            <w:vMerge w:val="restart"/>
            <w:tcBorders>
              <w:top w:val="single" w:sz="8" w:space="0" w:color="000000"/>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65463D9A"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b/>
                <w:bCs/>
                <w:color w:val="FFFFFF"/>
                <w:kern w:val="24"/>
                <w:sz w:val="20"/>
                <w:szCs w:val="20"/>
              </w:rPr>
              <w:t>Incomplètes</w:t>
            </w:r>
          </w:p>
        </w:tc>
        <w:tc>
          <w:tcPr>
            <w:tcW w:w="1191" w:type="dxa"/>
            <w:tcBorders>
              <w:top w:val="single" w:sz="8" w:space="0" w:color="000000"/>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52B6259F"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FFFFFF"/>
                <w:kern w:val="24"/>
                <w:sz w:val="20"/>
                <w:szCs w:val="20"/>
              </w:rPr>
              <w:t>Nb mini</w:t>
            </w:r>
          </w:p>
        </w:tc>
        <w:tc>
          <w:tcPr>
            <w:tcW w:w="5823" w:type="dxa"/>
            <w:gridSpan w:val="5"/>
            <w:tcBorders>
              <w:top w:val="single" w:sz="8" w:space="0" w:color="000000"/>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30CE1516"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 </w:t>
            </w:r>
          </w:p>
        </w:tc>
      </w:tr>
      <w:tr w:rsidR="000D143F" w:rsidRPr="0077141C" w14:paraId="679208B5"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7639BDAC" w14:textId="77777777" w:rsidR="000D143F" w:rsidRPr="0077141C" w:rsidRDefault="000D143F" w:rsidP="00554588">
            <w:pPr>
              <w:jc w:val="left"/>
              <w:rPr>
                <w:rFonts w:ascii="Calibri" w:hAnsi="Calibri" w:cs="Calibri"/>
                <w:sz w:val="20"/>
                <w:szCs w:val="20"/>
              </w:rPr>
            </w:pP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202E5B02"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6</w:t>
            </w:r>
          </w:p>
        </w:tc>
        <w:tc>
          <w:tcPr>
            <w:tcW w:w="971" w:type="dxa"/>
            <w:vMerge w:val="restart"/>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2D662861"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3.48</w:t>
            </w:r>
          </w:p>
        </w:tc>
        <w:tc>
          <w:tcPr>
            <w:tcW w:w="1004"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4327E41C"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3</w:t>
            </w:r>
          </w:p>
        </w:tc>
        <w:tc>
          <w:tcPr>
            <w:tcW w:w="688" w:type="dxa"/>
            <w:vMerge w:val="restart"/>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6C66DBF6"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2.52</w:t>
            </w:r>
          </w:p>
        </w:tc>
        <w:tc>
          <w:tcPr>
            <w:tcW w:w="1427"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41116BBF"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3</w:t>
            </w:r>
          </w:p>
        </w:tc>
        <w:tc>
          <w:tcPr>
            <w:tcW w:w="1733"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545F5022"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6</w:t>
            </w:r>
          </w:p>
        </w:tc>
      </w:tr>
      <w:tr w:rsidR="000D143F" w:rsidRPr="0077141C" w14:paraId="3C52ACA8"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6864F838" w14:textId="77777777" w:rsidR="000D143F" w:rsidRPr="0077141C" w:rsidRDefault="000D143F" w:rsidP="00554588">
            <w:pPr>
              <w:jc w:val="left"/>
              <w:rPr>
                <w:rFonts w:ascii="Calibri" w:hAnsi="Calibri" w:cs="Calibri"/>
                <w:sz w:val="20"/>
                <w:szCs w:val="20"/>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14:paraId="04936ED7" w14:textId="77777777" w:rsidR="000D143F" w:rsidRPr="0077141C" w:rsidRDefault="000D143F" w:rsidP="00554588">
            <w:pPr>
              <w:jc w:val="left"/>
              <w:rPr>
                <w:rFonts w:ascii="Calibri" w:hAnsi="Calibri" w:cs="Calibri"/>
                <w:sz w:val="20"/>
                <w:szCs w:val="20"/>
              </w:rPr>
            </w:pPr>
          </w:p>
        </w:tc>
        <w:tc>
          <w:tcPr>
            <w:tcW w:w="971" w:type="dxa"/>
            <w:vMerge/>
            <w:tcBorders>
              <w:top w:val="single" w:sz="8" w:space="0" w:color="000000"/>
              <w:left w:val="single" w:sz="8" w:space="0" w:color="000000"/>
              <w:bottom w:val="single" w:sz="8" w:space="0" w:color="000000"/>
              <w:right w:val="single" w:sz="8" w:space="0" w:color="000000"/>
            </w:tcBorders>
            <w:vAlign w:val="center"/>
            <w:hideMark/>
          </w:tcPr>
          <w:p w14:paraId="270FD033" w14:textId="77777777" w:rsidR="000D143F" w:rsidRPr="0077141C" w:rsidRDefault="000D143F" w:rsidP="00554588">
            <w:pPr>
              <w:jc w:val="left"/>
              <w:rPr>
                <w:rFonts w:ascii="Calibri" w:hAnsi="Calibri" w:cs="Calibri"/>
                <w:sz w:val="20"/>
                <w:szCs w:val="20"/>
              </w:rPr>
            </w:pPr>
          </w:p>
        </w:tc>
        <w:tc>
          <w:tcPr>
            <w:tcW w:w="1004"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24B300CE"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4</w:t>
            </w:r>
          </w:p>
        </w:tc>
        <w:tc>
          <w:tcPr>
            <w:tcW w:w="688" w:type="dxa"/>
            <w:vMerge/>
            <w:tcBorders>
              <w:top w:val="single" w:sz="8" w:space="0" w:color="000000"/>
              <w:left w:val="single" w:sz="8" w:space="0" w:color="000000"/>
              <w:bottom w:val="single" w:sz="8" w:space="0" w:color="000000"/>
              <w:right w:val="single" w:sz="8" w:space="0" w:color="000000"/>
            </w:tcBorders>
            <w:vAlign w:val="center"/>
            <w:hideMark/>
          </w:tcPr>
          <w:p w14:paraId="0232B53B" w14:textId="77777777" w:rsidR="000D143F" w:rsidRPr="0077141C" w:rsidRDefault="000D143F" w:rsidP="00554588">
            <w:pPr>
              <w:jc w:val="left"/>
              <w:rPr>
                <w:rFonts w:ascii="Calibri" w:hAnsi="Calibri" w:cs="Calibri"/>
                <w:sz w:val="20"/>
                <w:szCs w:val="20"/>
              </w:rPr>
            </w:pPr>
          </w:p>
        </w:tc>
        <w:tc>
          <w:tcPr>
            <w:tcW w:w="1427"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6E5F5C77"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2</w:t>
            </w:r>
          </w:p>
        </w:tc>
        <w:tc>
          <w:tcPr>
            <w:tcW w:w="1733"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5B6B3EBD"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6</w:t>
            </w:r>
          </w:p>
        </w:tc>
      </w:tr>
      <w:tr w:rsidR="000D143F" w:rsidRPr="0077141C" w14:paraId="46DB02D8"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4AB67442" w14:textId="77777777" w:rsidR="000D143F" w:rsidRPr="0077141C" w:rsidRDefault="000D143F" w:rsidP="00554588">
            <w:pPr>
              <w:jc w:val="left"/>
              <w:rPr>
                <w:rFonts w:ascii="Calibri" w:hAnsi="Calibri" w:cs="Calibri"/>
                <w:sz w:val="20"/>
                <w:szCs w:val="20"/>
              </w:rPr>
            </w:pP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5496EFE7"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8</w:t>
            </w:r>
          </w:p>
        </w:tc>
        <w:tc>
          <w:tcPr>
            <w:tcW w:w="971" w:type="dxa"/>
            <w:vMerge w:val="restart"/>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3D7E4849"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4.64</w:t>
            </w:r>
          </w:p>
        </w:tc>
        <w:tc>
          <w:tcPr>
            <w:tcW w:w="1004"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30A7EA6B"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4</w:t>
            </w:r>
          </w:p>
        </w:tc>
        <w:tc>
          <w:tcPr>
            <w:tcW w:w="688" w:type="dxa"/>
            <w:vMerge w:val="restart"/>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34D8D2CE"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3.36</w:t>
            </w:r>
          </w:p>
        </w:tc>
        <w:tc>
          <w:tcPr>
            <w:tcW w:w="1427"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7D1BEAB2"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4</w:t>
            </w:r>
          </w:p>
        </w:tc>
        <w:tc>
          <w:tcPr>
            <w:tcW w:w="1733"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3307A1E8"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8</w:t>
            </w:r>
          </w:p>
        </w:tc>
      </w:tr>
      <w:tr w:rsidR="000D143F" w:rsidRPr="0077141C" w14:paraId="702F3B8C"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5B08EFD5" w14:textId="77777777" w:rsidR="000D143F" w:rsidRPr="0077141C" w:rsidRDefault="000D143F" w:rsidP="00554588">
            <w:pPr>
              <w:jc w:val="left"/>
              <w:rPr>
                <w:rFonts w:ascii="Calibri" w:hAnsi="Calibri" w:cs="Calibri"/>
                <w:sz w:val="20"/>
                <w:szCs w:val="20"/>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14:paraId="00E5B6A5" w14:textId="77777777" w:rsidR="000D143F" w:rsidRPr="0077141C" w:rsidRDefault="000D143F" w:rsidP="00554588">
            <w:pPr>
              <w:jc w:val="left"/>
              <w:rPr>
                <w:rFonts w:ascii="Calibri" w:hAnsi="Calibri" w:cs="Calibri"/>
                <w:sz w:val="20"/>
                <w:szCs w:val="20"/>
              </w:rPr>
            </w:pPr>
          </w:p>
        </w:tc>
        <w:tc>
          <w:tcPr>
            <w:tcW w:w="971" w:type="dxa"/>
            <w:vMerge/>
            <w:tcBorders>
              <w:top w:val="single" w:sz="8" w:space="0" w:color="000000"/>
              <w:left w:val="single" w:sz="8" w:space="0" w:color="000000"/>
              <w:bottom w:val="single" w:sz="8" w:space="0" w:color="000000"/>
              <w:right w:val="single" w:sz="8" w:space="0" w:color="000000"/>
            </w:tcBorders>
            <w:vAlign w:val="center"/>
            <w:hideMark/>
          </w:tcPr>
          <w:p w14:paraId="079C7983" w14:textId="77777777" w:rsidR="000D143F" w:rsidRPr="0077141C" w:rsidRDefault="000D143F" w:rsidP="00554588">
            <w:pPr>
              <w:jc w:val="left"/>
              <w:rPr>
                <w:rFonts w:ascii="Calibri" w:hAnsi="Calibri" w:cs="Calibri"/>
                <w:sz w:val="20"/>
                <w:szCs w:val="20"/>
              </w:rPr>
            </w:pPr>
          </w:p>
        </w:tc>
        <w:tc>
          <w:tcPr>
            <w:tcW w:w="1004"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18EE5875"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5</w:t>
            </w:r>
          </w:p>
        </w:tc>
        <w:tc>
          <w:tcPr>
            <w:tcW w:w="688" w:type="dxa"/>
            <w:vMerge/>
            <w:tcBorders>
              <w:top w:val="single" w:sz="8" w:space="0" w:color="000000"/>
              <w:left w:val="single" w:sz="8" w:space="0" w:color="000000"/>
              <w:bottom w:val="single" w:sz="8" w:space="0" w:color="000000"/>
              <w:right w:val="single" w:sz="8" w:space="0" w:color="000000"/>
            </w:tcBorders>
            <w:vAlign w:val="center"/>
            <w:hideMark/>
          </w:tcPr>
          <w:p w14:paraId="0AC43286" w14:textId="77777777" w:rsidR="000D143F" w:rsidRPr="0077141C" w:rsidRDefault="000D143F" w:rsidP="00554588">
            <w:pPr>
              <w:jc w:val="left"/>
              <w:rPr>
                <w:rFonts w:ascii="Calibri" w:hAnsi="Calibri" w:cs="Calibri"/>
                <w:sz w:val="20"/>
                <w:szCs w:val="20"/>
              </w:rPr>
            </w:pPr>
          </w:p>
        </w:tc>
        <w:tc>
          <w:tcPr>
            <w:tcW w:w="1427"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23D2E861"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3</w:t>
            </w:r>
          </w:p>
        </w:tc>
        <w:tc>
          <w:tcPr>
            <w:tcW w:w="1733"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6D299B14"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8</w:t>
            </w:r>
          </w:p>
        </w:tc>
      </w:tr>
      <w:tr w:rsidR="000D143F" w:rsidRPr="0077141C" w14:paraId="5D1049AF" w14:textId="77777777" w:rsidTr="00554588">
        <w:trPr>
          <w:trHeight w:val="338"/>
          <w:jc w:val="center"/>
        </w:trPr>
        <w:tc>
          <w:tcPr>
            <w:tcW w:w="1840" w:type="dxa"/>
            <w:vMerge w:val="restart"/>
            <w:tcBorders>
              <w:top w:val="single" w:sz="8" w:space="0" w:color="000000"/>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5F0C5408"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b/>
                <w:bCs/>
                <w:color w:val="FFFFFF"/>
                <w:kern w:val="24"/>
                <w:sz w:val="20"/>
                <w:szCs w:val="20"/>
              </w:rPr>
              <w:t>Complète</w:t>
            </w:r>
          </w:p>
        </w:tc>
        <w:tc>
          <w:tcPr>
            <w:tcW w:w="1191" w:type="dxa"/>
            <w:tcBorders>
              <w:top w:val="single" w:sz="8" w:space="0" w:color="000000"/>
              <w:left w:val="single" w:sz="8" w:space="0" w:color="000000"/>
              <w:bottom w:val="nil"/>
              <w:right w:val="single" w:sz="8" w:space="0" w:color="000000"/>
            </w:tcBorders>
            <w:shd w:val="clear" w:color="auto" w:fill="D9CAEC"/>
            <w:tcMar>
              <w:top w:w="12" w:type="dxa"/>
              <w:left w:w="12" w:type="dxa"/>
              <w:bottom w:w="0" w:type="dxa"/>
              <w:right w:w="12" w:type="dxa"/>
            </w:tcMar>
            <w:vAlign w:val="center"/>
            <w:hideMark/>
          </w:tcPr>
          <w:p w14:paraId="77009F94"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10</w:t>
            </w:r>
          </w:p>
        </w:tc>
        <w:tc>
          <w:tcPr>
            <w:tcW w:w="971" w:type="dxa"/>
            <w:vMerge w:val="restart"/>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6DF6E773"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5,8</w:t>
            </w:r>
          </w:p>
        </w:tc>
        <w:tc>
          <w:tcPr>
            <w:tcW w:w="1004"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341A1C31"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5</w:t>
            </w:r>
          </w:p>
        </w:tc>
        <w:tc>
          <w:tcPr>
            <w:tcW w:w="688" w:type="dxa"/>
            <w:vMerge w:val="restart"/>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68B84F8D"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4,2</w:t>
            </w:r>
          </w:p>
        </w:tc>
        <w:tc>
          <w:tcPr>
            <w:tcW w:w="1427"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01D0C691"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5</w:t>
            </w:r>
          </w:p>
        </w:tc>
        <w:tc>
          <w:tcPr>
            <w:tcW w:w="1733"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415E6332"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10</w:t>
            </w:r>
          </w:p>
        </w:tc>
      </w:tr>
      <w:tr w:rsidR="000D143F" w:rsidRPr="0077141C" w14:paraId="1056EFCE"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54E7AB38" w14:textId="77777777" w:rsidR="000D143F" w:rsidRPr="0077141C" w:rsidRDefault="000D143F" w:rsidP="00554588">
            <w:pPr>
              <w:jc w:val="left"/>
              <w:rPr>
                <w:rFonts w:ascii="Calibri" w:hAnsi="Calibri" w:cs="Calibri"/>
                <w:sz w:val="20"/>
                <w:szCs w:val="20"/>
              </w:rPr>
            </w:pPr>
          </w:p>
        </w:tc>
        <w:tc>
          <w:tcPr>
            <w:tcW w:w="1191" w:type="dxa"/>
            <w:tcBorders>
              <w:top w:val="nil"/>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56A06BB8"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(5T + 5S)</w:t>
            </w:r>
          </w:p>
        </w:tc>
        <w:tc>
          <w:tcPr>
            <w:tcW w:w="971" w:type="dxa"/>
            <w:vMerge/>
            <w:tcBorders>
              <w:top w:val="single" w:sz="8" w:space="0" w:color="000000"/>
              <w:left w:val="single" w:sz="8" w:space="0" w:color="000000"/>
              <w:bottom w:val="single" w:sz="8" w:space="0" w:color="000000"/>
              <w:right w:val="single" w:sz="8" w:space="0" w:color="000000"/>
            </w:tcBorders>
            <w:vAlign w:val="center"/>
            <w:hideMark/>
          </w:tcPr>
          <w:p w14:paraId="63514CA8" w14:textId="77777777" w:rsidR="000D143F" w:rsidRPr="0077141C" w:rsidRDefault="000D143F" w:rsidP="00554588">
            <w:pPr>
              <w:jc w:val="left"/>
              <w:rPr>
                <w:rFonts w:ascii="Calibri" w:hAnsi="Calibri" w:cs="Calibri"/>
                <w:sz w:val="20"/>
                <w:szCs w:val="20"/>
              </w:rPr>
            </w:pPr>
          </w:p>
        </w:tc>
        <w:tc>
          <w:tcPr>
            <w:tcW w:w="1004"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40F6A891"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6</w:t>
            </w:r>
          </w:p>
        </w:tc>
        <w:tc>
          <w:tcPr>
            <w:tcW w:w="688" w:type="dxa"/>
            <w:vMerge/>
            <w:tcBorders>
              <w:top w:val="single" w:sz="8" w:space="0" w:color="000000"/>
              <w:left w:val="single" w:sz="8" w:space="0" w:color="000000"/>
              <w:bottom w:val="single" w:sz="8" w:space="0" w:color="000000"/>
              <w:right w:val="single" w:sz="8" w:space="0" w:color="000000"/>
            </w:tcBorders>
            <w:vAlign w:val="center"/>
            <w:hideMark/>
          </w:tcPr>
          <w:p w14:paraId="51AD8CDB" w14:textId="77777777" w:rsidR="000D143F" w:rsidRPr="0077141C" w:rsidRDefault="000D143F" w:rsidP="00554588">
            <w:pPr>
              <w:jc w:val="left"/>
              <w:rPr>
                <w:rFonts w:ascii="Calibri" w:hAnsi="Calibri" w:cs="Calibri"/>
                <w:sz w:val="20"/>
                <w:szCs w:val="20"/>
              </w:rPr>
            </w:pPr>
          </w:p>
        </w:tc>
        <w:tc>
          <w:tcPr>
            <w:tcW w:w="1427"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0A0180A8"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4</w:t>
            </w:r>
          </w:p>
        </w:tc>
        <w:tc>
          <w:tcPr>
            <w:tcW w:w="1733"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76B1715D"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10</w:t>
            </w:r>
          </w:p>
        </w:tc>
      </w:tr>
      <w:tr w:rsidR="000D143F" w:rsidRPr="0077141C" w14:paraId="4200A340" w14:textId="77777777" w:rsidTr="00554588">
        <w:trPr>
          <w:trHeight w:val="338"/>
          <w:jc w:val="center"/>
        </w:trPr>
        <w:tc>
          <w:tcPr>
            <w:tcW w:w="1840" w:type="dxa"/>
            <w:vMerge w:val="restart"/>
            <w:tcBorders>
              <w:top w:val="single" w:sz="8" w:space="0" w:color="000000"/>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723A5E6A"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b/>
                <w:bCs/>
                <w:color w:val="FFFFFF"/>
                <w:kern w:val="24"/>
                <w:sz w:val="20"/>
                <w:szCs w:val="20"/>
              </w:rPr>
              <w:t>Excédentaires</w:t>
            </w:r>
          </w:p>
        </w:tc>
        <w:tc>
          <w:tcPr>
            <w:tcW w:w="1191" w:type="dxa"/>
            <w:tcBorders>
              <w:top w:val="single" w:sz="8" w:space="0" w:color="000000"/>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44450BA2"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FFFFFF"/>
                <w:kern w:val="24"/>
                <w:sz w:val="20"/>
                <w:szCs w:val="20"/>
              </w:rPr>
              <w:t>Nb maximum</w:t>
            </w:r>
          </w:p>
        </w:tc>
        <w:tc>
          <w:tcPr>
            <w:tcW w:w="5823" w:type="dxa"/>
            <w:gridSpan w:val="5"/>
            <w:tcBorders>
              <w:top w:val="single" w:sz="8" w:space="0" w:color="000000"/>
              <w:left w:val="single" w:sz="8" w:space="0" w:color="000000"/>
              <w:bottom w:val="single" w:sz="8" w:space="0" w:color="000000"/>
              <w:right w:val="single" w:sz="8" w:space="0" w:color="000000"/>
            </w:tcBorders>
            <w:shd w:val="clear" w:color="auto" w:fill="9C2157"/>
            <w:tcMar>
              <w:top w:w="12" w:type="dxa"/>
              <w:left w:w="12" w:type="dxa"/>
              <w:bottom w:w="0" w:type="dxa"/>
              <w:right w:w="12" w:type="dxa"/>
            </w:tcMar>
            <w:vAlign w:val="center"/>
            <w:hideMark/>
          </w:tcPr>
          <w:p w14:paraId="27DC1AE6"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FFFFFF"/>
                <w:kern w:val="24"/>
                <w:sz w:val="20"/>
                <w:szCs w:val="20"/>
              </w:rPr>
              <w:t> </w:t>
            </w:r>
          </w:p>
        </w:tc>
      </w:tr>
      <w:tr w:rsidR="000D143F" w:rsidRPr="0077141C" w14:paraId="716B6827"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2D83A2D8" w14:textId="77777777" w:rsidR="000D143F" w:rsidRPr="0077141C" w:rsidRDefault="000D143F" w:rsidP="00554588">
            <w:pPr>
              <w:jc w:val="left"/>
              <w:rPr>
                <w:rFonts w:ascii="Calibri" w:hAnsi="Calibri" w:cs="Calibri"/>
                <w:sz w:val="20"/>
                <w:szCs w:val="20"/>
              </w:rPr>
            </w:pP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2E0B1515"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12</w:t>
            </w:r>
          </w:p>
        </w:tc>
        <w:tc>
          <w:tcPr>
            <w:tcW w:w="971" w:type="dxa"/>
            <w:vMerge w:val="restart"/>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7A348D95"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6,96</w:t>
            </w:r>
          </w:p>
        </w:tc>
        <w:tc>
          <w:tcPr>
            <w:tcW w:w="1004"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4D288DDB"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6</w:t>
            </w:r>
          </w:p>
        </w:tc>
        <w:tc>
          <w:tcPr>
            <w:tcW w:w="688" w:type="dxa"/>
            <w:vMerge w:val="restart"/>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27D6E6CC"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5,04</w:t>
            </w:r>
          </w:p>
        </w:tc>
        <w:tc>
          <w:tcPr>
            <w:tcW w:w="1427"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7A60EA96"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6</w:t>
            </w:r>
          </w:p>
        </w:tc>
        <w:tc>
          <w:tcPr>
            <w:tcW w:w="1733"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73146B75"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12</w:t>
            </w:r>
          </w:p>
        </w:tc>
      </w:tr>
      <w:tr w:rsidR="000D143F" w:rsidRPr="0077141C" w14:paraId="36A89511"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40879BBA" w14:textId="77777777" w:rsidR="000D143F" w:rsidRPr="0077141C" w:rsidRDefault="000D143F" w:rsidP="00554588">
            <w:pPr>
              <w:jc w:val="left"/>
              <w:rPr>
                <w:rFonts w:ascii="Calibri" w:hAnsi="Calibri" w:cs="Calibri"/>
                <w:sz w:val="20"/>
                <w:szCs w:val="20"/>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14:paraId="2D6DF647" w14:textId="77777777" w:rsidR="000D143F" w:rsidRPr="0077141C" w:rsidRDefault="000D143F" w:rsidP="00554588">
            <w:pPr>
              <w:jc w:val="left"/>
              <w:rPr>
                <w:rFonts w:ascii="Calibri" w:hAnsi="Calibri" w:cs="Calibri"/>
                <w:sz w:val="20"/>
                <w:szCs w:val="20"/>
              </w:rPr>
            </w:pPr>
          </w:p>
        </w:tc>
        <w:tc>
          <w:tcPr>
            <w:tcW w:w="971" w:type="dxa"/>
            <w:vMerge/>
            <w:tcBorders>
              <w:top w:val="single" w:sz="8" w:space="0" w:color="000000"/>
              <w:left w:val="single" w:sz="8" w:space="0" w:color="000000"/>
              <w:bottom w:val="single" w:sz="8" w:space="0" w:color="000000"/>
              <w:right w:val="single" w:sz="8" w:space="0" w:color="000000"/>
            </w:tcBorders>
            <w:vAlign w:val="center"/>
            <w:hideMark/>
          </w:tcPr>
          <w:p w14:paraId="6E8DD51C" w14:textId="77777777" w:rsidR="000D143F" w:rsidRPr="0077141C" w:rsidRDefault="000D143F" w:rsidP="00554588">
            <w:pPr>
              <w:jc w:val="left"/>
              <w:rPr>
                <w:rFonts w:ascii="Calibri" w:hAnsi="Calibri" w:cs="Calibri"/>
                <w:sz w:val="20"/>
                <w:szCs w:val="20"/>
              </w:rPr>
            </w:pPr>
          </w:p>
        </w:tc>
        <w:tc>
          <w:tcPr>
            <w:tcW w:w="1004"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523592C6"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7</w:t>
            </w:r>
          </w:p>
        </w:tc>
        <w:tc>
          <w:tcPr>
            <w:tcW w:w="688" w:type="dxa"/>
            <w:vMerge/>
            <w:tcBorders>
              <w:top w:val="single" w:sz="8" w:space="0" w:color="000000"/>
              <w:left w:val="single" w:sz="8" w:space="0" w:color="000000"/>
              <w:bottom w:val="single" w:sz="8" w:space="0" w:color="000000"/>
              <w:right w:val="single" w:sz="8" w:space="0" w:color="000000"/>
            </w:tcBorders>
            <w:vAlign w:val="center"/>
            <w:hideMark/>
          </w:tcPr>
          <w:p w14:paraId="6C4C9CA7" w14:textId="77777777" w:rsidR="000D143F" w:rsidRPr="0077141C" w:rsidRDefault="000D143F" w:rsidP="00554588">
            <w:pPr>
              <w:jc w:val="left"/>
              <w:rPr>
                <w:rFonts w:ascii="Calibri" w:hAnsi="Calibri" w:cs="Calibri"/>
                <w:sz w:val="20"/>
                <w:szCs w:val="20"/>
              </w:rPr>
            </w:pPr>
          </w:p>
        </w:tc>
        <w:tc>
          <w:tcPr>
            <w:tcW w:w="1427"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5222B3FE"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5</w:t>
            </w:r>
          </w:p>
        </w:tc>
        <w:tc>
          <w:tcPr>
            <w:tcW w:w="1733"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186004E5"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12</w:t>
            </w:r>
          </w:p>
        </w:tc>
      </w:tr>
      <w:tr w:rsidR="000D143F" w:rsidRPr="0077141C" w14:paraId="2DCA2559"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7C6B78C6" w14:textId="77777777" w:rsidR="000D143F" w:rsidRPr="0077141C" w:rsidRDefault="000D143F" w:rsidP="00554588">
            <w:pPr>
              <w:jc w:val="left"/>
              <w:rPr>
                <w:rFonts w:ascii="Calibri" w:hAnsi="Calibri" w:cs="Calibri"/>
                <w:sz w:val="20"/>
                <w:szCs w:val="20"/>
              </w:rPr>
            </w:pP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42054EB2"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14</w:t>
            </w:r>
          </w:p>
        </w:tc>
        <w:tc>
          <w:tcPr>
            <w:tcW w:w="971" w:type="dxa"/>
            <w:vMerge w:val="restart"/>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60A8EBC9"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8,12</w:t>
            </w:r>
          </w:p>
        </w:tc>
        <w:tc>
          <w:tcPr>
            <w:tcW w:w="1004"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4B6A7827"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8</w:t>
            </w:r>
          </w:p>
        </w:tc>
        <w:tc>
          <w:tcPr>
            <w:tcW w:w="688" w:type="dxa"/>
            <w:vMerge w:val="restart"/>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4E904CDB"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5,88</w:t>
            </w:r>
          </w:p>
        </w:tc>
        <w:tc>
          <w:tcPr>
            <w:tcW w:w="1427"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10E13B7D"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6</w:t>
            </w:r>
          </w:p>
        </w:tc>
        <w:tc>
          <w:tcPr>
            <w:tcW w:w="1733"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2BB3DA4A"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14</w:t>
            </w:r>
          </w:p>
        </w:tc>
      </w:tr>
      <w:tr w:rsidR="000D143F" w:rsidRPr="0077141C" w14:paraId="157B1DB3"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3F07805A" w14:textId="77777777" w:rsidR="000D143F" w:rsidRPr="0077141C" w:rsidRDefault="000D143F" w:rsidP="00554588">
            <w:pPr>
              <w:jc w:val="left"/>
              <w:rPr>
                <w:rFonts w:ascii="Calibri" w:hAnsi="Calibri" w:cs="Calibri"/>
                <w:sz w:val="20"/>
                <w:szCs w:val="20"/>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14:paraId="1DD3DF4E" w14:textId="77777777" w:rsidR="000D143F" w:rsidRPr="0077141C" w:rsidRDefault="000D143F" w:rsidP="00554588">
            <w:pPr>
              <w:jc w:val="left"/>
              <w:rPr>
                <w:rFonts w:ascii="Calibri" w:hAnsi="Calibri" w:cs="Calibri"/>
                <w:sz w:val="20"/>
                <w:szCs w:val="20"/>
              </w:rPr>
            </w:pPr>
          </w:p>
        </w:tc>
        <w:tc>
          <w:tcPr>
            <w:tcW w:w="971" w:type="dxa"/>
            <w:vMerge/>
            <w:tcBorders>
              <w:top w:val="single" w:sz="8" w:space="0" w:color="000000"/>
              <w:left w:val="single" w:sz="8" w:space="0" w:color="000000"/>
              <w:bottom w:val="single" w:sz="8" w:space="0" w:color="000000"/>
              <w:right w:val="single" w:sz="8" w:space="0" w:color="000000"/>
            </w:tcBorders>
            <w:vAlign w:val="center"/>
            <w:hideMark/>
          </w:tcPr>
          <w:p w14:paraId="642A684F" w14:textId="77777777" w:rsidR="000D143F" w:rsidRPr="0077141C" w:rsidRDefault="000D143F" w:rsidP="00554588">
            <w:pPr>
              <w:jc w:val="left"/>
              <w:rPr>
                <w:rFonts w:ascii="Calibri" w:hAnsi="Calibri" w:cs="Calibri"/>
                <w:sz w:val="20"/>
                <w:szCs w:val="20"/>
              </w:rPr>
            </w:pPr>
          </w:p>
        </w:tc>
        <w:tc>
          <w:tcPr>
            <w:tcW w:w="1004"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49F088A6"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9</w:t>
            </w:r>
          </w:p>
        </w:tc>
        <w:tc>
          <w:tcPr>
            <w:tcW w:w="688" w:type="dxa"/>
            <w:vMerge/>
            <w:tcBorders>
              <w:top w:val="single" w:sz="8" w:space="0" w:color="000000"/>
              <w:left w:val="single" w:sz="8" w:space="0" w:color="000000"/>
              <w:bottom w:val="single" w:sz="8" w:space="0" w:color="000000"/>
              <w:right w:val="single" w:sz="8" w:space="0" w:color="000000"/>
            </w:tcBorders>
            <w:vAlign w:val="center"/>
            <w:hideMark/>
          </w:tcPr>
          <w:p w14:paraId="2BB71C00" w14:textId="77777777" w:rsidR="000D143F" w:rsidRPr="0077141C" w:rsidRDefault="000D143F" w:rsidP="00554588">
            <w:pPr>
              <w:jc w:val="left"/>
              <w:rPr>
                <w:rFonts w:ascii="Calibri" w:hAnsi="Calibri" w:cs="Calibri"/>
                <w:sz w:val="20"/>
                <w:szCs w:val="20"/>
              </w:rPr>
            </w:pPr>
          </w:p>
        </w:tc>
        <w:tc>
          <w:tcPr>
            <w:tcW w:w="1427"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2ABA01B8"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5</w:t>
            </w:r>
          </w:p>
        </w:tc>
        <w:tc>
          <w:tcPr>
            <w:tcW w:w="1733"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3CE0C1E4"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14</w:t>
            </w:r>
          </w:p>
        </w:tc>
      </w:tr>
      <w:tr w:rsidR="000D143F" w:rsidRPr="0077141C" w14:paraId="331AA5AF"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2F2F15A6" w14:textId="77777777" w:rsidR="000D143F" w:rsidRPr="0077141C" w:rsidRDefault="000D143F" w:rsidP="00554588">
            <w:pPr>
              <w:jc w:val="left"/>
              <w:rPr>
                <w:rFonts w:ascii="Calibri" w:hAnsi="Calibri" w:cs="Calibri"/>
                <w:sz w:val="20"/>
                <w:szCs w:val="20"/>
              </w:rPr>
            </w:pP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3C5E4EEE"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16</w:t>
            </w:r>
          </w:p>
        </w:tc>
        <w:tc>
          <w:tcPr>
            <w:tcW w:w="971" w:type="dxa"/>
            <w:vMerge w:val="restart"/>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0906E132"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9,28</w:t>
            </w:r>
          </w:p>
        </w:tc>
        <w:tc>
          <w:tcPr>
            <w:tcW w:w="1004"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67FA01BF"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9</w:t>
            </w:r>
          </w:p>
        </w:tc>
        <w:tc>
          <w:tcPr>
            <w:tcW w:w="688" w:type="dxa"/>
            <w:vMerge w:val="restart"/>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7D21DA45"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6,72</w:t>
            </w:r>
          </w:p>
        </w:tc>
        <w:tc>
          <w:tcPr>
            <w:tcW w:w="1427"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16BF79C3"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7</w:t>
            </w:r>
          </w:p>
        </w:tc>
        <w:tc>
          <w:tcPr>
            <w:tcW w:w="1733"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4AAEE882"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16</w:t>
            </w:r>
          </w:p>
        </w:tc>
      </w:tr>
      <w:tr w:rsidR="000D143F" w:rsidRPr="0077141C" w14:paraId="21F21EDE"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2052F7FA" w14:textId="77777777" w:rsidR="000D143F" w:rsidRPr="0077141C" w:rsidRDefault="000D143F" w:rsidP="00554588">
            <w:pPr>
              <w:jc w:val="left"/>
              <w:rPr>
                <w:rFonts w:ascii="Calibri" w:hAnsi="Calibri" w:cs="Calibri"/>
                <w:sz w:val="20"/>
                <w:szCs w:val="20"/>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14:paraId="29FFFDA6" w14:textId="77777777" w:rsidR="000D143F" w:rsidRPr="0077141C" w:rsidRDefault="000D143F" w:rsidP="00554588">
            <w:pPr>
              <w:jc w:val="left"/>
              <w:rPr>
                <w:rFonts w:ascii="Calibri" w:hAnsi="Calibri" w:cs="Calibri"/>
                <w:sz w:val="20"/>
                <w:szCs w:val="20"/>
              </w:rPr>
            </w:pPr>
          </w:p>
        </w:tc>
        <w:tc>
          <w:tcPr>
            <w:tcW w:w="971" w:type="dxa"/>
            <w:vMerge/>
            <w:tcBorders>
              <w:top w:val="single" w:sz="8" w:space="0" w:color="000000"/>
              <w:left w:val="single" w:sz="8" w:space="0" w:color="000000"/>
              <w:bottom w:val="single" w:sz="8" w:space="0" w:color="000000"/>
              <w:right w:val="single" w:sz="8" w:space="0" w:color="000000"/>
            </w:tcBorders>
            <w:vAlign w:val="center"/>
            <w:hideMark/>
          </w:tcPr>
          <w:p w14:paraId="5CB29C40" w14:textId="77777777" w:rsidR="000D143F" w:rsidRPr="0077141C" w:rsidRDefault="000D143F" w:rsidP="00554588">
            <w:pPr>
              <w:jc w:val="left"/>
              <w:rPr>
                <w:rFonts w:ascii="Calibri" w:hAnsi="Calibri" w:cs="Calibri"/>
                <w:sz w:val="20"/>
                <w:szCs w:val="20"/>
              </w:rPr>
            </w:pPr>
          </w:p>
        </w:tc>
        <w:tc>
          <w:tcPr>
            <w:tcW w:w="1004"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4B212003"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10</w:t>
            </w:r>
          </w:p>
        </w:tc>
        <w:tc>
          <w:tcPr>
            <w:tcW w:w="688" w:type="dxa"/>
            <w:vMerge/>
            <w:tcBorders>
              <w:top w:val="single" w:sz="8" w:space="0" w:color="000000"/>
              <w:left w:val="single" w:sz="8" w:space="0" w:color="000000"/>
              <w:bottom w:val="single" w:sz="8" w:space="0" w:color="000000"/>
              <w:right w:val="single" w:sz="8" w:space="0" w:color="000000"/>
            </w:tcBorders>
            <w:vAlign w:val="center"/>
            <w:hideMark/>
          </w:tcPr>
          <w:p w14:paraId="50D5E7FC" w14:textId="77777777" w:rsidR="000D143F" w:rsidRPr="0077141C" w:rsidRDefault="000D143F" w:rsidP="00554588">
            <w:pPr>
              <w:jc w:val="left"/>
              <w:rPr>
                <w:rFonts w:ascii="Calibri" w:hAnsi="Calibri" w:cs="Calibri"/>
                <w:sz w:val="20"/>
                <w:szCs w:val="20"/>
              </w:rPr>
            </w:pPr>
          </w:p>
        </w:tc>
        <w:tc>
          <w:tcPr>
            <w:tcW w:w="1427"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393180AB"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6</w:t>
            </w:r>
          </w:p>
        </w:tc>
        <w:tc>
          <w:tcPr>
            <w:tcW w:w="1733"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3B21FCF5"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16</w:t>
            </w:r>
          </w:p>
        </w:tc>
      </w:tr>
      <w:tr w:rsidR="000D143F" w:rsidRPr="0077141C" w14:paraId="508964CF"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6096F8A6" w14:textId="77777777" w:rsidR="000D143F" w:rsidRPr="0077141C" w:rsidRDefault="000D143F" w:rsidP="00554588">
            <w:pPr>
              <w:jc w:val="left"/>
              <w:rPr>
                <w:rFonts w:ascii="Calibri" w:hAnsi="Calibri" w:cs="Calibri"/>
                <w:sz w:val="20"/>
                <w:szCs w:val="20"/>
              </w:rPr>
            </w:pP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1ACDD585"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18</w:t>
            </w:r>
          </w:p>
        </w:tc>
        <w:tc>
          <w:tcPr>
            <w:tcW w:w="971" w:type="dxa"/>
            <w:vMerge w:val="restart"/>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6585014B"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10,44</w:t>
            </w:r>
          </w:p>
        </w:tc>
        <w:tc>
          <w:tcPr>
            <w:tcW w:w="1004"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3A8F7A01"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10</w:t>
            </w:r>
          </w:p>
        </w:tc>
        <w:tc>
          <w:tcPr>
            <w:tcW w:w="688" w:type="dxa"/>
            <w:vMerge w:val="restart"/>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2D485773"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7,56</w:t>
            </w:r>
          </w:p>
        </w:tc>
        <w:tc>
          <w:tcPr>
            <w:tcW w:w="1427"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4B4F9D82"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8</w:t>
            </w:r>
          </w:p>
        </w:tc>
        <w:tc>
          <w:tcPr>
            <w:tcW w:w="1733"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485A700C"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18</w:t>
            </w:r>
          </w:p>
        </w:tc>
      </w:tr>
      <w:tr w:rsidR="000D143F" w:rsidRPr="0077141C" w14:paraId="28A30D14"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41ED3AFB" w14:textId="77777777" w:rsidR="000D143F" w:rsidRPr="0077141C" w:rsidRDefault="000D143F" w:rsidP="00554588">
            <w:pPr>
              <w:jc w:val="left"/>
              <w:rPr>
                <w:rFonts w:ascii="Calibri" w:hAnsi="Calibri" w:cs="Calibri"/>
                <w:sz w:val="20"/>
                <w:szCs w:val="20"/>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14:paraId="44FC8A99" w14:textId="77777777" w:rsidR="000D143F" w:rsidRPr="0077141C" w:rsidRDefault="000D143F" w:rsidP="00554588">
            <w:pPr>
              <w:jc w:val="left"/>
              <w:rPr>
                <w:rFonts w:ascii="Calibri" w:hAnsi="Calibri" w:cs="Calibri"/>
                <w:sz w:val="20"/>
                <w:szCs w:val="20"/>
              </w:rPr>
            </w:pPr>
          </w:p>
        </w:tc>
        <w:tc>
          <w:tcPr>
            <w:tcW w:w="971" w:type="dxa"/>
            <w:vMerge/>
            <w:tcBorders>
              <w:top w:val="single" w:sz="8" w:space="0" w:color="000000"/>
              <w:left w:val="single" w:sz="8" w:space="0" w:color="000000"/>
              <w:bottom w:val="single" w:sz="8" w:space="0" w:color="000000"/>
              <w:right w:val="single" w:sz="8" w:space="0" w:color="000000"/>
            </w:tcBorders>
            <w:vAlign w:val="center"/>
            <w:hideMark/>
          </w:tcPr>
          <w:p w14:paraId="275DDA23" w14:textId="77777777" w:rsidR="000D143F" w:rsidRPr="0077141C" w:rsidRDefault="000D143F" w:rsidP="00554588">
            <w:pPr>
              <w:jc w:val="left"/>
              <w:rPr>
                <w:rFonts w:ascii="Calibri" w:hAnsi="Calibri" w:cs="Calibri"/>
                <w:sz w:val="20"/>
                <w:szCs w:val="20"/>
              </w:rPr>
            </w:pPr>
          </w:p>
        </w:tc>
        <w:tc>
          <w:tcPr>
            <w:tcW w:w="1004"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5686404A"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11</w:t>
            </w:r>
          </w:p>
        </w:tc>
        <w:tc>
          <w:tcPr>
            <w:tcW w:w="688" w:type="dxa"/>
            <w:vMerge/>
            <w:tcBorders>
              <w:top w:val="single" w:sz="8" w:space="0" w:color="000000"/>
              <w:left w:val="single" w:sz="8" w:space="0" w:color="000000"/>
              <w:bottom w:val="single" w:sz="8" w:space="0" w:color="000000"/>
              <w:right w:val="single" w:sz="8" w:space="0" w:color="000000"/>
            </w:tcBorders>
            <w:vAlign w:val="center"/>
            <w:hideMark/>
          </w:tcPr>
          <w:p w14:paraId="775D2CF9" w14:textId="77777777" w:rsidR="000D143F" w:rsidRPr="0077141C" w:rsidRDefault="000D143F" w:rsidP="00554588">
            <w:pPr>
              <w:jc w:val="left"/>
              <w:rPr>
                <w:rFonts w:ascii="Calibri" w:hAnsi="Calibri" w:cs="Calibri"/>
                <w:sz w:val="20"/>
                <w:szCs w:val="20"/>
              </w:rPr>
            </w:pPr>
          </w:p>
        </w:tc>
        <w:tc>
          <w:tcPr>
            <w:tcW w:w="1427"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4C934158"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7</w:t>
            </w:r>
          </w:p>
        </w:tc>
        <w:tc>
          <w:tcPr>
            <w:tcW w:w="1733" w:type="dxa"/>
            <w:tcBorders>
              <w:top w:val="single" w:sz="8" w:space="0" w:color="000000"/>
              <w:left w:val="single" w:sz="8" w:space="0" w:color="000000"/>
              <w:bottom w:val="single" w:sz="8" w:space="0" w:color="000000"/>
              <w:right w:val="single" w:sz="8" w:space="0" w:color="000000"/>
            </w:tcBorders>
            <w:shd w:val="clear" w:color="auto" w:fill="D9CAEC"/>
            <w:tcMar>
              <w:top w:w="12" w:type="dxa"/>
              <w:left w:w="12" w:type="dxa"/>
              <w:bottom w:w="0" w:type="dxa"/>
              <w:right w:w="12" w:type="dxa"/>
            </w:tcMar>
            <w:vAlign w:val="center"/>
            <w:hideMark/>
          </w:tcPr>
          <w:p w14:paraId="483EB498"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18</w:t>
            </w:r>
          </w:p>
        </w:tc>
      </w:tr>
      <w:tr w:rsidR="000D143F" w:rsidRPr="0077141C" w14:paraId="4AE0A73A"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12397449" w14:textId="77777777" w:rsidR="000D143F" w:rsidRPr="0077141C" w:rsidRDefault="000D143F" w:rsidP="00554588">
            <w:pPr>
              <w:jc w:val="left"/>
              <w:rPr>
                <w:rFonts w:ascii="Calibri" w:hAnsi="Calibri" w:cs="Calibri"/>
                <w:sz w:val="20"/>
                <w:szCs w:val="20"/>
              </w:rPr>
            </w:pP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412EDAF4"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20</w:t>
            </w:r>
          </w:p>
        </w:tc>
        <w:tc>
          <w:tcPr>
            <w:tcW w:w="971" w:type="dxa"/>
            <w:vMerge w:val="restart"/>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3D929297"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11,6</w:t>
            </w:r>
          </w:p>
        </w:tc>
        <w:tc>
          <w:tcPr>
            <w:tcW w:w="1004"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3B0E7D6D"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11</w:t>
            </w:r>
          </w:p>
        </w:tc>
        <w:tc>
          <w:tcPr>
            <w:tcW w:w="688" w:type="dxa"/>
            <w:vMerge w:val="restart"/>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35EE9EE2"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8,4</w:t>
            </w:r>
          </w:p>
        </w:tc>
        <w:tc>
          <w:tcPr>
            <w:tcW w:w="1427"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1E52073D"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9</w:t>
            </w:r>
          </w:p>
        </w:tc>
        <w:tc>
          <w:tcPr>
            <w:tcW w:w="1733"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4BEC7F68"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20</w:t>
            </w:r>
          </w:p>
        </w:tc>
      </w:tr>
      <w:tr w:rsidR="000D143F" w:rsidRPr="0077141C" w14:paraId="670EFCD2" w14:textId="77777777" w:rsidTr="00554588">
        <w:trPr>
          <w:trHeight w:val="338"/>
          <w:jc w:val="center"/>
        </w:trPr>
        <w:tc>
          <w:tcPr>
            <w:tcW w:w="1840" w:type="dxa"/>
            <w:vMerge/>
            <w:tcBorders>
              <w:top w:val="single" w:sz="8" w:space="0" w:color="000000"/>
              <w:left w:val="single" w:sz="8" w:space="0" w:color="000000"/>
              <w:bottom w:val="single" w:sz="8" w:space="0" w:color="000000"/>
              <w:right w:val="single" w:sz="8" w:space="0" w:color="000000"/>
            </w:tcBorders>
            <w:vAlign w:val="center"/>
            <w:hideMark/>
          </w:tcPr>
          <w:p w14:paraId="277C2BDF" w14:textId="77777777" w:rsidR="000D143F" w:rsidRPr="0077141C" w:rsidRDefault="000D143F" w:rsidP="00554588">
            <w:pPr>
              <w:jc w:val="left"/>
              <w:rPr>
                <w:rFonts w:ascii="Calibri" w:hAnsi="Calibri" w:cs="Calibri"/>
                <w:sz w:val="20"/>
                <w:szCs w:val="20"/>
              </w:rPr>
            </w:pPr>
          </w:p>
        </w:tc>
        <w:tc>
          <w:tcPr>
            <w:tcW w:w="1191" w:type="dxa"/>
            <w:vMerge/>
            <w:tcBorders>
              <w:top w:val="single" w:sz="8" w:space="0" w:color="000000"/>
              <w:left w:val="single" w:sz="8" w:space="0" w:color="000000"/>
              <w:bottom w:val="single" w:sz="8" w:space="0" w:color="000000"/>
              <w:right w:val="single" w:sz="8" w:space="0" w:color="000000"/>
            </w:tcBorders>
            <w:vAlign w:val="center"/>
            <w:hideMark/>
          </w:tcPr>
          <w:p w14:paraId="61ABCEA5" w14:textId="77777777" w:rsidR="000D143F" w:rsidRPr="0077141C" w:rsidRDefault="000D143F" w:rsidP="00554588">
            <w:pPr>
              <w:jc w:val="left"/>
              <w:rPr>
                <w:rFonts w:ascii="Calibri" w:hAnsi="Calibri" w:cs="Calibri"/>
                <w:sz w:val="20"/>
                <w:szCs w:val="20"/>
              </w:rPr>
            </w:pPr>
          </w:p>
        </w:tc>
        <w:tc>
          <w:tcPr>
            <w:tcW w:w="971" w:type="dxa"/>
            <w:vMerge/>
            <w:tcBorders>
              <w:top w:val="single" w:sz="8" w:space="0" w:color="000000"/>
              <w:left w:val="single" w:sz="8" w:space="0" w:color="000000"/>
              <w:bottom w:val="single" w:sz="8" w:space="0" w:color="000000"/>
              <w:right w:val="single" w:sz="8" w:space="0" w:color="000000"/>
            </w:tcBorders>
            <w:vAlign w:val="center"/>
            <w:hideMark/>
          </w:tcPr>
          <w:p w14:paraId="17237878" w14:textId="77777777" w:rsidR="000D143F" w:rsidRPr="0077141C" w:rsidRDefault="000D143F" w:rsidP="00554588">
            <w:pPr>
              <w:jc w:val="left"/>
              <w:rPr>
                <w:rFonts w:ascii="Calibri" w:hAnsi="Calibri" w:cs="Calibri"/>
                <w:sz w:val="20"/>
                <w:szCs w:val="20"/>
              </w:rPr>
            </w:pPr>
          </w:p>
        </w:tc>
        <w:tc>
          <w:tcPr>
            <w:tcW w:w="1004"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46D155FB"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12</w:t>
            </w:r>
          </w:p>
        </w:tc>
        <w:tc>
          <w:tcPr>
            <w:tcW w:w="688" w:type="dxa"/>
            <w:vMerge/>
            <w:tcBorders>
              <w:top w:val="single" w:sz="8" w:space="0" w:color="000000"/>
              <w:left w:val="single" w:sz="8" w:space="0" w:color="000000"/>
              <w:bottom w:val="single" w:sz="8" w:space="0" w:color="000000"/>
              <w:right w:val="single" w:sz="8" w:space="0" w:color="000000"/>
            </w:tcBorders>
            <w:vAlign w:val="center"/>
            <w:hideMark/>
          </w:tcPr>
          <w:p w14:paraId="67DC5579" w14:textId="77777777" w:rsidR="000D143F" w:rsidRPr="0077141C" w:rsidRDefault="000D143F" w:rsidP="00554588">
            <w:pPr>
              <w:jc w:val="left"/>
              <w:rPr>
                <w:rFonts w:ascii="Calibri" w:hAnsi="Calibri" w:cs="Calibri"/>
                <w:sz w:val="20"/>
                <w:szCs w:val="20"/>
              </w:rPr>
            </w:pPr>
          </w:p>
        </w:tc>
        <w:tc>
          <w:tcPr>
            <w:tcW w:w="1427"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0AC7F441"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8</w:t>
            </w:r>
          </w:p>
        </w:tc>
        <w:tc>
          <w:tcPr>
            <w:tcW w:w="1733" w:type="dxa"/>
            <w:tcBorders>
              <w:top w:val="single" w:sz="8" w:space="0" w:color="000000"/>
              <w:left w:val="single" w:sz="8" w:space="0" w:color="000000"/>
              <w:bottom w:val="single" w:sz="8" w:space="0" w:color="000000"/>
              <w:right w:val="single" w:sz="8" w:space="0" w:color="000000"/>
            </w:tcBorders>
            <w:shd w:val="clear" w:color="auto" w:fill="F8E0EA"/>
            <w:tcMar>
              <w:top w:w="12" w:type="dxa"/>
              <w:left w:w="12" w:type="dxa"/>
              <w:bottom w:w="0" w:type="dxa"/>
              <w:right w:w="12" w:type="dxa"/>
            </w:tcMar>
            <w:vAlign w:val="center"/>
            <w:hideMark/>
          </w:tcPr>
          <w:p w14:paraId="33F2074E" w14:textId="77777777" w:rsidR="000D143F" w:rsidRPr="0077141C" w:rsidRDefault="000D143F" w:rsidP="00554588">
            <w:pPr>
              <w:jc w:val="center"/>
              <w:textAlignment w:val="center"/>
              <w:rPr>
                <w:rFonts w:ascii="Calibri" w:hAnsi="Calibri" w:cs="Calibri"/>
                <w:sz w:val="20"/>
                <w:szCs w:val="20"/>
              </w:rPr>
            </w:pPr>
            <w:r w:rsidRPr="0077141C">
              <w:rPr>
                <w:rFonts w:ascii="Calibri" w:hAnsi="Calibri" w:cs="Calibri"/>
                <w:color w:val="000000"/>
                <w:kern w:val="24"/>
                <w:sz w:val="20"/>
                <w:szCs w:val="20"/>
              </w:rPr>
              <w:t>20</w:t>
            </w:r>
          </w:p>
        </w:tc>
      </w:tr>
    </w:tbl>
    <w:p w14:paraId="2EFD9354" w14:textId="77777777" w:rsidR="00F6341F" w:rsidRPr="00B42903" w:rsidRDefault="00F6341F" w:rsidP="007660BA">
      <w:pPr>
        <w:ind w:right="140"/>
        <w:rPr>
          <w:rFonts w:ascii="Calibri" w:hAnsi="Calibri" w:cs="Calibri"/>
        </w:rPr>
      </w:pPr>
    </w:p>
    <w:p w14:paraId="5109D974" w14:textId="77777777" w:rsidR="00997F27" w:rsidRPr="00B42903" w:rsidRDefault="00436E63" w:rsidP="004C2633">
      <w:pPr>
        <w:ind w:right="140"/>
        <w:rPr>
          <w:rFonts w:ascii="Calibri" w:hAnsi="Calibri" w:cs="Calibri"/>
          <w:sz w:val="4"/>
          <w:szCs w:val="4"/>
        </w:rPr>
      </w:pPr>
      <w:r w:rsidRPr="00B42903">
        <w:rPr>
          <w:rFonts w:ascii="Calibri" w:hAnsi="Calibri" w:cs="Calibri"/>
          <w:sz w:val="24"/>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6555"/>
      </w:tblGrid>
      <w:tr w:rsidR="0093530A" w:rsidRPr="00B42903" w14:paraId="3BF74E0F" w14:textId="77777777" w:rsidTr="006C15AE">
        <w:trPr>
          <w:trHeight w:val="424"/>
        </w:trPr>
        <w:tc>
          <w:tcPr>
            <w:tcW w:w="1996" w:type="dxa"/>
            <w:vAlign w:val="center"/>
          </w:tcPr>
          <w:p w14:paraId="01E80C1D" w14:textId="77777777" w:rsidR="0093530A" w:rsidRPr="00B42903" w:rsidRDefault="00491FB1" w:rsidP="007B0736">
            <w:pPr>
              <w:widowControl w:val="0"/>
              <w:autoSpaceDE w:val="0"/>
              <w:autoSpaceDN w:val="0"/>
              <w:adjustRightInd w:val="0"/>
              <w:ind w:right="142"/>
              <w:jc w:val="center"/>
              <w:rPr>
                <w:rFonts w:ascii="Calibri" w:hAnsi="Calibri" w:cs="Calibri"/>
                <w:b/>
              </w:rPr>
            </w:pPr>
            <w:r w:rsidRPr="00B42903">
              <w:rPr>
                <w:rFonts w:ascii="Calibri" w:hAnsi="Calibri" w:cs="Calibri"/>
                <w:b/>
              </w:rPr>
              <w:lastRenderedPageBreak/>
              <w:t xml:space="preserve">Annexe </w:t>
            </w:r>
            <w:r w:rsidR="004C2633" w:rsidRPr="00B42903">
              <w:rPr>
                <w:rFonts w:ascii="Calibri" w:hAnsi="Calibri" w:cs="Calibri"/>
                <w:b/>
              </w:rPr>
              <w:t>6</w:t>
            </w:r>
          </w:p>
        </w:tc>
        <w:tc>
          <w:tcPr>
            <w:tcW w:w="6555" w:type="dxa"/>
            <w:vAlign w:val="center"/>
          </w:tcPr>
          <w:p w14:paraId="3E256743" w14:textId="77777777" w:rsidR="006A022D" w:rsidRPr="00B42903" w:rsidRDefault="0093530A" w:rsidP="006C15AE">
            <w:pPr>
              <w:widowControl w:val="0"/>
              <w:autoSpaceDE w:val="0"/>
              <w:autoSpaceDN w:val="0"/>
              <w:adjustRightInd w:val="0"/>
              <w:ind w:right="142"/>
              <w:jc w:val="center"/>
              <w:rPr>
                <w:rFonts w:ascii="Calibri" w:hAnsi="Calibri" w:cs="Calibri"/>
                <w:b/>
              </w:rPr>
            </w:pPr>
            <w:r w:rsidRPr="00B42903">
              <w:rPr>
                <w:rFonts w:ascii="Calibri" w:hAnsi="Calibri" w:cs="Calibri"/>
                <w:b/>
              </w:rPr>
              <w:t>Modalités d’émargement et de dépouillement</w:t>
            </w:r>
          </w:p>
        </w:tc>
      </w:tr>
    </w:tbl>
    <w:p w14:paraId="197A6254" w14:textId="77777777" w:rsidR="0093530A" w:rsidRPr="00B42903" w:rsidRDefault="0093530A" w:rsidP="007660BA">
      <w:pPr>
        <w:ind w:right="140"/>
        <w:jc w:val="center"/>
        <w:rPr>
          <w:rFonts w:ascii="Calibri" w:hAnsi="Calibri" w:cs="Calibri"/>
          <w:szCs w:val="22"/>
        </w:rPr>
      </w:pPr>
    </w:p>
    <w:p w14:paraId="071AF1EF" w14:textId="77777777" w:rsidR="0049688D" w:rsidRPr="00B42903" w:rsidRDefault="0049688D" w:rsidP="007660BA">
      <w:pPr>
        <w:ind w:right="140"/>
        <w:rPr>
          <w:rFonts w:ascii="Calibri" w:hAnsi="Calibri" w:cs="Calibri"/>
          <w:szCs w:val="22"/>
        </w:rPr>
      </w:pPr>
    </w:p>
    <w:p w14:paraId="2FC000E4" w14:textId="77777777" w:rsidR="0049688D" w:rsidRPr="00B42903" w:rsidRDefault="0049688D" w:rsidP="007660BA">
      <w:pPr>
        <w:pBdr>
          <w:top w:val="single" w:sz="4" w:space="1" w:color="auto"/>
          <w:left w:val="single" w:sz="4" w:space="1" w:color="auto"/>
          <w:bottom w:val="single" w:sz="4" w:space="1" w:color="auto"/>
          <w:right w:val="single" w:sz="4" w:space="4" w:color="auto"/>
        </w:pBdr>
        <w:shd w:val="clear" w:color="auto" w:fill="D9D9D9"/>
        <w:ind w:right="140"/>
        <w:jc w:val="center"/>
        <w:rPr>
          <w:rFonts w:ascii="Calibri" w:hAnsi="Calibri" w:cs="Calibri"/>
          <w:b/>
          <w:szCs w:val="22"/>
        </w:rPr>
      </w:pPr>
      <w:r w:rsidRPr="00B42903">
        <w:rPr>
          <w:rFonts w:ascii="Calibri" w:hAnsi="Calibri" w:cs="Calibri"/>
          <w:b/>
          <w:szCs w:val="22"/>
        </w:rPr>
        <w:t>Emargement des votes par correspondance</w:t>
      </w:r>
    </w:p>
    <w:p w14:paraId="73EF04F7" w14:textId="77777777" w:rsidR="0049688D" w:rsidRPr="00B42903" w:rsidRDefault="0049688D" w:rsidP="007660BA">
      <w:pPr>
        <w:ind w:right="140"/>
        <w:rPr>
          <w:rFonts w:ascii="Calibri" w:hAnsi="Calibri" w:cs="Calibri"/>
          <w:szCs w:val="22"/>
        </w:rPr>
      </w:pPr>
    </w:p>
    <w:p w14:paraId="339E6547" w14:textId="77777777" w:rsidR="0049688D" w:rsidRPr="00B42903" w:rsidRDefault="0049688D" w:rsidP="007660BA">
      <w:pPr>
        <w:ind w:right="140"/>
        <w:rPr>
          <w:rFonts w:ascii="Calibri" w:hAnsi="Calibri" w:cs="Calibri"/>
          <w:b/>
          <w:szCs w:val="22"/>
        </w:rPr>
      </w:pPr>
      <w:r w:rsidRPr="00B42903">
        <w:rPr>
          <w:rFonts w:ascii="Calibri" w:hAnsi="Calibri" w:cs="Calibri"/>
          <w:b/>
          <w:szCs w:val="22"/>
        </w:rPr>
        <w:t>Ne sont pas comptabilisés</w:t>
      </w:r>
      <w:r w:rsidR="0023320E" w:rsidRPr="00B42903">
        <w:rPr>
          <w:rFonts w:ascii="Calibri" w:hAnsi="Calibri" w:cs="Calibri"/>
          <w:b/>
          <w:szCs w:val="22"/>
        </w:rPr>
        <w:t xml:space="preserve"> lors de l’émargement</w:t>
      </w:r>
      <w:r w:rsidRPr="00B42903">
        <w:rPr>
          <w:rFonts w:ascii="Calibri" w:hAnsi="Calibri" w:cs="Calibri"/>
          <w:b/>
          <w:szCs w:val="22"/>
        </w:rPr>
        <w:t> :</w:t>
      </w:r>
    </w:p>
    <w:p w14:paraId="5EA01DD9" w14:textId="77777777" w:rsidR="0049688D" w:rsidRPr="00B42903" w:rsidRDefault="0049688D" w:rsidP="007660BA">
      <w:pPr>
        <w:ind w:right="140"/>
        <w:rPr>
          <w:rFonts w:ascii="Calibri" w:hAnsi="Calibri" w:cs="Calibri"/>
          <w:szCs w:val="22"/>
        </w:rPr>
      </w:pPr>
    </w:p>
    <w:p w14:paraId="3FA5EB7E" w14:textId="77777777" w:rsidR="0049688D" w:rsidRPr="00B42903" w:rsidRDefault="0049688D" w:rsidP="004A1752">
      <w:pPr>
        <w:numPr>
          <w:ilvl w:val="0"/>
          <w:numId w:val="9"/>
        </w:numPr>
        <w:suppressAutoHyphens/>
        <w:spacing w:line="360" w:lineRule="auto"/>
        <w:ind w:left="284" w:right="140" w:firstLine="0"/>
        <w:rPr>
          <w:rFonts w:ascii="Calibri" w:hAnsi="Calibri" w:cs="Calibri"/>
          <w:szCs w:val="22"/>
        </w:rPr>
      </w:pPr>
      <w:r w:rsidRPr="00B42903">
        <w:rPr>
          <w:rFonts w:ascii="Calibri" w:hAnsi="Calibri" w:cs="Calibri"/>
          <w:szCs w:val="22"/>
        </w:rPr>
        <w:t>Les enveloppes extérieures non acheminées par la poste,</w:t>
      </w:r>
    </w:p>
    <w:p w14:paraId="5B481C8F" w14:textId="77777777" w:rsidR="0049688D" w:rsidRPr="00B42903" w:rsidRDefault="0049688D" w:rsidP="004A1752">
      <w:pPr>
        <w:numPr>
          <w:ilvl w:val="0"/>
          <w:numId w:val="9"/>
        </w:numPr>
        <w:suppressAutoHyphens/>
        <w:spacing w:line="360" w:lineRule="auto"/>
        <w:ind w:left="284" w:right="140" w:firstLine="0"/>
        <w:rPr>
          <w:rFonts w:ascii="Calibri" w:hAnsi="Calibri" w:cs="Calibri"/>
          <w:szCs w:val="22"/>
        </w:rPr>
      </w:pPr>
      <w:r w:rsidRPr="00B42903">
        <w:rPr>
          <w:rFonts w:ascii="Calibri" w:hAnsi="Calibri" w:cs="Calibri"/>
          <w:szCs w:val="22"/>
        </w:rPr>
        <w:t>Celles parvenues au bureau central de vote après l’heure de clôture du scrutin (le ……… à</w:t>
      </w:r>
      <w:r w:rsidR="004B0334" w:rsidRPr="00B42903">
        <w:rPr>
          <w:rFonts w:ascii="Calibri" w:hAnsi="Calibri" w:cs="Calibri"/>
          <w:szCs w:val="22"/>
        </w:rPr>
        <w:t xml:space="preserve"> </w:t>
      </w:r>
      <w:r w:rsidRPr="00B42903">
        <w:rPr>
          <w:rFonts w:ascii="Calibri" w:hAnsi="Calibri" w:cs="Calibri"/>
          <w:szCs w:val="22"/>
        </w:rPr>
        <w:t>………..heures),</w:t>
      </w:r>
    </w:p>
    <w:p w14:paraId="787C8757" w14:textId="77777777" w:rsidR="0049688D" w:rsidRPr="00B42903" w:rsidRDefault="0049688D" w:rsidP="004A1752">
      <w:pPr>
        <w:numPr>
          <w:ilvl w:val="0"/>
          <w:numId w:val="9"/>
        </w:numPr>
        <w:suppressAutoHyphens/>
        <w:spacing w:line="360" w:lineRule="auto"/>
        <w:ind w:left="284" w:right="140" w:firstLine="0"/>
        <w:rPr>
          <w:rFonts w:ascii="Calibri" w:hAnsi="Calibri" w:cs="Calibri"/>
          <w:szCs w:val="22"/>
        </w:rPr>
      </w:pPr>
      <w:r w:rsidRPr="00B42903">
        <w:rPr>
          <w:rFonts w:ascii="Calibri" w:hAnsi="Calibri" w:cs="Calibri"/>
          <w:szCs w:val="22"/>
        </w:rPr>
        <w:t>Celles ne comportant pas lisiblement le nom et la signature de l’agent,</w:t>
      </w:r>
    </w:p>
    <w:p w14:paraId="5C611C4D" w14:textId="77777777" w:rsidR="0049688D" w:rsidRPr="00B42903" w:rsidRDefault="0049688D" w:rsidP="004A1752">
      <w:pPr>
        <w:numPr>
          <w:ilvl w:val="0"/>
          <w:numId w:val="9"/>
        </w:numPr>
        <w:suppressAutoHyphens/>
        <w:spacing w:line="360" w:lineRule="auto"/>
        <w:ind w:left="284" w:right="140" w:firstLine="0"/>
        <w:rPr>
          <w:rFonts w:ascii="Calibri" w:hAnsi="Calibri" w:cs="Calibri"/>
          <w:szCs w:val="22"/>
        </w:rPr>
      </w:pPr>
      <w:r w:rsidRPr="00B42903">
        <w:rPr>
          <w:rFonts w:ascii="Calibri" w:hAnsi="Calibri" w:cs="Calibri"/>
          <w:szCs w:val="22"/>
        </w:rPr>
        <w:t>Celles parvenues en plusieurs exemplaires sous la signature d’un même agent,</w:t>
      </w:r>
    </w:p>
    <w:p w14:paraId="14878E04" w14:textId="77777777" w:rsidR="0049688D" w:rsidRPr="00B42903" w:rsidRDefault="0049688D" w:rsidP="004A1752">
      <w:pPr>
        <w:numPr>
          <w:ilvl w:val="0"/>
          <w:numId w:val="9"/>
        </w:numPr>
        <w:suppressAutoHyphens/>
        <w:spacing w:line="360" w:lineRule="auto"/>
        <w:ind w:left="284" w:right="140" w:firstLine="0"/>
        <w:rPr>
          <w:rFonts w:ascii="Calibri" w:hAnsi="Calibri" w:cs="Calibri"/>
          <w:szCs w:val="22"/>
        </w:rPr>
      </w:pPr>
      <w:r w:rsidRPr="00B42903">
        <w:rPr>
          <w:rFonts w:ascii="Calibri" w:hAnsi="Calibri" w:cs="Calibri"/>
          <w:szCs w:val="22"/>
        </w:rPr>
        <w:t>Celles comprenant plusieurs enveloppes intérieures.</w:t>
      </w:r>
    </w:p>
    <w:p w14:paraId="2F5FF357" w14:textId="77777777" w:rsidR="0049688D" w:rsidRPr="00B42903" w:rsidRDefault="0049688D" w:rsidP="007660BA">
      <w:pPr>
        <w:ind w:right="140"/>
        <w:rPr>
          <w:rFonts w:ascii="Calibri" w:hAnsi="Calibri" w:cs="Calibri"/>
          <w:szCs w:val="22"/>
        </w:rPr>
      </w:pPr>
    </w:p>
    <w:p w14:paraId="0F0719D0" w14:textId="77777777" w:rsidR="0049688D" w:rsidRPr="00B42903" w:rsidRDefault="0049688D" w:rsidP="007660BA">
      <w:pPr>
        <w:ind w:right="140"/>
        <w:jc w:val="center"/>
        <w:rPr>
          <w:rFonts w:ascii="Calibri" w:hAnsi="Calibri" w:cs="Calibri"/>
          <w:szCs w:val="22"/>
        </w:rPr>
      </w:pPr>
    </w:p>
    <w:p w14:paraId="1E7605CC" w14:textId="77777777" w:rsidR="0049688D" w:rsidRPr="00B42903" w:rsidRDefault="0049688D" w:rsidP="007660BA">
      <w:pPr>
        <w:ind w:right="140"/>
        <w:jc w:val="center"/>
        <w:rPr>
          <w:rFonts w:ascii="Calibri" w:hAnsi="Calibri" w:cs="Calibri"/>
          <w:szCs w:val="22"/>
        </w:rPr>
      </w:pPr>
    </w:p>
    <w:p w14:paraId="30C936A8" w14:textId="77777777" w:rsidR="0049688D" w:rsidRPr="00B42903" w:rsidRDefault="0049688D" w:rsidP="007660BA">
      <w:pPr>
        <w:pBdr>
          <w:top w:val="single" w:sz="4" w:space="1" w:color="auto"/>
          <w:left w:val="single" w:sz="4" w:space="1" w:color="auto"/>
          <w:bottom w:val="single" w:sz="4" w:space="1" w:color="auto"/>
          <w:right w:val="single" w:sz="4" w:space="4" w:color="auto"/>
        </w:pBdr>
        <w:shd w:val="clear" w:color="auto" w:fill="D9D9D9"/>
        <w:ind w:right="140"/>
        <w:jc w:val="center"/>
        <w:rPr>
          <w:rFonts w:ascii="Calibri" w:hAnsi="Calibri" w:cs="Calibri"/>
          <w:b/>
          <w:szCs w:val="22"/>
        </w:rPr>
      </w:pPr>
      <w:r w:rsidRPr="00B42903">
        <w:rPr>
          <w:rFonts w:ascii="Calibri" w:hAnsi="Calibri" w:cs="Calibri"/>
          <w:b/>
          <w:szCs w:val="22"/>
        </w:rPr>
        <w:t>Dépouillement des votes</w:t>
      </w:r>
    </w:p>
    <w:p w14:paraId="324292D0" w14:textId="77777777" w:rsidR="0049688D" w:rsidRPr="00B42903" w:rsidRDefault="0049688D" w:rsidP="007660BA">
      <w:pPr>
        <w:ind w:right="140"/>
        <w:jc w:val="center"/>
        <w:rPr>
          <w:rFonts w:ascii="Calibri" w:hAnsi="Calibri" w:cs="Calibri"/>
          <w:szCs w:val="22"/>
        </w:rPr>
      </w:pPr>
    </w:p>
    <w:p w14:paraId="3F070FDA" w14:textId="77777777" w:rsidR="0049688D" w:rsidRPr="00B42903" w:rsidRDefault="0049688D" w:rsidP="007660BA">
      <w:pPr>
        <w:ind w:right="140"/>
        <w:rPr>
          <w:rFonts w:ascii="Calibri" w:hAnsi="Calibri" w:cs="Calibri"/>
          <w:b/>
          <w:szCs w:val="22"/>
        </w:rPr>
      </w:pPr>
      <w:r w:rsidRPr="00B42903">
        <w:rPr>
          <w:rFonts w:ascii="Calibri" w:hAnsi="Calibri" w:cs="Calibri"/>
          <w:b/>
          <w:szCs w:val="22"/>
        </w:rPr>
        <w:t>Sont considérés comme nuls :</w:t>
      </w:r>
    </w:p>
    <w:p w14:paraId="0CF7F351" w14:textId="77777777" w:rsidR="0049688D" w:rsidRPr="00B42903" w:rsidRDefault="0049688D" w:rsidP="007660BA">
      <w:pPr>
        <w:ind w:right="140"/>
        <w:rPr>
          <w:rFonts w:ascii="Calibri" w:hAnsi="Calibri" w:cs="Calibri"/>
          <w:szCs w:val="22"/>
        </w:rPr>
      </w:pPr>
    </w:p>
    <w:p w14:paraId="1F3E2B17" w14:textId="77777777" w:rsidR="0049688D" w:rsidRPr="00B42903" w:rsidRDefault="0034680A" w:rsidP="004A1752">
      <w:pPr>
        <w:numPr>
          <w:ilvl w:val="0"/>
          <w:numId w:val="9"/>
        </w:numPr>
        <w:suppressAutoHyphens/>
        <w:spacing w:line="360" w:lineRule="auto"/>
        <w:ind w:left="284" w:right="140" w:firstLine="0"/>
        <w:rPr>
          <w:rFonts w:ascii="Calibri" w:hAnsi="Calibri" w:cs="Calibri"/>
          <w:szCs w:val="22"/>
        </w:rPr>
      </w:pPr>
      <w:r w:rsidRPr="00B42903">
        <w:rPr>
          <w:rFonts w:ascii="Calibri" w:hAnsi="Calibri" w:cs="Calibri"/>
          <w:szCs w:val="22"/>
        </w:rPr>
        <w:t>Le bulletin où</w:t>
      </w:r>
      <w:r w:rsidR="0049688D" w:rsidRPr="00B42903">
        <w:rPr>
          <w:rFonts w:ascii="Calibri" w:hAnsi="Calibri" w:cs="Calibri"/>
          <w:szCs w:val="22"/>
        </w:rPr>
        <w:t xml:space="preserve"> des noms ont été ajoutés (ou rayés) ou lorsque l’ordre de présentation a été modifié,</w:t>
      </w:r>
    </w:p>
    <w:p w14:paraId="2F07E1D4" w14:textId="77777777" w:rsidR="0049688D" w:rsidRPr="00B42903" w:rsidRDefault="0049688D" w:rsidP="004A1752">
      <w:pPr>
        <w:numPr>
          <w:ilvl w:val="0"/>
          <w:numId w:val="9"/>
        </w:numPr>
        <w:suppressAutoHyphens/>
        <w:spacing w:line="360" w:lineRule="auto"/>
        <w:ind w:left="284" w:right="140" w:firstLine="0"/>
        <w:rPr>
          <w:rFonts w:ascii="Calibri" w:hAnsi="Calibri" w:cs="Calibri"/>
          <w:szCs w:val="22"/>
        </w:rPr>
      </w:pPr>
      <w:r w:rsidRPr="00B42903">
        <w:rPr>
          <w:rFonts w:ascii="Calibri" w:hAnsi="Calibri" w:cs="Calibri"/>
          <w:szCs w:val="22"/>
        </w:rPr>
        <w:t>Le bulletin blanc</w:t>
      </w:r>
    </w:p>
    <w:p w14:paraId="5C6F5F00" w14:textId="77777777" w:rsidR="0049688D" w:rsidRPr="00B42903" w:rsidRDefault="0049688D" w:rsidP="004A1752">
      <w:pPr>
        <w:numPr>
          <w:ilvl w:val="0"/>
          <w:numId w:val="9"/>
        </w:numPr>
        <w:suppressAutoHyphens/>
        <w:spacing w:line="360" w:lineRule="auto"/>
        <w:ind w:left="284" w:right="140" w:firstLine="0"/>
        <w:rPr>
          <w:rFonts w:ascii="Calibri" w:hAnsi="Calibri" w:cs="Calibri"/>
          <w:szCs w:val="22"/>
        </w:rPr>
      </w:pPr>
      <w:r w:rsidRPr="00B42903">
        <w:rPr>
          <w:rFonts w:ascii="Calibri" w:hAnsi="Calibri" w:cs="Calibri"/>
          <w:szCs w:val="22"/>
        </w:rPr>
        <w:t>Le bulletin trouvé dans l’urne sans enveloppe ou dans une enveloppe non réglementaire,</w:t>
      </w:r>
    </w:p>
    <w:p w14:paraId="379C6CCD" w14:textId="77777777" w:rsidR="0049688D" w:rsidRPr="00B42903" w:rsidRDefault="0049688D" w:rsidP="004A1752">
      <w:pPr>
        <w:numPr>
          <w:ilvl w:val="0"/>
          <w:numId w:val="9"/>
        </w:numPr>
        <w:suppressAutoHyphens/>
        <w:spacing w:line="360" w:lineRule="auto"/>
        <w:ind w:left="284" w:right="140" w:firstLine="0"/>
        <w:rPr>
          <w:rFonts w:ascii="Calibri" w:hAnsi="Calibri" w:cs="Calibri"/>
          <w:szCs w:val="22"/>
        </w:rPr>
      </w:pPr>
      <w:r w:rsidRPr="00B42903">
        <w:rPr>
          <w:rFonts w:ascii="Calibri" w:hAnsi="Calibri" w:cs="Calibri"/>
          <w:szCs w:val="22"/>
        </w:rPr>
        <w:t>Les bulletins de plusieurs listes concurrentes trouvés dans la même enveloppe,</w:t>
      </w:r>
    </w:p>
    <w:p w14:paraId="0706BA3C" w14:textId="77777777" w:rsidR="0049688D" w:rsidRPr="00B42903" w:rsidRDefault="0049688D" w:rsidP="004A1752">
      <w:pPr>
        <w:numPr>
          <w:ilvl w:val="0"/>
          <w:numId w:val="9"/>
        </w:numPr>
        <w:suppressAutoHyphens/>
        <w:spacing w:line="360" w:lineRule="auto"/>
        <w:ind w:left="284" w:right="140" w:firstLine="0"/>
        <w:rPr>
          <w:rFonts w:ascii="Calibri" w:hAnsi="Calibri" w:cs="Calibri"/>
          <w:szCs w:val="22"/>
        </w:rPr>
      </w:pPr>
      <w:r w:rsidRPr="00B42903">
        <w:rPr>
          <w:rFonts w:ascii="Calibri" w:hAnsi="Calibri" w:cs="Calibri"/>
          <w:szCs w:val="22"/>
        </w:rPr>
        <w:t>Le bulletin et l’enveloppe portant des signes intérieurs ou extérieurs de reconnaissance,</w:t>
      </w:r>
    </w:p>
    <w:p w14:paraId="28234765" w14:textId="77777777" w:rsidR="0049688D" w:rsidRPr="00B42903" w:rsidRDefault="0049688D" w:rsidP="004A1752">
      <w:pPr>
        <w:numPr>
          <w:ilvl w:val="0"/>
          <w:numId w:val="9"/>
        </w:numPr>
        <w:suppressAutoHyphens/>
        <w:spacing w:line="360" w:lineRule="auto"/>
        <w:ind w:left="284" w:right="140" w:firstLine="0"/>
        <w:rPr>
          <w:rFonts w:ascii="Calibri" w:hAnsi="Calibri" w:cs="Calibri"/>
          <w:szCs w:val="22"/>
        </w:rPr>
      </w:pPr>
      <w:r w:rsidRPr="00B42903">
        <w:rPr>
          <w:rFonts w:ascii="Calibri" w:hAnsi="Calibri" w:cs="Calibri"/>
          <w:szCs w:val="22"/>
        </w:rPr>
        <w:t>Le bulletin portant des mentions injurieuses,</w:t>
      </w:r>
    </w:p>
    <w:p w14:paraId="6C76BEFC" w14:textId="77777777" w:rsidR="0049688D" w:rsidRPr="00B42903" w:rsidRDefault="0049688D" w:rsidP="004A1752">
      <w:pPr>
        <w:numPr>
          <w:ilvl w:val="0"/>
          <w:numId w:val="9"/>
        </w:numPr>
        <w:suppressAutoHyphens/>
        <w:spacing w:line="360" w:lineRule="auto"/>
        <w:ind w:left="284" w:right="140" w:firstLine="0"/>
        <w:rPr>
          <w:rFonts w:ascii="Calibri" w:hAnsi="Calibri" w:cs="Calibri"/>
          <w:szCs w:val="22"/>
        </w:rPr>
      </w:pPr>
      <w:r w:rsidRPr="00B42903">
        <w:rPr>
          <w:rFonts w:ascii="Calibri" w:hAnsi="Calibri" w:cs="Calibri"/>
          <w:szCs w:val="22"/>
        </w:rPr>
        <w:t>L’enveloppe sans bulletin</w:t>
      </w:r>
    </w:p>
    <w:p w14:paraId="2289CCD3" w14:textId="77777777" w:rsidR="0093530A" w:rsidRPr="00B42903" w:rsidRDefault="0049688D" w:rsidP="004A1752">
      <w:pPr>
        <w:numPr>
          <w:ilvl w:val="0"/>
          <w:numId w:val="9"/>
        </w:numPr>
        <w:suppressAutoHyphens/>
        <w:spacing w:line="360" w:lineRule="auto"/>
        <w:ind w:left="284" w:right="140" w:firstLine="0"/>
        <w:rPr>
          <w:rFonts w:ascii="Calibri" w:hAnsi="Calibri" w:cs="Calibri"/>
          <w:sz w:val="24"/>
        </w:rPr>
      </w:pPr>
      <w:r w:rsidRPr="00B42903">
        <w:rPr>
          <w:rFonts w:ascii="Calibri" w:hAnsi="Calibri" w:cs="Calibri"/>
          <w:szCs w:val="22"/>
        </w:rPr>
        <w:t>Le bulletin ne correspondant pas à une liste de candidats régulièrement enregistrée.</w:t>
      </w:r>
    </w:p>
    <w:p w14:paraId="1B83771F" w14:textId="77777777" w:rsidR="0093530A" w:rsidRPr="00B42903" w:rsidRDefault="0093530A" w:rsidP="00441AF0">
      <w:pPr>
        <w:ind w:left="284" w:right="140"/>
        <w:jc w:val="left"/>
        <w:rPr>
          <w:rFonts w:ascii="Calibri" w:hAnsi="Calibri" w:cs="Calibri"/>
          <w:sz w:val="24"/>
        </w:rPr>
      </w:pPr>
    </w:p>
    <w:p w14:paraId="1D7DAA25" w14:textId="77777777" w:rsidR="006425DE" w:rsidRPr="00B42903" w:rsidRDefault="006425DE" w:rsidP="00065AC1">
      <w:pPr>
        <w:ind w:right="140"/>
        <w:jc w:val="left"/>
        <w:rPr>
          <w:rFonts w:ascii="Calibri" w:hAnsi="Calibri" w:cs="Calibri"/>
          <w:szCs w:val="22"/>
        </w:rPr>
      </w:pPr>
    </w:p>
    <w:p w14:paraId="78F504A9" w14:textId="77777777" w:rsidR="000F3A49" w:rsidRPr="00B42903" w:rsidRDefault="000F3A49">
      <w:pPr>
        <w:rPr>
          <w:rFonts w:ascii="Calibri" w:hAnsi="Calibri" w:cs="Calibri"/>
          <w:sz w:val="2"/>
          <w:szCs w:val="2"/>
        </w:rPr>
      </w:pPr>
      <w:r w:rsidRPr="00B42903">
        <w:rPr>
          <w:rFonts w:ascii="Calibri" w:hAnsi="Calibri" w:cs="Calibri"/>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964"/>
      </w:tblGrid>
      <w:tr w:rsidR="00B41A21" w:rsidRPr="00B42903" w14:paraId="06468255" w14:textId="77777777" w:rsidTr="00781CAD">
        <w:trPr>
          <w:trHeight w:val="464"/>
          <w:jc w:val="center"/>
        </w:trPr>
        <w:tc>
          <w:tcPr>
            <w:tcW w:w="1280" w:type="dxa"/>
            <w:tcBorders>
              <w:top w:val="single" w:sz="4" w:space="0" w:color="auto"/>
              <w:left w:val="single" w:sz="4" w:space="0" w:color="auto"/>
              <w:bottom w:val="single" w:sz="4" w:space="0" w:color="auto"/>
              <w:right w:val="single" w:sz="4" w:space="0" w:color="auto"/>
            </w:tcBorders>
            <w:vAlign w:val="center"/>
            <w:hideMark/>
          </w:tcPr>
          <w:p w14:paraId="6AC0C293" w14:textId="77777777" w:rsidR="00B41A21" w:rsidRPr="00B42903" w:rsidRDefault="00B41A21">
            <w:pPr>
              <w:widowControl w:val="0"/>
              <w:autoSpaceDE w:val="0"/>
              <w:autoSpaceDN w:val="0"/>
              <w:adjustRightInd w:val="0"/>
              <w:jc w:val="center"/>
              <w:rPr>
                <w:rFonts w:ascii="Calibri" w:hAnsi="Calibri" w:cs="Calibri"/>
                <w:b/>
              </w:rPr>
            </w:pPr>
            <w:r w:rsidRPr="00B42903">
              <w:rPr>
                <w:rFonts w:ascii="Calibri" w:hAnsi="Calibri" w:cs="Calibri"/>
                <w:b/>
              </w:rPr>
              <w:lastRenderedPageBreak/>
              <w:t>Annexe 7</w:t>
            </w:r>
          </w:p>
        </w:tc>
        <w:tc>
          <w:tcPr>
            <w:tcW w:w="7964" w:type="dxa"/>
            <w:tcBorders>
              <w:top w:val="single" w:sz="4" w:space="0" w:color="auto"/>
              <w:left w:val="single" w:sz="4" w:space="0" w:color="auto"/>
              <w:bottom w:val="single" w:sz="4" w:space="0" w:color="auto"/>
              <w:right w:val="single" w:sz="4" w:space="0" w:color="auto"/>
            </w:tcBorders>
            <w:vAlign w:val="center"/>
          </w:tcPr>
          <w:p w14:paraId="7FF572EA" w14:textId="77777777" w:rsidR="006A022D" w:rsidRPr="00B42903" w:rsidRDefault="00B41A21" w:rsidP="007B0736">
            <w:pPr>
              <w:widowControl w:val="0"/>
              <w:autoSpaceDE w:val="0"/>
              <w:autoSpaceDN w:val="0"/>
              <w:adjustRightInd w:val="0"/>
              <w:ind w:left="176"/>
              <w:jc w:val="center"/>
              <w:rPr>
                <w:rFonts w:ascii="Calibri" w:hAnsi="Calibri" w:cs="Calibri"/>
                <w:b/>
              </w:rPr>
            </w:pPr>
            <w:r w:rsidRPr="00696D87">
              <w:rPr>
                <w:rFonts w:ascii="Calibri" w:hAnsi="Calibri" w:cs="Calibri"/>
                <w:b/>
              </w:rPr>
              <w:t>Tableau des compétences des CCP</w:t>
            </w:r>
          </w:p>
        </w:tc>
      </w:tr>
    </w:tbl>
    <w:p w14:paraId="5A02AC27" w14:textId="77777777" w:rsidR="00B41A21" w:rsidRDefault="00B41A21" w:rsidP="0079197F">
      <w:pPr>
        <w:pStyle w:val="Titre"/>
        <w:tabs>
          <w:tab w:val="left" w:pos="1965"/>
        </w:tabs>
        <w:ind w:left="0" w:right="140"/>
        <w:jc w:val="both"/>
        <w:rPr>
          <w:rFonts w:ascii="Calibri" w:hAnsi="Calibri" w:cs="Calibri"/>
          <w:sz w:val="16"/>
          <w:szCs w:val="16"/>
          <w:lang w:val="fr-FR"/>
        </w:rPr>
      </w:pPr>
    </w:p>
    <w:tbl>
      <w:tblPr>
        <w:tblStyle w:val="TableNormal"/>
        <w:tblW w:w="10645" w:type="dxa"/>
        <w:tblInd w:w="120"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3841"/>
        <w:gridCol w:w="1418"/>
        <w:gridCol w:w="2551"/>
        <w:gridCol w:w="2835"/>
      </w:tblGrid>
      <w:tr w:rsidR="00696D87" w:rsidRPr="00D6498C" w14:paraId="67963BDF" w14:textId="77777777" w:rsidTr="00933759">
        <w:trPr>
          <w:trHeight w:val="556"/>
        </w:trPr>
        <w:tc>
          <w:tcPr>
            <w:tcW w:w="10645" w:type="dxa"/>
            <w:gridSpan w:val="4"/>
            <w:shd w:val="clear" w:color="auto" w:fill="9C2157"/>
            <w:vAlign w:val="center"/>
          </w:tcPr>
          <w:p w14:paraId="3B953EC7" w14:textId="77777777" w:rsidR="00696D87" w:rsidRPr="00D6498C" w:rsidRDefault="00696D87" w:rsidP="00933759">
            <w:pPr>
              <w:pStyle w:val="TableParagraph"/>
              <w:ind w:left="3010" w:right="2990"/>
              <w:jc w:val="center"/>
              <w:rPr>
                <w:b/>
                <w:color w:val="FFFFFF" w:themeColor="background1"/>
                <w:w w:val="105"/>
                <w:sz w:val="28"/>
                <w:szCs w:val="28"/>
              </w:rPr>
            </w:pPr>
            <w:r w:rsidRPr="00D6498C">
              <w:rPr>
                <w:b/>
                <w:color w:val="FFFFFF" w:themeColor="background1"/>
                <w:w w:val="105"/>
                <w:sz w:val="28"/>
                <w:szCs w:val="28"/>
              </w:rPr>
              <w:t>I — ENTRETIEN PROFESSIONNEL</w:t>
            </w:r>
          </w:p>
        </w:tc>
      </w:tr>
      <w:tr w:rsidR="00696D87" w:rsidRPr="00D6498C" w14:paraId="766D21A5" w14:textId="77777777" w:rsidTr="00933759">
        <w:trPr>
          <w:trHeight w:val="489"/>
        </w:trPr>
        <w:tc>
          <w:tcPr>
            <w:tcW w:w="3841" w:type="dxa"/>
            <w:shd w:val="clear" w:color="auto" w:fill="412564"/>
            <w:vAlign w:val="center"/>
          </w:tcPr>
          <w:p w14:paraId="0983C337" w14:textId="77777777" w:rsidR="00696D87" w:rsidRPr="00D6498C" w:rsidRDefault="00696D87" w:rsidP="00933759">
            <w:pPr>
              <w:pStyle w:val="TableParagraph"/>
              <w:spacing w:line="219" w:lineRule="exact"/>
              <w:ind w:left="135" w:right="113"/>
              <w:jc w:val="center"/>
              <w:rPr>
                <w:b/>
                <w:bCs/>
                <w:w w:val="105"/>
                <w:sz w:val="19"/>
              </w:rPr>
            </w:pPr>
            <w:r w:rsidRPr="00D6498C">
              <w:rPr>
                <w:b/>
                <w:bCs/>
                <w:w w:val="105"/>
                <w:sz w:val="19"/>
              </w:rPr>
              <w:t>Objet</w:t>
            </w:r>
          </w:p>
        </w:tc>
        <w:tc>
          <w:tcPr>
            <w:tcW w:w="1418" w:type="dxa"/>
            <w:shd w:val="clear" w:color="auto" w:fill="412564"/>
            <w:vAlign w:val="center"/>
          </w:tcPr>
          <w:p w14:paraId="1EE4C95C" w14:textId="77777777" w:rsidR="00696D87" w:rsidRPr="00D6498C" w:rsidRDefault="00696D87" w:rsidP="00933759">
            <w:pPr>
              <w:pStyle w:val="TableParagraph"/>
              <w:spacing w:line="219" w:lineRule="exact"/>
              <w:ind w:left="135" w:right="113"/>
              <w:jc w:val="center"/>
              <w:rPr>
                <w:b/>
                <w:bCs/>
                <w:w w:val="105"/>
                <w:sz w:val="19"/>
              </w:rPr>
            </w:pPr>
            <w:r w:rsidRPr="00D6498C">
              <w:rPr>
                <w:b/>
                <w:bCs/>
                <w:w w:val="105"/>
                <w:sz w:val="19"/>
              </w:rPr>
              <w:t>Compétences</w:t>
            </w:r>
          </w:p>
          <w:p w14:paraId="4A0D80A0" w14:textId="77777777" w:rsidR="00696D87" w:rsidRPr="00D6498C" w:rsidRDefault="00696D87" w:rsidP="00933759">
            <w:pPr>
              <w:pStyle w:val="TableParagraph"/>
              <w:ind w:left="135" w:right="95"/>
              <w:jc w:val="center"/>
              <w:rPr>
                <w:b/>
                <w:bCs/>
                <w:w w:val="105"/>
                <w:sz w:val="19"/>
              </w:rPr>
            </w:pPr>
            <w:r w:rsidRPr="00D6498C">
              <w:rPr>
                <w:b/>
                <w:bCs/>
                <w:w w:val="105"/>
                <w:sz w:val="19"/>
              </w:rPr>
              <w:t>de la CCP</w:t>
            </w:r>
          </w:p>
        </w:tc>
        <w:tc>
          <w:tcPr>
            <w:tcW w:w="2551" w:type="dxa"/>
            <w:shd w:val="clear" w:color="auto" w:fill="412564"/>
            <w:vAlign w:val="center"/>
          </w:tcPr>
          <w:p w14:paraId="030C486E" w14:textId="77777777" w:rsidR="00696D87" w:rsidRPr="00D6498C" w:rsidRDefault="00696D87" w:rsidP="00933759">
            <w:pPr>
              <w:pStyle w:val="TableParagraph"/>
              <w:ind w:left="107" w:right="87"/>
              <w:jc w:val="center"/>
              <w:rPr>
                <w:b/>
                <w:bCs/>
                <w:w w:val="105"/>
                <w:sz w:val="19"/>
              </w:rPr>
            </w:pPr>
            <w:r w:rsidRPr="00D6498C">
              <w:rPr>
                <w:b/>
                <w:bCs/>
                <w:w w:val="105"/>
                <w:sz w:val="19"/>
              </w:rPr>
              <w:t>Références</w:t>
            </w:r>
          </w:p>
        </w:tc>
        <w:tc>
          <w:tcPr>
            <w:tcW w:w="2835" w:type="dxa"/>
            <w:shd w:val="clear" w:color="auto" w:fill="412564"/>
            <w:vAlign w:val="center"/>
          </w:tcPr>
          <w:p w14:paraId="09435052" w14:textId="77777777" w:rsidR="00696D87" w:rsidRPr="00D6498C" w:rsidRDefault="00696D87" w:rsidP="00933759">
            <w:pPr>
              <w:pStyle w:val="TableParagraph"/>
              <w:ind w:left="107" w:right="87"/>
              <w:jc w:val="center"/>
              <w:rPr>
                <w:b/>
                <w:bCs/>
                <w:w w:val="105"/>
                <w:sz w:val="19"/>
              </w:rPr>
            </w:pPr>
            <w:r>
              <w:rPr>
                <w:b/>
                <w:bCs/>
                <w:w w:val="105"/>
                <w:sz w:val="19"/>
              </w:rPr>
              <w:t>Intitulé du cas de saisine sur AGIRHE</w:t>
            </w:r>
          </w:p>
        </w:tc>
      </w:tr>
      <w:tr w:rsidR="00696D87" w14:paraId="653F9D5D" w14:textId="77777777" w:rsidTr="00933759">
        <w:trPr>
          <w:trHeight w:val="1701"/>
        </w:trPr>
        <w:tc>
          <w:tcPr>
            <w:tcW w:w="3841" w:type="dxa"/>
            <w:vAlign w:val="center"/>
          </w:tcPr>
          <w:p w14:paraId="53B0AF31" w14:textId="77777777" w:rsidR="00696D87" w:rsidRPr="00A13F70" w:rsidRDefault="00696D87" w:rsidP="00696D87">
            <w:pPr>
              <w:pStyle w:val="TableParagraph"/>
              <w:numPr>
                <w:ilvl w:val="0"/>
                <w:numId w:val="51"/>
              </w:numPr>
              <w:tabs>
                <w:tab w:val="left" w:pos="834"/>
                <w:tab w:val="left" w:pos="835"/>
              </w:tabs>
              <w:ind w:right="93" w:hanging="360"/>
            </w:pPr>
            <w:r w:rsidRPr="00A13F70">
              <w:rPr>
                <w:w w:val="105"/>
              </w:rPr>
              <w:t>Demande</w:t>
            </w:r>
            <w:r w:rsidRPr="00A13F70">
              <w:rPr>
                <w:spacing w:val="1"/>
                <w:w w:val="105"/>
              </w:rPr>
              <w:t xml:space="preserve"> </w:t>
            </w:r>
            <w:r w:rsidRPr="00A13F70">
              <w:rPr>
                <w:w w:val="105"/>
              </w:rPr>
              <w:t>de</w:t>
            </w:r>
            <w:r w:rsidRPr="00A13F70">
              <w:rPr>
                <w:spacing w:val="1"/>
                <w:w w:val="105"/>
              </w:rPr>
              <w:t xml:space="preserve"> </w:t>
            </w:r>
            <w:r w:rsidRPr="00A13F70">
              <w:rPr>
                <w:w w:val="105"/>
              </w:rPr>
              <w:t>révision</w:t>
            </w:r>
            <w:r w:rsidRPr="00A13F70">
              <w:rPr>
                <w:spacing w:val="1"/>
                <w:w w:val="105"/>
              </w:rPr>
              <w:t xml:space="preserve"> </w:t>
            </w:r>
            <w:r w:rsidRPr="00A13F70">
              <w:rPr>
                <w:w w:val="105"/>
              </w:rPr>
              <w:t>du</w:t>
            </w:r>
            <w:r w:rsidRPr="00A13F70">
              <w:rPr>
                <w:spacing w:val="1"/>
                <w:w w:val="105"/>
              </w:rPr>
              <w:t xml:space="preserve"> </w:t>
            </w:r>
            <w:r w:rsidRPr="00A13F70">
              <w:rPr>
                <w:w w:val="105"/>
              </w:rPr>
              <w:t>compte</w:t>
            </w:r>
            <w:r w:rsidRPr="00A13F70">
              <w:rPr>
                <w:spacing w:val="1"/>
                <w:w w:val="105"/>
              </w:rPr>
              <w:t xml:space="preserve"> </w:t>
            </w:r>
            <w:r w:rsidRPr="00A13F70">
              <w:rPr>
                <w:w w:val="105"/>
              </w:rPr>
              <w:t>rendu</w:t>
            </w:r>
            <w:r w:rsidRPr="00A13F70">
              <w:rPr>
                <w:spacing w:val="1"/>
                <w:w w:val="105"/>
              </w:rPr>
              <w:t xml:space="preserve"> </w:t>
            </w:r>
            <w:r w:rsidRPr="00A13F70">
              <w:rPr>
                <w:w w:val="105"/>
              </w:rPr>
              <w:t>de</w:t>
            </w:r>
            <w:r w:rsidRPr="00A13F70">
              <w:rPr>
                <w:spacing w:val="1"/>
                <w:w w:val="105"/>
              </w:rPr>
              <w:t xml:space="preserve"> </w:t>
            </w:r>
            <w:r w:rsidRPr="00A13F70">
              <w:rPr>
                <w:w w:val="105"/>
              </w:rPr>
              <w:t>l’entretien</w:t>
            </w:r>
            <w:r w:rsidRPr="00A13F70">
              <w:rPr>
                <w:spacing w:val="-47"/>
                <w:w w:val="105"/>
              </w:rPr>
              <w:t xml:space="preserve"> </w:t>
            </w:r>
            <w:r w:rsidRPr="00A13F70">
              <w:rPr>
                <w:w w:val="105"/>
              </w:rPr>
              <w:t>professionnel</w:t>
            </w:r>
          </w:p>
          <w:p w14:paraId="3C3DC9E3" w14:textId="77777777" w:rsidR="00696D87" w:rsidRDefault="00696D87" w:rsidP="00933759">
            <w:pPr>
              <w:pStyle w:val="TableParagraph"/>
              <w:ind w:left="726" w:right="93"/>
              <w:rPr>
                <w:rFonts w:ascii="Times New Roman"/>
                <w:sz w:val="20"/>
              </w:rPr>
            </w:pPr>
            <w:r w:rsidRPr="00A13F70">
              <w:rPr>
                <w:i/>
                <w:w w:val="105"/>
              </w:rPr>
              <w:t xml:space="preserve">(saisine par </w:t>
            </w:r>
            <w:r>
              <w:rPr>
                <w:i/>
                <w:w w:val="105"/>
              </w:rPr>
              <w:t>l’</w:t>
            </w:r>
            <w:r w:rsidRPr="00A13F70">
              <w:rPr>
                <w:i/>
                <w:w w:val="105"/>
              </w:rPr>
              <w:t>agent)</w:t>
            </w:r>
          </w:p>
        </w:tc>
        <w:tc>
          <w:tcPr>
            <w:tcW w:w="1418" w:type="dxa"/>
            <w:vAlign w:val="center"/>
          </w:tcPr>
          <w:p w14:paraId="2976D033" w14:textId="77777777" w:rsidR="00696D87" w:rsidRDefault="00696D87" w:rsidP="00933759">
            <w:pPr>
              <w:pStyle w:val="TableParagraph"/>
              <w:ind w:left="135" w:right="100"/>
              <w:jc w:val="center"/>
              <w:rPr>
                <w:rFonts w:ascii="Times New Roman"/>
                <w:sz w:val="20"/>
              </w:rPr>
            </w:pPr>
            <w:r>
              <w:t>Avis</w:t>
            </w:r>
          </w:p>
        </w:tc>
        <w:tc>
          <w:tcPr>
            <w:tcW w:w="2551" w:type="dxa"/>
            <w:vAlign w:val="center"/>
          </w:tcPr>
          <w:p w14:paraId="4E1DF9FC" w14:textId="77777777" w:rsidR="00696D87" w:rsidRDefault="00696D87" w:rsidP="00933759">
            <w:pPr>
              <w:pStyle w:val="TableParagraph"/>
              <w:ind w:left="123"/>
              <w:rPr>
                <w:sz w:val="18"/>
              </w:rPr>
            </w:pPr>
            <w:r>
              <w:rPr>
                <w:sz w:val="18"/>
              </w:rPr>
              <w:t>Article</w:t>
            </w:r>
            <w:r>
              <w:rPr>
                <w:spacing w:val="30"/>
                <w:sz w:val="18"/>
              </w:rPr>
              <w:t xml:space="preserve"> </w:t>
            </w:r>
            <w:r>
              <w:rPr>
                <w:sz w:val="18"/>
              </w:rPr>
              <w:t>1er-3</w:t>
            </w:r>
            <w:r>
              <w:rPr>
                <w:spacing w:val="36"/>
                <w:sz w:val="18"/>
              </w:rPr>
              <w:t xml:space="preserve"> </w:t>
            </w:r>
            <w:r>
              <w:rPr>
                <w:sz w:val="18"/>
              </w:rPr>
              <w:t>du</w:t>
            </w:r>
            <w:r>
              <w:rPr>
                <w:spacing w:val="30"/>
                <w:sz w:val="18"/>
              </w:rPr>
              <w:t xml:space="preserve"> </w:t>
            </w:r>
            <w:r>
              <w:rPr>
                <w:sz w:val="18"/>
              </w:rPr>
              <w:t>décret n°88-145</w:t>
            </w:r>
            <w:r>
              <w:rPr>
                <w:spacing w:val="39"/>
                <w:sz w:val="18"/>
              </w:rPr>
              <w:t xml:space="preserve"> </w:t>
            </w:r>
            <w:r>
              <w:rPr>
                <w:sz w:val="18"/>
              </w:rPr>
              <w:t>du</w:t>
            </w:r>
            <w:r>
              <w:rPr>
                <w:spacing w:val="30"/>
                <w:sz w:val="18"/>
              </w:rPr>
              <w:t xml:space="preserve"> </w:t>
            </w:r>
            <w:r>
              <w:rPr>
                <w:sz w:val="18"/>
              </w:rPr>
              <w:t>15</w:t>
            </w:r>
            <w:r>
              <w:rPr>
                <w:spacing w:val="31"/>
                <w:sz w:val="18"/>
              </w:rPr>
              <w:t xml:space="preserve"> </w:t>
            </w:r>
            <w:r>
              <w:rPr>
                <w:sz w:val="18"/>
              </w:rPr>
              <w:t>février 1988</w:t>
            </w:r>
          </w:p>
          <w:p w14:paraId="6F0C20FF" w14:textId="77777777" w:rsidR="00696D87" w:rsidRDefault="00696D87" w:rsidP="00933759">
            <w:pPr>
              <w:pStyle w:val="TableParagraph"/>
              <w:ind w:left="123"/>
              <w:rPr>
                <w:sz w:val="18"/>
              </w:rPr>
            </w:pPr>
          </w:p>
          <w:p w14:paraId="3F5AB86B" w14:textId="77777777" w:rsidR="00696D87" w:rsidRDefault="00696D87" w:rsidP="00933759">
            <w:pPr>
              <w:pStyle w:val="TableParagraph"/>
              <w:ind w:left="109" w:right="85"/>
              <w:rPr>
                <w:sz w:val="18"/>
              </w:rPr>
            </w:pPr>
            <w:r>
              <w:rPr>
                <w:spacing w:val="-1"/>
                <w:sz w:val="18"/>
              </w:rPr>
              <w:t>Article</w:t>
            </w:r>
            <w:r>
              <w:rPr>
                <w:spacing w:val="-9"/>
                <w:sz w:val="18"/>
              </w:rPr>
              <w:t xml:space="preserve"> </w:t>
            </w:r>
            <w:r>
              <w:rPr>
                <w:spacing w:val="-1"/>
                <w:sz w:val="18"/>
              </w:rPr>
              <w:t>R.272-21 du CGFP</w:t>
            </w:r>
          </w:p>
        </w:tc>
        <w:tc>
          <w:tcPr>
            <w:tcW w:w="2835" w:type="dxa"/>
            <w:vAlign w:val="center"/>
          </w:tcPr>
          <w:p w14:paraId="1661BC5D" w14:textId="77777777" w:rsidR="00696D87" w:rsidRDefault="00696D87" w:rsidP="00933759">
            <w:pPr>
              <w:pStyle w:val="TableParagraph"/>
              <w:jc w:val="center"/>
              <w:rPr>
                <w:sz w:val="18"/>
              </w:rPr>
            </w:pPr>
            <w:r>
              <w:rPr>
                <w:sz w:val="18"/>
              </w:rPr>
              <w:t xml:space="preserve">Pas de saisine sur AGIRHE par les agents. Utilisation des </w:t>
            </w:r>
            <w:hyperlink r:id="rId14" w:history="1">
              <w:r w:rsidRPr="007E34F6">
                <w:rPr>
                  <w:rStyle w:val="Lienhypertexte"/>
                  <w:sz w:val="18"/>
                </w:rPr>
                <w:t>imprimés de saisine</w:t>
              </w:r>
            </w:hyperlink>
            <w:r>
              <w:rPr>
                <w:sz w:val="18"/>
              </w:rPr>
              <w:t xml:space="preserve"> à la demande de l’agent.</w:t>
            </w:r>
          </w:p>
          <w:p w14:paraId="3E83E6F2" w14:textId="77777777" w:rsidR="00696D87" w:rsidRPr="007E34F6" w:rsidRDefault="00696D87" w:rsidP="00933759">
            <w:pPr>
              <w:pStyle w:val="TableParagraph"/>
              <w:jc w:val="center"/>
              <w:rPr>
                <w:b/>
                <w:bCs/>
                <w:sz w:val="18"/>
              </w:rPr>
            </w:pPr>
            <w:r w:rsidRPr="007E34F6">
              <w:rPr>
                <w:b/>
                <w:bCs/>
                <w:sz w:val="18"/>
              </w:rPr>
              <w:t>Révision de l’évaluation annuelle</w:t>
            </w:r>
          </w:p>
        </w:tc>
      </w:tr>
    </w:tbl>
    <w:p w14:paraId="5484F59D" w14:textId="77777777" w:rsidR="00696D87" w:rsidRDefault="00696D87" w:rsidP="00696D87">
      <w:pPr>
        <w:pStyle w:val="Corpsdetexte"/>
        <w:rPr>
          <w:sz w:val="2"/>
          <w:szCs w:val="2"/>
        </w:rPr>
      </w:pPr>
    </w:p>
    <w:p w14:paraId="4AE18FF6" w14:textId="77777777" w:rsidR="00696D87" w:rsidRDefault="00696D87" w:rsidP="00696D87">
      <w:pPr>
        <w:pStyle w:val="Corpsdetexte"/>
        <w:rPr>
          <w:sz w:val="2"/>
          <w:szCs w:val="2"/>
        </w:rPr>
      </w:pPr>
    </w:p>
    <w:p w14:paraId="62B225A1" w14:textId="77777777" w:rsidR="00696D87" w:rsidRDefault="00696D87" w:rsidP="00696D87">
      <w:pPr>
        <w:pStyle w:val="Corpsdetexte"/>
        <w:rPr>
          <w:sz w:val="2"/>
          <w:szCs w:val="2"/>
        </w:rPr>
      </w:pPr>
    </w:p>
    <w:p w14:paraId="12C8C7B5" w14:textId="77777777" w:rsidR="00696D87" w:rsidRDefault="00696D87" w:rsidP="00696D87">
      <w:pPr>
        <w:pStyle w:val="Corpsdetexte"/>
        <w:rPr>
          <w:sz w:val="2"/>
          <w:szCs w:val="2"/>
        </w:rPr>
      </w:pPr>
    </w:p>
    <w:p w14:paraId="57D5B36E" w14:textId="77777777" w:rsidR="00696D87" w:rsidRDefault="00696D87" w:rsidP="00696D87">
      <w:pPr>
        <w:pStyle w:val="Corpsdetexte"/>
        <w:rPr>
          <w:sz w:val="2"/>
          <w:szCs w:val="2"/>
        </w:rPr>
      </w:pPr>
    </w:p>
    <w:p w14:paraId="1861F626" w14:textId="77777777" w:rsidR="00696D87" w:rsidRDefault="00696D87" w:rsidP="00696D87">
      <w:pPr>
        <w:pStyle w:val="Corpsdetexte"/>
        <w:rPr>
          <w:sz w:val="2"/>
          <w:szCs w:val="2"/>
        </w:rPr>
      </w:pPr>
    </w:p>
    <w:p w14:paraId="2D3B339B" w14:textId="77777777" w:rsidR="00696D87" w:rsidRDefault="00696D87" w:rsidP="00696D87">
      <w:pPr>
        <w:pStyle w:val="Corpsdetexte"/>
        <w:rPr>
          <w:sz w:val="2"/>
          <w:szCs w:val="2"/>
        </w:rPr>
      </w:pPr>
    </w:p>
    <w:p w14:paraId="152B764B" w14:textId="77777777" w:rsidR="00696D87" w:rsidRDefault="00696D87" w:rsidP="00696D87">
      <w:pPr>
        <w:pStyle w:val="Corpsdetexte"/>
        <w:rPr>
          <w:sz w:val="2"/>
          <w:szCs w:val="2"/>
        </w:rPr>
      </w:pPr>
    </w:p>
    <w:p w14:paraId="42F71B81" w14:textId="77777777" w:rsidR="00696D87" w:rsidRDefault="00696D87" w:rsidP="00696D87">
      <w:pPr>
        <w:pStyle w:val="Corpsdetexte"/>
        <w:rPr>
          <w:sz w:val="2"/>
          <w:szCs w:val="2"/>
        </w:rPr>
      </w:pPr>
    </w:p>
    <w:p w14:paraId="644C57D0" w14:textId="77777777" w:rsidR="00696D87" w:rsidRDefault="00696D87" w:rsidP="00696D87">
      <w:pPr>
        <w:pStyle w:val="Corpsdetexte"/>
        <w:rPr>
          <w:sz w:val="2"/>
          <w:szCs w:val="2"/>
        </w:rPr>
      </w:pPr>
    </w:p>
    <w:p w14:paraId="089BBA3D" w14:textId="77777777" w:rsidR="00696D87" w:rsidRDefault="00696D87" w:rsidP="00696D87">
      <w:pPr>
        <w:pStyle w:val="Corpsdetexte"/>
        <w:rPr>
          <w:sz w:val="2"/>
          <w:szCs w:val="2"/>
        </w:rPr>
      </w:pPr>
    </w:p>
    <w:p w14:paraId="3247705C" w14:textId="77777777" w:rsidR="00696D87" w:rsidRDefault="00696D87" w:rsidP="00696D87">
      <w:pPr>
        <w:pStyle w:val="Corpsdetexte"/>
        <w:rPr>
          <w:sz w:val="2"/>
          <w:szCs w:val="2"/>
        </w:rPr>
      </w:pPr>
    </w:p>
    <w:p w14:paraId="2E66F267" w14:textId="77777777" w:rsidR="00696D87" w:rsidRDefault="00696D87" w:rsidP="00696D87">
      <w:pPr>
        <w:pStyle w:val="Corpsdetexte"/>
        <w:rPr>
          <w:sz w:val="2"/>
          <w:szCs w:val="2"/>
        </w:rPr>
      </w:pPr>
    </w:p>
    <w:p w14:paraId="2363CBA7" w14:textId="77777777" w:rsidR="00696D87" w:rsidRDefault="00696D87" w:rsidP="00696D87">
      <w:pPr>
        <w:pStyle w:val="Corpsdetexte"/>
        <w:rPr>
          <w:sz w:val="2"/>
          <w:szCs w:val="2"/>
        </w:rPr>
      </w:pPr>
    </w:p>
    <w:p w14:paraId="7F31745D" w14:textId="77777777" w:rsidR="00696D87" w:rsidRDefault="00696D87" w:rsidP="00696D87">
      <w:pPr>
        <w:pStyle w:val="Corpsdetexte"/>
        <w:rPr>
          <w:sz w:val="2"/>
          <w:szCs w:val="2"/>
        </w:rPr>
      </w:pPr>
    </w:p>
    <w:p w14:paraId="618B9008" w14:textId="77777777" w:rsidR="00696D87" w:rsidRDefault="00696D87" w:rsidP="00696D87">
      <w:pPr>
        <w:pStyle w:val="Corpsdetexte"/>
        <w:rPr>
          <w:sz w:val="2"/>
          <w:szCs w:val="2"/>
        </w:rPr>
      </w:pPr>
    </w:p>
    <w:p w14:paraId="18F7CEA2" w14:textId="77777777" w:rsidR="00696D87" w:rsidRDefault="00696D87" w:rsidP="00696D87">
      <w:pPr>
        <w:pStyle w:val="Corpsdetexte"/>
        <w:rPr>
          <w:sz w:val="2"/>
          <w:szCs w:val="2"/>
        </w:rPr>
      </w:pPr>
    </w:p>
    <w:p w14:paraId="36BABC20" w14:textId="77777777" w:rsidR="00696D87" w:rsidRDefault="00696D87" w:rsidP="00696D87">
      <w:pPr>
        <w:pStyle w:val="Corpsdetexte"/>
        <w:rPr>
          <w:sz w:val="2"/>
          <w:szCs w:val="2"/>
        </w:rPr>
      </w:pPr>
    </w:p>
    <w:p w14:paraId="2697C91D" w14:textId="77777777" w:rsidR="00696D87" w:rsidRDefault="00696D87" w:rsidP="00696D87">
      <w:pPr>
        <w:pStyle w:val="Corpsdetexte"/>
        <w:rPr>
          <w:sz w:val="2"/>
          <w:szCs w:val="2"/>
        </w:rPr>
      </w:pPr>
    </w:p>
    <w:p w14:paraId="4F1389AC" w14:textId="77777777" w:rsidR="00696D87" w:rsidRPr="00684689" w:rsidRDefault="00696D87" w:rsidP="00696D87">
      <w:pPr>
        <w:pStyle w:val="Corpsdetexte"/>
        <w:rPr>
          <w:sz w:val="2"/>
          <w:szCs w:val="2"/>
        </w:rPr>
      </w:pPr>
    </w:p>
    <w:tbl>
      <w:tblPr>
        <w:tblStyle w:val="TableNormal"/>
        <w:tblW w:w="10645" w:type="dxa"/>
        <w:tblInd w:w="120"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3841"/>
        <w:gridCol w:w="1418"/>
        <w:gridCol w:w="2551"/>
        <w:gridCol w:w="2835"/>
      </w:tblGrid>
      <w:tr w:rsidR="00696D87" w:rsidRPr="00D6498C" w14:paraId="31713771" w14:textId="77777777" w:rsidTr="00933759">
        <w:trPr>
          <w:trHeight w:val="570"/>
        </w:trPr>
        <w:tc>
          <w:tcPr>
            <w:tcW w:w="10645" w:type="dxa"/>
            <w:gridSpan w:val="4"/>
            <w:shd w:val="clear" w:color="auto" w:fill="9C2157"/>
            <w:vAlign w:val="center"/>
          </w:tcPr>
          <w:p w14:paraId="0BCF7968" w14:textId="77777777" w:rsidR="00696D87" w:rsidRPr="00D6498C" w:rsidRDefault="00696D87" w:rsidP="00933759">
            <w:pPr>
              <w:pStyle w:val="TableParagraph"/>
              <w:ind w:left="17"/>
              <w:jc w:val="center"/>
              <w:rPr>
                <w:b/>
                <w:color w:val="FFFFFF" w:themeColor="background1"/>
                <w:w w:val="105"/>
                <w:sz w:val="28"/>
                <w:szCs w:val="28"/>
              </w:rPr>
            </w:pPr>
            <w:r w:rsidRPr="00D6498C">
              <w:rPr>
                <w:b/>
                <w:color w:val="FFFFFF" w:themeColor="background1"/>
                <w:w w:val="105"/>
                <w:sz w:val="28"/>
                <w:szCs w:val="28"/>
              </w:rPr>
              <w:t>II</w:t>
            </w:r>
            <w:r w:rsidRPr="00D6498C">
              <w:rPr>
                <w:b/>
                <w:color w:val="FFFFFF" w:themeColor="background1"/>
                <w:spacing w:val="-12"/>
                <w:w w:val="105"/>
                <w:sz w:val="28"/>
                <w:szCs w:val="28"/>
              </w:rPr>
              <w:t xml:space="preserve"> </w:t>
            </w:r>
            <w:r w:rsidRPr="00D6498C">
              <w:rPr>
                <w:b/>
                <w:color w:val="FFFFFF" w:themeColor="background1"/>
                <w:sz w:val="28"/>
                <w:szCs w:val="28"/>
              </w:rPr>
              <w:t>—</w:t>
            </w:r>
            <w:r w:rsidRPr="00D6498C">
              <w:rPr>
                <w:b/>
                <w:color w:val="FFFFFF" w:themeColor="background1"/>
                <w:spacing w:val="-7"/>
                <w:sz w:val="28"/>
                <w:szCs w:val="28"/>
              </w:rPr>
              <w:t xml:space="preserve"> </w:t>
            </w:r>
            <w:r w:rsidRPr="00D6498C">
              <w:rPr>
                <w:b/>
                <w:color w:val="FFFFFF" w:themeColor="background1"/>
                <w:w w:val="105"/>
                <w:sz w:val="28"/>
                <w:szCs w:val="28"/>
              </w:rPr>
              <w:t>DISCIPLINE</w:t>
            </w:r>
          </w:p>
        </w:tc>
      </w:tr>
      <w:tr w:rsidR="00696D87" w:rsidRPr="00D6498C" w14:paraId="326185A4" w14:textId="77777777" w:rsidTr="00933759">
        <w:trPr>
          <w:trHeight w:val="484"/>
        </w:trPr>
        <w:tc>
          <w:tcPr>
            <w:tcW w:w="3841" w:type="dxa"/>
            <w:shd w:val="clear" w:color="auto" w:fill="412564"/>
            <w:vAlign w:val="center"/>
          </w:tcPr>
          <w:p w14:paraId="5F68A76A" w14:textId="77777777" w:rsidR="00696D87" w:rsidRPr="00D6498C" w:rsidRDefault="00696D87" w:rsidP="00933759">
            <w:pPr>
              <w:pStyle w:val="TableParagraph"/>
              <w:spacing w:line="219" w:lineRule="exact"/>
              <w:ind w:left="135" w:right="113"/>
              <w:jc w:val="center"/>
              <w:rPr>
                <w:b/>
                <w:bCs/>
                <w:w w:val="105"/>
                <w:sz w:val="19"/>
              </w:rPr>
            </w:pPr>
            <w:r w:rsidRPr="00D6498C">
              <w:rPr>
                <w:b/>
                <w:bCs/>
                <w:w w:val="105"/>
                <w:sz w:val="19"/>
              </w:rPr>
              <w:t>Objet</w:t>
            </w:r>
          </w:p>
        </w:tc>
        <w:tc>
          <w:tcPr>
            <w:tcW w:w="1418" w:type="dxa"/>
            <w:shd w:val="clear" w:color="auto" w:fill="412564"/>
            <w:vAlign w:val="center"/>
          </w:tcPr>
          <w:p w14:paraId="4CEB84A5" w14:textId="77777777" w:rsidR="00696D87" w:rsidRPr="00D6498C" w:rsidRDefault="00696D87" w:rsidP="00933759">
            <w:pPr>
              <w:pStyle w:val="TableParagraph"/>
              <w:spacing w:line="219" w:lineRule="exact"/>
              <w:ind w:left="135" w:right="113"/>
              <w:jc w:val="center"/>
              <w:rPr>
                <w:b/>
                <w:bCs/>
                <w:w w:val="105"/>
                <w:sz w:val="19"/>
              </w:rPr>
            </w:pPr>
            <w:r w:rsidRPr="00D6498C">
              <w:rPr>
                <w:b/>
                <w:bCs/>
                <w:w w:val="105"/>
                <w:sz w:val="19"/>
              </w:rPr>
              <w:t>Compétences</w:t>
            </w:r>
          </w:p>
          <w:p w14:paraId="024C8071" w14:textId="77777777" w:rsidR="00696D87" w:rsidRPr="00D6498C" w:rsidRDefault="00696D87" w:rsidP="00933759">
            <w:pPr>
              <w:pStyle w:val="TableParagraph"/>
              <w:ind w:left="135" w:right="95"/>
              <w:jc w:val="center"/>
              <w:rPr>
                <w:b/>
                <w:bCs/>
                <w:w w:val="105"/>
                <w:sz w:val="19"/>
              </w:rPr>
            </w:pPr>
            <w:r w:rsidRPr="00D6498C">
              <w:rPr>
                <w:b/>
                <w:bCs/>
                <w:w w:val="105"/>
                <w:sz w:val="19"/>
              </w:rPr>
              <w:t>de la CCP</w:t>
            </w:r>
          </w:p>
        </w:tc>
        <w:tc>
          <w:tcPr>
            <w:tcW w:w="2551" w:type="dxa"/>
            <w:shd w:val="clear" w:color="auto" w:fill="412564"/>
            <w:vAlign w:val="center"/>
          </w:tcPr>
          <w:p w14:paraId="4BE82200" w14:textId="77777777" w:rsidR="00696D87" w:rsidRPr="00D6498C" w:rsidRDefault="00696D87" w:rsidP="00933759">
            <w:pPr>
              <w:pStyle w:val="TableParagraph"/>
              <w:ind w:left="107" w:right="87"/>
              <w:jc w:val="center"/>
              <w:rPr>
                <w:b/>
                <w:bCs/>
                <w:w w:val="105"/>
                <w:sz w:val="19"/>
              </w:rPr>
            </w:pPr>
            <w:r w:rsidRPr="00D6498C">
              <w:rPr>
                <w:b/>
                <w:bCs/>
                <w:w w:val="105"/>
                <w:sz w:val="19"/>
              </w:rPr>
              <w:t>Références</w:t>
            </w:r>
          </w:p>
        </w:tc>
        <w:tc>
          <w:tcPr>
            <w:tcW w:w="2835" w:type="dxa"/>
            <w:shd w:val="clear" w:color="auto" w:fill="412564"/>
            <w:vAlign w:val="center"/>
          </w:tcPr>
          <w:p w14:paraId="236D47A0" w14:textId="77777777" w:rsidR="00696D87" w:rsidRPr="00D6498C" w:rsidRDefault="00696D87" w:rsidP="00933759">
            <w:pPr>
              <w:pStyle w:val="TableParagraph"/>
              <w:ind w:left="107" w:right="87"/>
              <w:jc w:val="center"/>
              <w:rPr>
                <w:b/>
                <w:bCs/>
                <w:w w:val="105"/>
                <w:sz w:val="19"/>
              </w:rPr>
            </w:pPr>
            <w:r>
              <w:rPr>
                <w:b/>
                <w:bCs/>
                <w:w w:val="105"/>
                <w:sz w:val="19"/>
              </w:rPr>
              <w:t>Intitulé du cas de saisine sur AGIRHE</w:t>
            </w:r>
          </w:p>
        </w:tc>
      </w:tr>
      <w:tr w:rsidR="00696D87" w14:paraId="41A7D4E3" w14:textId="77777777" w:rsidTr="00933759">
        <w:trPr>
          <w:trHeight w:val="776"/>
        </w:trPr>
        <w:tc>
          <w:tcPr>
            <w:tcW w:w="3841" w:type="dxa"/>
            <w:tcBorders>
              <w:bottom w:val="nil"/>
            </w:tcBorders>
            <w:vAlign w:val="center"/>
          </w:tcPr>
          <w:p w14:paraId="6250A71D" w14:textId="77777777" w:rsidR="00696D87" w:rsidRDefault="00696D87" w:rsidP="00696D87">
            <w:pPr>
              <w:pStyle w:val="TableParagraph"/>
              <w:numPr>
                <w:ilvl w:val="0"/>
                <w:numId w:val="57"/>
              </w:numPr>
              <w:tabs>
                <w:tab w:val="left" w:pos="828"/>
                <w:tab w:val="left" w:pos="829"/>
              </w:tabs>
            </w:pPr>
            <w:r w:rsidRPr="00A13F70">
              <w:t>Exclusion</w:t>
            </w:r>
            <w:r w:rsidRPr="00A13F70">
              <w:rPr>
                <w:spacing w:val="6"/>
              </w:rPr>
              <w:t xml:space="preserve"> </w:t>
            </w:r>
            <w:r w:rsidRPr="00A13F70">
              <w:t>temporaire</w:t>
            </w:r>
            <w:r w:rsidRPr="00A13F70">
              <w:rPr>
                <w:spacing w:val="15"/>
              </w:rPr>
              <w:t xml:space="preserve"> </w:t>
            </w:r>
            <w:r w:rsidRPr="00A13F70">
              <w:t>de fonctions</w:t>
            </w:r>
            <w:r>
              <w:t xml:space="preserve"> de 4 jours à 6 mois pour agents en CDD </w:t>
            </w:r>
          </w:p>
          <w:p w14:paraId="4B27E8C3" w14:textId="77777777" w:rsidR="00696D87" w:rsidRDefault="00696D87" w:rsidP="00933759">
            <w:pPr>
              <w:pStyle w:val="TableParagraph"/>
              <w:tabs>
                <w:tab w:val="left" w:pos="828"/>
                <w:tab w:val="left" w:pos="829"/>
              </w:tabs>
              <w:ind w:left="828"/>
            </w:pPr>
          </w:p>
          <w:p w14:paraId="551969E3" w14:textId="77777777" w:rsidR="00696D87" w:rsidRPr="00A13F70" w:rsidRDefault="00696D87" w:rsidP="00696D87">
            <w:pPr>
              <w:pStyle w:val="TableParagraph"/>
              <w:numPr>
                <w:ilvl w:val="0"/>
                <w:numId w:val="57"/>
              </w:numPr>
              <w:tabs>
                <w:tab w:val="left" w:pos="828"/>
                <w:tab w:val="left" w:pos="829"/>
              </w:tabs>
            </w:pPr>
            <w:r w:rsidRPr="00A13F70">
              <w:t>Exclusion</w:t>
            </w:r>
            <w:r w:rsidRPr="00A13F70">
              <w:rPr>
                <w:spacing w:val="6"/>
              </w:rPr>
              <w:t xml:space="preserve"> </w:t>
            </w:r>
            <w:r w:rsidRPr="00A13F70">
              <w:t>temporaire</w:t>
            </w:r>
            <w:r w:rsidRPr="00A13F70">
              <w:rPr>
                <w:spacing w:val="15"/>
              </w:rPr>
              <w:t xml:space="preserve"> </w:t>
            </w:r>
            <w:r w:rsidRPr="00A13F70">
              <w:t>de fonctions</w:t>
            </w:r>
            <w:r>
              <w:t xml:space="preserve"> de 4 jours à 1 an pour agents en CDI</w:t>
            </w:r>
          </w:p>
        </w:tc>
        <w:tc>
          <w:tcPr>
            <w:tcW w:w="1418" w:type="dxa"/>
            <w:vMerge w:val="restart"/>
            <w:vAlign w:val="center"/>
          </w:tcPr>
          <w:p w14:paraId="4B001CA1" w14:textId="77777777" w:rsidR="00696D87" w:rsidRPr="00A13F70" w:rsidRDefault="00696D87" w:rsidP="00933759">
            <w:pPr>
              <w:pStyle w:val="TableParagraph"/>
              <w:ind w:left="135" w:right="96"/>
              <w:jc w:val="center"/>
            </w:pPr>
            <w:r w:rsidRPr="00A13F70">
              <w:t>Avis</w:t>
            </w:r>
          </w:p>
          <w:p w14:paraId="5E572D4B" w14:textId="77777777" w:rsidR="00696D87" w:rsidRPr="000B71E5" w:rsidRDefault="00696D87" w:rsidP="00933759">
            <w:pPr>
              <w:pStyle w:val="TableParagraph"/>
              <w:jc w:val="center"/>
              <w:rPr>
                <w:sz w:val="17"/>
              </w:rPr>
            </w:pPr>
            <w:r>
              <w:rPr>
                <w:w w:val="105"/>
                <w:sz w:val="17"/>
              </w:rPr>
              <w:t>(formation</w:t>
            </w:r>
            <w:r>
              <w:rPr>
                <w:sz w:val="17"/>
              </w:rPr>
              <w:t xml:space="preserve"> </w:t>
            </w:r>
            <w:r>
              <w:rPr>
                <w:w w:val="105"/>
                <w:sz w:val="17"/>
              </w:rPr>
              <w:t>disciplinaire)</w:t>
            </w:r>
          </w:p>
        </w:tc>
        <w:tc>
          <w:tcPr>
            <w:tcW w:w="2551" w:type="dxa"/>
            <w:vMerge w:val="restart"/>
            <w:vAlign w:val="center"/>
          </w:tcPr>
          <w:p w14:paraId="51718A29" w14:textId="77777777" w:rsidR="00696D87" w:rsidRDefault="00696D87" w:rsidP="00933759">
            <w:pPr>
              <w:pStyle w:val="TableParagraph"/>
              <w:ind w:left="124" w:right="92" w:firstLine="2"/>
              <w:rPr>
                <w:sz w:val="18"/>
              </w:rPr>
            </w:pPr>
            <w:r>
              <w:rPr>
                <w:sz w:val="18"/>
              </w:rPr>
              <w:t>Article 36-1 du décret n°88-</w:t>
            </w:r>
            <w:r>
              <w:rPr>
                <w:spacing w:val="-38"/>
                <w:sz w:val="18"/>
              </w:rPr>
              <w:t xml:space="preserve"> </w:t>
            </w:r>
            <w:r>
              <w:rPr>
                <w:sz w:val="18"/>
              </w:rPr>
              <w:t>145</w:t>
            </w:r>
            <w:r>
              <w:rPr>
                <w:spacing w:val="-1"/>
                <w:sz w:val="18"/>
              </w:rPr>
              <w:t xml:space="preserve"> </w:t>
            </w:r>
            <w:r>
              <w:rPr>
                <w:sz w:val="18"/>
              </w:rPr>
              <w:t>du</w:t>
            </w:r>
            <w:r>
              <w:rPr>
                <w:spacing w:val="-1"/>
                <w:sz w:val="18"/>
              </w:rPr>
              <w:t xml:space="preserve"> </w:t>
            </w:r>
            <w:r>
              <w:rPr>
                <w:sz w:val="18"/>
              </w:rPr>
              <w:t>15</w:t>
            </w:r>
            <w:r>
              <w:rPr>
                <w:spacing w:val="-1"/>
                <w:sz w:val="18"/>
              </w:rPr>
              <w:t xml:space="preserve"> </w:t>
            </w:r>
            <w:r>
              <w:rPr>
                <w:sz w:val="18"/>
              </w:rPr>
              <w:t>février</w:t>
            </w:r>
            <w:r>
              <w:rPr>
                <w:spacing w:val="4"/>
                <w:sz w:val="18"/>
              </w:rPr>
              <w:t xml:space="preserve"> </w:t>
            </w:r>
            <w:r>
              <w:rPr>
                <w:sz w:val="18"/>
              </w:rPr>
              <w:t>1988 modifié en aout 2022</w:t>
            </w:r>
          </w:p>
          <w:p w14:paraId="0BCE20AA" w14:textId="77777777" w:rsidR="00696D87" w:rsidRDefault="00696D87" w:rsidP="00933759">
            <w:pPr>
              <w:pStyle w:val="TableParagraph"/>
              <w:ind w:left="124" w:right="92" w:firstLine="2"/>
              <w:rPr>
                <w:sz w:val="18"/>
              </w:rPr>
            </w:pPr>
          </w:p>
          <w:p w14:paraId="7DC7BE18" w14:textId="77777777" w:rsidR="00696D87" w:rsidRDefault="00696D87" w:rsidP="00933759">
            <w:pPr>
              <w:pStyle w:val="TableParagraph"/>
              <w:ind w:left="124" w:right="92" w:firstLine="2"/>
              <w:rPr>
                <w:sz w:val="18"/>
              </w:rPr>
            </w:pPr>
            <w:r>
              <w:rPr>
                <w:sz w:val="18"/>
              </w:rPr>
              <w:t>Article R.272-20 CGFP</w:t>
            </w:r>
          </w:p>
        </w:tc>
        <w:tc>
          <w:tcPr>
            <w:tcW w:w="2835" w:type="dxa"/>
            <w:vMerge w:val="restart"/>
            <w:vAlign w:val="center"/>
          </w:tcPr>
          <w:p w14:paraId="72D4A297" w14:textId="77777777" w:rsidR="00696D87" w:rsidRDefault="00696D87" w:rsidP="00933759">
            <w:pPr>
              <w:pStyle w:val="TableParagraph"/>
              <w:jc w:val="center"/>
              <w:rPr>
                <w:sz w:val="18"/>
              </w:rPr>
            </w:pPr>
            <w:r>
              <w:rPr>
                <w:sz w:val="18"/>
              </w:rPr>
              <w:t>Pas de saisine sur AGIRHE pour le conseil de discipline.</w:t>
            </w:r>
          </w:p>
          <w:p w14:paraId="626E6F11" w14:textId="77777777" w:rsidR="00696D87" w:rsidRPr="00AF5020" w:rsidRDefault="00696D87" w:rsidP="00933759">
            <w:pPr>
              <w:pStyle w:val="TableParagraph"/>
              <w:jc w:val="center"/>
              <w:rPr>
                <w:sz w:val="18"/>
              </w:rPr>
            </w:pPr>
            <w:r>
              <w:rPr>
                <w:sz w:val="18"/>
              </w:rPr>
              <w:t>Courrier de saisine au conseil de discipline.</w:t>
            </w:r>
          </w:p>
        </w:tc>
      </w:tr>
      <w:tr w:rsidR="00696D87" w14:paraId="4AD266E7" w14:textId="77777777" w:rsidTr="00933759">
        <w:trPr>
          <w:trHeight w:val="816"/>
        </w:trPr>
        <w:tc>
          <w:tcPr>
            <w:tcW w:w="3841" w:type="dxa"/>
            <w:tcBorders>
              <w:top w:val="nil"/>
              <w:bottom w:val="single" w:sz="4" w:space="0" w:color="auto"/>
            </w:tcBorders>
            <w:vAlign w:val="center"/>
          </w:tcPr>
          <w:p w14:paraId="5E9EF004" w14:textId="77777777" w:rsidR="00696D87" w:rsidRPr="00A13F70" w:rsidRDefault="00696D87" w:rsidP="00696D87">
            <w:pPr>
              <w:pStyle w:val="TableParagraph"/>
              <w:numPr>
                <w:ilvl w:val="0"/>
                <w:numId w:val="56"/>
              </w:numPr>
              <w:tabs>
                <w:tab w:val="left" w:pos="834"/>
                <w:tab w:val="left" w:pos="835"/>
              </w:tabs>
            </w:pPr>
            <w:r w:rsidRPr="009A3597">
              <w:rPr>
                <w:w w:val="105"/>
              </w:rPr>
              <w:t>Licenciement</w:t>
            </w:r>
            <w:r w:rsidRPr="009A3597">
              <w:rPr>
                <w:spacing w:val="18"/>
                <w:w w:val="105"/>
              </w:rPr>
              <w:t xml:space="preserve"> </w:t>
            </w:r>
            <w:r w:rsidRPr="009A3597">
              <w:rPr>
                <w:w w:val="105"/>
              </w:rPr>
              <w:t>pour</w:t>
            </w:r>
            <w:r w:rsidRPr="009A3597">
              <w:rPr>
                <w:spacing w:val="9"/>
                <w:w w:val="105"/>
              </w:rPr>
              <w:t xml:space="preserve"> </w:t>
            </w:r>
            <w:r w:rsidRPr="009A3597">
              <w:rPr>
                <w:w w:val="105"/>
              </w:rPr>
              <w:t>motif disciplinaire</w:t>
            </w:r>
          </w:p>
        </w:tc>
        <w:tc>
          <w:tcPr>
            <w:tcW w:w="1418" w:type="dxa"/>
            <w:vMerge/>
            <w:tcBorders>
              <w:bottom w:val="single" w:sz="4" w:space="0" w:color="auto"/>
            </w:tcBorders>
            <w:vAlign w:val="center"/>
          </w:tcPr>
          <w:p w14:paraId="126AA458" w14:textId="77777777" w:rsidR="00696D87" w:rsidRDefault="00696D87" w:rsidP="00933759">
            <w:pPr>
              <w:pStyle w:val="TableParagraph"/>
              <w:ind w:right="207"/>
              <w:jc w:val="right"/>
              <w:rPr>
                <w:sz w:val="17"/>
              </w:rPr>
            </w:pPr>
          </w:p>
        </w:tc>
        <w:tc>
          <w:tcPr>
            <w:tcW w:w="2551" w:type="dxa"/>
            <w:vMerge/>
            <w:tcBorders>
              <w:bottom w:val="single" w:sz="4" w:space="0" w:color="auto"/>
            </w:tcBorders>
            <w:vAlign w:val="center"/>
          </w:tcPr>
          <w:p w14:paraId="202F841C" w14:textId="77777777" w:rsidR="00696D87" w:rsidRDefault="00696D87" w:rsidP="00933759">
            <w:pPr>
              <w:pStyle w:val="TableParagraph"/>
              <w:ind w:left="109" w:right="85"/>
              <w:rPr>
                <w:sz w:val="18"/>
              </w:rPr>
            </w:pPr>
          </w:p>
        </w:tc>
        <w:tc>
          <w:tcPr>
            <w:tcW w:w="2835" w:type="dxa"/>
            <w:vMerge/>
            <w:vAlign w:val="center"/>
          </w:tcPr>
          <w:p w14:paraId="59EBEC3B" w14:textId="77777777" w:rsidR="00696D87" w:rsidRDefault="00696D87" w:rsidP="00933759">
            <w:pPr>
              <w:pStyle w:val="TableParagraph"/>
              <w:ind w:left="109" w:right="85"/>
              <w:rPr>
                <w:spacing w:val="-1"/>
                <w:sz w:val="18"/>
              </w:rPr>
            </w:pPr>
          </w:p>
        </w:tc>
      </w:tr>
      <w:tr w:rsidR="00696D87" w14:paraId="2C0A4FEA" w14:textId="77777777" w:rsidTr="00933759">
        <w:trPr>
          <w:trHeight w:val="1667"/>
        </w:trPr>
        <w:tc>
          <w:tcPr>
            <w:tcW w:w="3841" w:type="dxa"/>
            <w:tcBorders>
              <w:top w:val="single" w:sz="4" w:space="0" w:color="auto"/>
              <w:left w:val="single" w:sz="4" w:space="0" w:color="auto"/>
              <w:bottom w:val="single" w:sz="4" w:space="0" w:color="auto"/>
            </w:tcBorders>
            <w:vAlign w:val="center"/>
          </w:tcPr>
          <w:p w14:paraId="04C29319" w14:textId="77777777" w:rsidR="00696D87" w:rsidRPr="00A13F70" w:rsidRDefault="00696D87" w:rsidP="00696D87">
            <w:pPr>
              <w:pStyle w:val="TableParagraph"/>
              <w:numPr>
                <w:ilvl w:val="0"/>
                <w:numId w:val="56"/>
              </w:numPr>
              <w:tabs>
                <w:tab w:val="left" w:pos="834"/>
                <w:tab w:val="left" w:pos="835"/>
              </w:tabs>
              <w:rPr>
                <w:w w:val="105"/>
              </w:rPr>
            </w:pPr>
            <w:r>
              <w:rPr>
                <w:w w:val="105"/>
              </w:rPr>
              <w:t xml:space="preserve"> Information de la CCP du sort de l’agent  qui a été suspendu et fait l’objet de poursuites pénales, au terme des 4 mois</w:t>
            </w:r>
          </w:p>
        </w:tc>
        <w:tc>
          <w:tcPr>
            <w:tcW w:w="1418" w:type="dxa"/>
            <w:tcBorders>
              <w:top w:val="single" w:sz="4" w:space="0" w:color="auto"/>
              <w:bottom w:val="single" w:sz="4" w:space="0" w:color="auto"/>
            </w:tcBorders>
            <w:vAlign w:val="center"/>
          </w:tcPr>
          <w:p w14:paraId="3791DE21" w14:textId="77777777" w:rsidR="00696D87" w:rsidRDefault="00696D87" w:rsidP="00933759">
            <w:pPr>
              <w:pStyle w:val="TableParagraph"/>
              <w:ind w:left="142" w:right="207"/>
              <w:jc w:val="center"/>
              <w:rPr>
                <w:sz w:val="17"/>
              </w:rPr>
            </w:pPr>
            <w:r w:rsidRPr="009A3597">
              <w:rPr>
                <w:sz w:val="20"/>
                <w:szCs w:val="28"/>
              </w:rPr>
              <w:t>Information</w:t>
            </w:r>
          </w:p>
        </w:tc>
        <w:tc>
          <w:tcPr>
            <w:tcW w:w="2551" w:type="dxa"/>
            <w:tcBorders>
              <w:top w:val="single" w:sz="4" w:space="0" w:color="auto"/>
              <w:bottom w:val="single" w:sz="4" w:space="0" w:color="auto"/>
            </w:tcBorders>
            <w:vAlign w:val="center"/>
          </w:tcPr>
          <w:p w14:paraId="72036CBB" w14:textId="77777777" w:rsidR="00696D87" w:rsidRDefault="00696D87" w:rsidP="00933759">
            <w:pPr>
              <w:pStyle w:val="TableParagraph"/>
              <w:ind w:left="109" w:right="85"/>
              <w:rPr>
                <w:sz w:val="18"/>
              </w:rPr>
            </w:pPr>
            <w:r>
              <w:rPr>
                <w:sz w:val="18"/>
              </w:rPr>
              <w:t>Article 36 Adu décret n°88-</w:t>
            </w:r>
            <w:r>
              <w:rPr>
                <w:spacing w:val="-38"/>
                <w:sz w:val="18"/>
              </w:rPr>
              <w:t xml:space="preserve"> </w:t>
            </w:r>
            <w:r>
              <w:rPr>
                <w:sz w:val="18"/>
              </w:rPr>
              <w:t>145</w:t>
            </w:r>
            <w:r>
              <w:rPr>
                <w:spacing w:val="-1"/>
                <w:sz w:val="18"/>
              </w:rPr>
              <w:t xml:space="preserve"> </w:t>
            </w:r>
            <w:r>
              <w:rPr>
                <w:sz w:val="18"/>
              </w:rPr>
              <w:t>du</w:t>
            </w:r>
            <w:r>
              <w:rPr>
                <w:spacing w:val="-1"/>
                <w:sz w:val="18"/>
              </w:rPr>
              <w:t xml:space="preserve"> </w:t>
            </w:r>
            <w:r>
              <w:rPr>
                <w:sz w:val="18"/>
              </w:rPr>
              <w:t>15</w:t>
            </w:r>
            <w:r>
              <w:rPr>
                <w:spacing w:val="-1"/>
                <w:sz w:val="18"/>
              </w:rPr>
              <w:t xml:space="preserve"> </w:t>
            </w:r>
            <w:r>
              <w:rPr>
                <w:sz w:val="18"/>
              </w:rPr>
              <w:t>février</w:t>
            </w:r>
            <w:r>
              <w:rPr>
                <w:spacing w:val="4"/>
                <w:sz w:val="18"/>
              </w:rPr>
              <w:t xml:space="preserve"> </w:t>
            </w:r>
            <w:r>
              <w:rPr>
                <w:sz w:val="18"/>
              </w:rPr>
              <w:t>1988 modifié en aout 2022</w:t>
            </w:r>
          </w:p>
        </w:tc>
        <w:tc>
          <w:tcPr>
            <w:tcW w:w="2835" w:type="dxa"/>
            <w:vMerge/>
            <w:tcBorders>
              <w:bottom w:val="single" w:sz="4" w:space="0" w:color="auto"/>
            </w:tcBorders>
            <w:vAlign w:val="center"/>
          </w:tcPr>
          <w:p w14:paraId="086F2C7C" w14:textId="77777777" w:rsidR="00696D87" w:rsidRDefault="00696D87" w:rsidP="00933759">
            <w:pPr>
              <w:pStyle w:val="TableParagraph"/>
              <w:ind w:right="85"/>
              <w:rPr>
                <w:spacing w:val="-1"/>
                <w:sz w:val="18"/>
              </w:rPr>
            </w:pPr>
          </w:p>
        </w:tc>
      </w:tr>
    </w:tbl>
    <w:p w14:paraId="22A886B2" w14:textId="77777777" w:rsidR="00696D87" w:rsidRDefault="00696D87" w:rsidP="00696D87">
      <w:pPr>
        <w:pStyle w:val="Corpsdetexte"/>
        <w:rPr>
          <w:sz w:val="2"/>
          <w:szCs w:val="2"/>
        </w:rPr>
      </w:pPr>
    </w:p>
    <w:p w14:paraId="36442777" w14:textId="77777777" w:rsidR="00696D87" w:rsidRDefault="00696D87" w:rsidP="00696D87">
      <w:pPr>
        <w:pStyle w:val="Corpsdetexte"/>
        <w:rPr>
          <w:sz w:val="2"/>
          <w:szCs w:val="2"/>
        </w:rPr>
      </w:pPr>
    </w:p>
    <w:p w14:paraId="6FAAE109" w14:textId="77777777" w:rsidR="00696D87" w:rsidRDefault="00696D87" w:rsidP="00696D87">
      <w:pPr>
        <w:pStyle w:val="Corpsdetexte"/>
        <w:rPr>
          <w:sz w:val="2"/>
          <w:szCs w:val="2"/>
        </w:rPr>
      </w:pPr>
    </w:p>
    <w:p w14:paraId="09880A30" w14:textId="77777777" w:rsidR="00696D87" w:rsidRDefault="00696D87" w:rsidP="00696D87">
      <w:pPr>
        <w:pStyle w:val="Corpsdetexte"/>
        <w:rPr>
          <w:sz w:val="2"/>
          <w:szCs w:val="2"/>
        </w:rPr>
      </w:pPr>
    </w:p>
    <w:p w14:paraId="42FB86EA" w14:textId="77777777" w:rsidR="00696D87" w:rsidRDefault="00696D87" w:rsidP="00696D87">
      <w:pPr>
        <w:pStyle w:val="Corpsdetexte"/>
        <w:rPr>
          <w:sz w:val="2"/>
          <w:szCs w:val="2"/>
        </w:rPr>
      </w:pPr>
    </w:p>
    <w:p w14:paraId="6B910784" w14:textId="77777777" w:rsidR="00696D87" w:rsidRDefault="00696D87" w:rsidP="00696D87">
      <w:pPr>
        <w:pStyle w:val="Corpsdetexte"/>
        <w:rPr>
          <w:sz w:val="2"/>
          <w:szCs w:val="2"/>
        </w:rPr>
      </w:pPr>
    </w:p>
    <w:p w14:paraId="467390AE" w14:textId="77777777" w:rsidR="00696D87" w:rsidRDefault="00696D87" w:rsidP="00696D87">
      <w:pPr>
        <w:pStyle w:val="Corpsdetexte"/>
        <w:rPr>
          <w:sz w:val="2"/>
          <w:szCs w:val="2"/>
        </w:rPr>
      </w:pPr>
    </w:p>
    <w:p w14:paraId="5A823C99" w14:textId="77777777" w:rsidR="00696D87" w:rsidRDefault="00696D87" w:rsidP="00696D87">
      <w:pPr>
        <w:pStyle w:val="Corpsdetexte"/>
        <w:rPr>
          <w:sz w:val="2"/>
          <w:szCs w:val="2"/>
        </w:rPr>
      </w:pPr>
    </w:p>
    <w:tbl>
      <w:tblPr>
        <w:tblStyle w:val="TableNormal"/>
        <w:tblW w:w="10645" w:type="dxa"/>
        <w:tblInd w:w="120"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3841"/>
        <w:gridCol w:w="1418"/>
        <w:gridCol w:w="2693"/>
        <w:gridCol w:w="2693"/>
      </w:tblGrid>
      <w:tr w:rsidR="00696D87" w:rsidRPr="00D6498C" w14:paraId="453599BD" w14:textId="77777777" w:rsidTr="00933759">
        <w:trPr>
          <w:trHeight w:val="663"/>
        </w:trPr>
        <w:tc>
          <w:tcPr>
            <w:tcW w:w="10645" w:type="dxa"/>
            <w:gridSpan w:val="4"/>
            <w:shd w:val="clear" w:color="auto" w:fill="9C2157"/>
            <w:vAlign w:val="center"/>
          </w:tcPr>
          <w:p w14:paraId="515BAE2B" w14:textId="77777777" w:rsidR="00696D87" w:rsidRPr="00D6498C" w:rsidRDefault="00696D87" w:rsidP="00933759">
            <w:pPr>
              <w:pStyle w:val="TableParagraph"/>
              <w:spacing w:before="131"/>
              <w:ind w:left="3010" w:right="2990"/>
              <w:jc w:val="center"/>
              <w:rPr>
                <w:b/>
                <w:color w:val="FFFFFF" w:themeColor="background1"/>
                <w:w w:val="95"/>
                <w:sz w:val="24"/>
              </w:rPr>
            </w:pPr>
            <w:r w:rsidRPr="00D6498C">
              <w:rPr>
                <w:b/>
                <w:color w:val="FFFFFF" w:themeColor="background1"/>
                <w:w w:val="105"/>
                <w:sz w:val="28"/>
                <w:szCs w:val="28"/>
              </w:rPr>
              <w:t>III— DROIT SYNDICAL</w:t>
            </w:r>
          </w:p>
        </w:tc>
      </w:tr>
      <w:tr w:rsidR="00696D87" w:rsidRPr="00D6498C" w14:paraId="77CDBECF" w14:textId="77777777" w:rsidTr="00933759">
        <w:trPr>
          <w:trHeight w:val="479"/>
        </w:trPr>
        <w:tc>
          <w:tcPr>
            <w:tcW w:w="3841" w:type="dxa"/>
            <w:shd w:val="clear" w:color="auto" w:fill="412564"/>
            <w:vAlign w:val="center"/>
          </w:tcPr>
          <w:p w14:paraId="3457B3A3" w14:textId="77777777" w:rsidR="00696D87" w:rsidRPr="00D6498C" w:rsidRDefault="00696D87" w:rsidP="00933759">
            <w:pPr>
              <w:pStyle w:val="TableParagraph"/>
              <w:spacing w:line="219" w:lineRule="exact"/>
              <w:ind w:left="135" w:right="113"/>
              <w:jc w:val="center"/>
              <w:rPr>
                <w:b/>
                <w:bCs/>
                <w:w w:val="105"/>
                <w:sz w:val="19"/>
              </w:rPr>
            </w:pPr>
            <w:r w:rsidRPr="00D6498C">
              <w:rPr>
                <w:b/>
                <w:bCs/>
                <w:w w:val="105"/>
                <w:sz w:val="19"/>
              </w:rPr>
              <w:t>Objet</w:t>
            </w:r>
          </w:p>
        </w:tc>
        <w:tc>
          <w:tcPr>
            <w:tcW w:w="1418" w:type="dxa"/>
            <w:shd w:val="clear" w:color="auto" w:fill="412564"/>
            <w:vAlign w:val="center"/>
          </w:tcPr>
          <w:p w14:paraId="23935519" w14:textId="77777777" w:rsidR="00696D87" w:rsidRPr="00D6498C" w:rsidRDefault="00696D87" w:rsidP="00933759">
            <w:pPr>
              <w:pStyle w:val="TableParagraph"/>
              <w:spacing w:line="219" w:lineRule="exact"/>
              <w:ind w:left="135" w:right="113"/>
              <w:jc w:val="center"/>
              <w:rPr>
                <w:b/>
                <w:bCs/>
                <w:w w:val="105"/>
                <w:sz w:val="19"/>
              </w:rPr>
            </w:pPr>
            <w:r w:rsidRPr="00D6498C">
              <w:rPr>
                <w:b/>
                <w:bCs/>
                <w:w w:val="105"/>
                <w:sz w:val="19"/>
              </w:rPr>
              <w:t>Compétences</w:t>
            </w:r>
          </w:p>
          <w:p w14:paraId="66347499" w14:textId="77777777" w:rsidR="00696D87" w:rsidRPr="00D6498C" w:rsidRDefault="00696D87" w:rsidP="00933759">
            <w:pPr>
              <w:pStyle w:val="TableParagraph"/>
              <w:spacing w:before="13"/>
              <w:ind w:left="135" w:right="95"/>
              <w:jc w:val="center"/>
              <w:rPr>
                <w:b/>
                <w:bCs/>
                <w:w w:val="105"/>
                <w:sz w:val="19"/>
              </w:rPr>
            </w:pPr>
            <w:r w:rsidRPr="00D6498C">
              <w:rPr>
                <w:b/>
                <w:bCs/>
                <w:w w:val="105"/>
                <w:sz w:val="19"/>
              </w:rPr>
              <w:t>de la CCP</w:t>
            </w:r>
          </w:p>
        </w:tc>
        <w:tc>
          <w:tcPr>
            <w:tcW w:w="2693" w:type="dxa"/>
            <w:shd w:val="clear" w:color="auto" w:fill="412564"/>
            <w:vAlign w:val="center"/>
          </w:tcPr>
          <w:p w14:paraId="056A0D98" w14:textId="77777777" w:rsidR="00696D87" w:rsidRPr="00D6498C" w:rsidRDefault="00696D87" w:rsidP="00933759">
            <w:pPr>
              <w:pStyle w:val="TableParagraph"/>
              <w:spacing w:before="107"/>
              <w:ind w:left="107" w:right="87"/>
              <w:jc w:val="center"/>
              <w:rPr>
                <w:b/>
                <w:bCs/>
                <w:w w:val="105"/>
                <w:sz w:val="19"/>
              </w:rPr>
            </w:pPr>
            <w:r w:rsidRPr="00D6498C">
              <w:rPr>
                <w:b/>
                <w:bCs/>
                <w:w w:val="105"/>
                <w:sz w:val="19"/>
              </w:rPr>
              <w:t>Références</w:t>
            </w:r>
          </w:p>
        </w:tc>
        <w:tc>
          <w:tcPr>
            <w:tcW w:w="2693" w:type="dxa"/>
            <w:shd w:val="clear" w:color="auto" w:fill="412564"/>
            <w:vAlign w:val="center"/>
          </w:tcPr>
          <w:p w14:paraId="509824EF" w14:textId="77777777" w:rsidR="00696D87" w:rsidRPr="00D6498C" w:rsidRDefault="00696D87" w:rsidP="00933759">
            <w:pPr>
              <w:pStyle w:val="TableParagraph"/>
              <w:spacing w:before="107"/>
              <w:ind w:left="107" w:right="87"/>
              <w:jc w:val="center"/>
              <w:rPr>
                <w:b/>
                <w:bCs/>
                <w:w w:val="105"/>
                <w:sz w:val="19"/>
              </w:rPr>
            </w:pPr>
            <w:r>
              <w:rPr>
                <w:b/>
                <w:bCs/>
                <w:w w:val="105"/>
                <w:sz w:val="19"/>
              </w:rPr>
              <w:t>Intitulé du cas de saisine sur AGIRHE</w:t>
            </w:r>
          </w:p>
        </w:tc>
      </w:tr>
      <w:tr w:rsidR="00696D87" w14:paraId="6F22E8EE" w14:textId="77777777" w:rsidTr="00933759">
        <w:trPr>
          <w:trHeight w:val="1546"/>
        </w:trPr>
        <w:tc>
          <w:tcPr>
            <w:tcW w:w="3841" w:type="dxa"/>
            <w:vAlign w:val="center"/>
          </w:tcPr>
          <w:p w14:paraId="2B1E112C" w14:textId="77777777" w:rsidR="00696D87" w:rsidRDefault="00696D87" w:rsidP="00696D87">
            <w:pPr>
              <w:pStyle w:val="TableParagraph"/>
              <w:numPr>
                <w:ilvl w:val="0"/>
                <w:numId w:val="46"/>
              </w:numPr>
              <w:tabs>
                <w:tab w:val="left" w:pos="863"/>
                <w:tab w:val="left" w:pos="863"/>
              </w:tabs>
              <w:ind w:hanging="431"/>
            </w:pPr>
            <w:r>
              <w:t>Non</w:t>
            </w:r>
            <w:r w:rsidRPr="00C323A7">
              <w:t xml:space="preserve"> </w:t>
            </w:r>
            <w:r>
              <w:t>renouvellement du</w:t>
            </w:r>
            <w:r w:rsidRPr="00C323A7">
              <w:t xml:space="preserve"> </w:t>
            </w:r>
            <w:r>
              <w:t>contrat</w:t>
            </w:r>
            <w:r w:rsidRPr="00C323A7">
              <w:t xml:space="preserve"> </w:t>
            </w:r>
            <w:r>
              <w:t>des</w:t>
            </w:r>
            <w:r w:rsidRPr="00C323A7">
              <w:t xml:space="preserve"> </w:t>
            </w:r>
            <w:r>
              <w:t>personnes</w:t>
            </w:r>
            <w:r w:rsidRPr="00C323A7">
              <w:t xml:space="preserve"> </w:t>
            </w:r>
            <w:r>
              <w:t>investies</w:t>
            </w:r>
          </w:p>
          <w:p w14:paraId="3B859622" w14:textId="77777777" w:rsidR="00696D87" w:rsidRPr="00C323A7" w:rsidRDefault="00696D87" w:rsidP="00933759">
            <w:pPr>
              <w:pStyle w:val="TableParagraph"/>
              <w:ind w:left="868"/>
            </w:pPr>
            <w:r w:rsidRPr="00C323A7">
              <w:t>d’un mandat syndical</w:t>
            </w:r>
          </w:p>
        </w:tc>
        <w:tc>
          <w:tcPr>
            <w:tcW w:w="1418" w:type="dxa"/>
            <w:vAlign w:val="center"/>
          </w:tcPr>
          <w:p w14:paraId="0EDD6554" w14:textId="77777777" w:rsidR="00696D87" w:rsidRDefault="00696D87" w:rsidP="00933759">
            <w:pPr>
              <w:pStyle w:val="TableParagraph"/>
              <w:ind w:left="138" w:right="100"/>
              <w:jc w:val="center"/>
              <w:rPr>
                <w:rFonts w:ascii="Times New Roman"/>
                <w:sz w:val="20"/>
              </w:rPr>
            </w:pPr>
            <w:r>
              <w:rPr>
                <w:sz w:val="23"/>
              </w:rPr>
              <w:t>Avis</w:t>
            </w:r>
          </w:p>
        </w:tc>
        <w:tc>
          <w:tcPr>
            <w:tcW w:w="2693" w:type="dxa"/>
            <w:vAlign w:val="center"/>
          </w:tcPr>
          <w:p w14:paraId="5E850C39" w14:textId="77777777" w:rsidR="00696D87" w:rsidRDefault="00696D87" w:rsidP="00933759">
            <w:pPr>
              <w:pStyle w:val="TableParagraph"/>
              <w:ind w:left="120"/>
              <w:rPr>
                <w:sz w:val="18"/>
              </w:rPr>
            </w:pPr>
            <w:r>
              <w:rPr>
                <w:sz w:val="18"/>
              </w:rPr>
              <w:t>Article</w:t>
            </w:r>
            <w:r>
              <w:rPr>
                <w:spacing w:val="-4"/>
                <w:sz w:val="18"/>
              </w:rPr>
              <w:t xml:space="preserve"> </w:t>
            </w:r>
            <w:r>
              <w:rPr>
                <w:sz w:val="18"/>
              </w:rPr>
              <w:t>38-1</w:t>
            </w:r>
            <w:r>
              <w:rPr>
                <w:spacing w:val="-3"/>
                <w:sz w:val="18"/>
              </w:rPr>
              <w:t xml:space="preserve"> </w:t>
            </w:r>
            <w:r>
              <w:rPr>
                <w:sz w:val="18"/>
              </w:rPr>
              <w:t>du</w:t>
            </w:r>
            <w:r>
              <w:rPr>
                <w:spacing w:val="-10"/>
                <w:sz w:val="18"/>
              </w:rPr>
              <w:t xml:space="preserve"> </w:t>
            </w:r>
            <w:r>
              <w:rPr>
                <w:sz w:val="18"/>
              </w:rPr>
              <w:t>décret n°88-145</w:t>
            </w:r>
            <w:r>
              <w:rPr>
                <w:spacing w:val="-1"/>
                <w:sz w:val="18"/>
              </w:rPr>
              <w:t xml:space="preserve"> </w:t>
            </w:r>
            <w:r>
              <w:rPr>
                <w:sz w:val="18"/>
              </w:rPr>
              <w:t>du</w:t>
            </w:r>
            <w:r>
              <w:rPr>
                <w:spacing w:val="-9"/>
                <w:sz w:val="18"/>
              </w:rPr>
              <w:t xml:space="preserve"> </w:t>
            </w:r>
            <w:r>
              <w:rPr>
                <w:sz w:val="18"/>
              </w:rPr>
              <w:t>15</w:t>
            </w:r>
            <w:r>
              <w:rPr>
                <w:spacing w:val="-5"/>
                <w:sz w:val="18"/>
              </w:rPr>
              <w:t xml:space="preserve"> </w:t>
            </w:r>
            <w:r>
              <w:rPr>
                <w:sz w:val="18"/>
              </w:rPr>
              <w:t>février 1988</w:t>
            </w:r>
          </w:p>
          <w:p w14:paraId="3132D634" w14:textId="77777777" w:rsidR="00696D87" w:rsidRDefault="00696D87" w:rsidP="00933759">
            <w:pPr>
              <w:pStyle w:val="TableParagraph"/>
              <w:ind w:left="120"/>
              <w:rPr>
                <w:sz w:val="18"/>
              </w:rPr>
            </w:pPr>
          </w:p>
          <w:p w14:paraId="06504729" w14:textId="77777777" w:rsidR="00696D87" w:rsidRDefault="00696D87" w:rsidP="00933759">
            <w:pPr>
              <w:pStyle w:val="TableParagraph"/>
              <w:ind w:left="120"/>
              <w:rPr>
                <w:sz w:val="18"/>
              </w:rPr>
            </w:pPr>
            <w:r>
              <w:rPr>
                <w:sz w:val="18"/>
              </w:rPr>
              <w:t>Article</w:t>
            </w:r>
            <w:r>
              <w:rPr>
                <w:spacing w:val="59"/>
                <w:sz w:val="18"/>
              </w:rPr>
              <w:t xml:space="preserve"> </w:t>
            </w:r>
            <w:r>
              <w:rPr>
                <w:sz w:val="18"/>
              </w:rPr>
              <w:t>R.272-19 du CGFP</w:t>
            </w:r>
          </w:p>
        </w:tc>
        <w:tc>
          <w:tcPr>
            <w:tcW w:w="2693" w:type="dxa"/>
            <w:vAlign w:val="center"/>
          </w:tcPr>
          <w:p w14:paraId="50C6A132" w14:textId="77777777" w:rsidR="00696D87" w:rsidRPr="007413C9" w:rsidRDefault="00696D87" w:rsidP="00933759">
            <w:pPr>
              <w:pStyle w:val="TableParagraph"/>
              <w:jc w:val="center"/>
              <w:rPr>
                <w:b/>
                <w:bCs/>
                <w:sz w:val="18"/>
              </w:rPr>
            </w:pPr>
            <w:r w:rsidRPr="007413C9">
              <w:rPr>
                <w:b/>
                <w:bCs/>
                <w:sz w:val="18"/>
              </w:rPr>
              <w:t>Non renouvellement du contrat des personnes investies d’un mandat syndical</w:t>
            </w:r>
          </w:p>
        </w:tc>
      </w:tr>
    </w:tbl>
    <w:p w14:paraId="294EF6A3" w14:textId="77777777" w:rsidR="00696D87" w:rsidRDefault="00696D87" w:rsidP="00696D87">
      <w:pPr>
        <w:pStyle w:val="Corpsdetexte"/>
        <w:rPr>
          <w:sz w:val="2"/>
          <w:szCs w:val="2"/>
        </w:rPr>
      </w:pPr>
    </w:p>
    <w:p w14:paraId="55588E93" w14:textId="77777777" w:rsidR="00696D87" w:rsidRDefault="00696D87" w:rsidP="00696D87">
      <w:pPr>
        <w:pStyle w:val="Corpsdetexte"/>
        <w:rPr>
          <w:sz w:val="2"/>
          <w:szCs w:val="2"/>
        </w:rPr>
      </w:pPr>
    </w:p>
    <w:p w14:paraId="4162828E" w14:textId="77777777" w:rsidR="00696D87" w:rsidRDefault="00696D87" w:rsidP="00696D87">
      <w:pPr>
        <w:pStyle w:val="Corpsdetexte"/>
        <w:rPr>
          <w:sz w:val="2"/>
          <w:szCs w:val="2"/>
        </w:rPr>
      </w:pPr>
    </w:p>
    <w:p w14:paraId="7B3763AA" w14:textId="77777777" w:rsidR="00696D87" w:rsidRDefault="00696D87" w:rsidP="00696D87">
      <w:pPr>
        <w:pStyle w:val="Corpsdetexte"/>
        <w:rPr>
          <w:sz w:val="2"/>
          <w:szCs w:val="2"/>
        </w:rPr>
      </w:pPr>
    </w:p>
    <w:p w14:paraId="16F7680C" w14:textId="77777777" w:rsidR="00696D87" w:rsidRDefault="00696D87" w:rsidP="00696D87">
      <w:pPr>
        <w:pStyle w:val="Corpsdetexte"/>
        <w:rPr>
          <w:sz w:val="2"/>
          <w:szCs w:val="2"/>
        </w:rPr>
      </w:pPr>
    </w:p>
    <w:p w14:paraId="2C5F4E6E" w14:textId="77777777" w:rsidR="00696D87" w:rsidRDefault="00696D87" w:rsidP="00696D87">
      <w:pPr>
        <w:pStyle w:val="Corpsdetexte"/>
        <w:rPr>
          <w:sz w:val="2"/>
          <w:szCs w:val="2"/>
        </w:rPr>
      </w:pPr>
    </w:p>
    <w:p w14:paraId="5F50A308" w14:textId="77777777" w:rsidR="00696D87" w:rsidRDefault="00696D87" w:rsidP="00696D87">
      <w:pPr>
        <w:pStyle w:val="Corpsdetexte"/>
        <w:rPr>
          <w:sz w:val="2"/>
          <w:szCs w:val="2"/>
        </w:rPr>
      </w:pPr>
    </w:p>
    <w:p w14:paraId="0EF7EDDB" w14:textId="77777777" w:rsidR="00696D87" w:rsidRDefault="00696D87" w:rsidP="00696D87">
      <w:pPr>
        <w:pStyle w:val="Corpsdetexte"/>
        <w:rPr>
          <w:sz w:val="2"/>
          <w:szCs w:val="2"/>
        </w:rPr>
      </w:pPr>
    </w:p>
    <w:p w14:paraId="5CDA4FB4" w14:textId="77777777" w:rsidR="00696D87" w:rsidRDefault="00696D87" w:rsidP="00696D87">
      <w:pPr>
        <w:pStyle w:val="Corpsdetexte"/>
        <w:rPr>
          <w:sz w:val="2"/>
          <w:szCs w:val="2"/>
        </w:rPr>
      </w:pPr>
    </w:p>
    <w:p w14:paraId="68CADDE2" w14:textId="77777777" w:rsidR="00696D87" w:rsidRDefault="00696D87" w:rsidP="00696D87">
      <w:pPr>
        <w:pStyle w:val="Corpsdetexte"/>
        <w:rPr>
          <w:sz w:val="2"/>
          <w:szCs w:val="2"/>
        </w:rPr>
      </w:pPr>
    </w:p>
    <w:p w14:paraId="5FC00A4A" w14:textId="77777777" w:rsidR="00696D87" w:rsidRDefault="00696D87" w:rsidP="00696D87">
      <w:pPr>
        <w:pStyle w:val="Corpsdetexte"/>
        <w:rPr>
          <w:sz w:val="2"/>
          <w:szCs w:val="2"/>
        </w:rPr>
      </w:pPr>
    </w:p>
    <w:p w14:paraId="6FDA8461" w14:textId="77777777" w:rsidR="00696D87" w:rsidRDefault="00696D87" w:rsidP="00696D87">
      <w:pPr>
        <w:pStyle w:val="Corpsdetexte"/>
        <w:rPr>
          <w:sz w:val="2"/>
          <w:szCs w:val="2"/>
        </w:rPr>
      </w:pPr>
    </w:p>
    <w:p w14:paraId="2AC81D41" w14:textId="77777777" w:rsidR="00696D87" w:rsidRDefault="00696D87" w:rsidP="00696D87">
      <w:pPr>
        <w:pStyle w:val="Corpsdetexte"/>
        <w:rPr>
          <w:sz w:val="2"/>
          <w:szCs w:val="2"/>
        </w:rPr>
      </w:pPr>
    </w:p>
    <w:p w14:paraId="3FB8A831" w14:textId="77777777" w:rsidR="00696D87" w:rsidRDefault="00696D87" w:rsidP="00696D87">
      <w:pPr>
        <w:pStyle w:val="Corpsdetexte"/>
        <w:rPr>
          <w:sz w:val="2"/>
          <w:szCs w:val="2"/>
        </w:rPr>
      </w:pPr>
    </w:p>
    <w:p w14:paraId="21DC9BBF" w14:textId="77777777" w:rsidR="00696D87" w:rsidRDefault="00696D87" w:rsidP="00696D87">
      <w:pPr>
        <w:pStyle w:val="Corpsdetexte"/>
        <w:rPr>
          <w:sz w:val="2"/>
          <w:szCs w:val="2"/>
        </w:rPr>
      </w:pPr>
    </w:p>
    <w:p w14:paraId="39AA574A" w14:textId="77777777" w:rsidR="00696D87" w:rsidRDefault="00696D87" w:rsidP="00696D87">
      <w:pPr>
        <w:pStyle w:val="Corpsdetexte"/>
        <w:rPr>
          <w:sz w:val="2"/>
          <w:szCs w:val="2"/>
        </w:rPr>
      </w:pPr>
    </w:p>
    <w:p w14:paraId="6F0D1110" w14:textId="77777777" w:rsidR="00696D87" w:rsidRDefault="00696D87" w:rsidP="00696D87">
      <w:pPr>
        <w:pStyle w:val="Corpsdetexte"/>
        <w:rPr>
          <w:sz w:val="2"/>
          <w:szCs w:val="2"/>
        </w:rPr>
      </w:pPr>
    </w:p>
    <w:p w14:paraId="3BEF90ED" w14:textId="77777777" w:rsidR="00696D87" w:rsidRDefault="00696D87" w:rsidP="00696D87">
      <w:pPr>
        <w:pStyle w:val="Corpsdetexte"/>
        <w:rPr>
          <w:sz w:val="2"/>
          <w:szCs w:val="2"/>
        </w:rPr>
      </w:pPr>
    </w:p>
    <w:p w14:paraId="04E1CE68" w14:textId="77777777" w:rsidR="00696D87" w:rsidRDefault="00696D87" w:rsidP="00696D87">
      <w:pPr>
        <w:pStyle w:val="Corpsdetexte"/>
        <w:rPr>
          <w:sz w:val="2"/>
          <w:szCs w:val="2"/>
        </w:rPr>
      </w:pPr>
    </w:p>
    <w:p w14:paraId="65EF9D7D" w14:textId="77777777" w:rsidR="00696D87" w:rsidRDefault="00696D87" w:rsidP="00696D87">
      <w:pPr>
        <w:pStyle w:val="Corpsdetexte"/>
        <w:rPr>
          <w:sz w:val="2"/>
          <w:szCs w:val="2"/>
        </w:rPr>
      </w:pPr>
    </w:p>
    <w:p w14:paraId="3B313279" w14:textId="77777777" w:rsidR="00696D87" w:rsidRDefault="00696D87" w:rsidP="00696D87">
      <w:pPr>
        <w:pStyle w:val="Corpsdetexte"/>
        <w:rPr>
          <w:sz w:val="2"/>
          <w:szCs w:val="2"/>
        </w:rPr>
      </w:pPr>
    </w:p>
    <w:p w14:paraId="24843F76" w14:textId="77777777" w:rsidR="00696D87" w:rsidRDefault="00696D87" w:rsidP="00696D87">
      <w:pPr>
        <w:pStyle w:val="Corpsdetexte"/>
        <w:rPr>
          <w:sz w:val="2"/>
          <w:szCs w:val="2"/>
        </w:rPr>
      </w:pPr>
    </w:p>
    <w:p w14:paraId="498BF5AC" w14:textId="77777777" w:rsidR="00696D87" w:rsidRDefault="00696D87" w:rsidP="00696D87">
      <w:pPr>
        <w:pStyle w:val="Corpsdetexte"/>
        <w:rPr>
          <w:sz w:val="2"/>
          <w:szCs w:val="2"/>
        </w:rPr>
      </w:pPr>
    </w:p>
    <w:p w14:paraId="11388F35" w14:textId="77777777" w:rsidR="00696D87" w:rsidRDefault="00696D87" w:rsidP="00696D87">
      <w:pPr>
        <w:pStyle w:val="Corpsdetexte"/>
        <w:rPr>
          <w:sz w:val="2"/>
          <w:szCs w:val="2"/>
        </w:rPr>
      </w:pPr>
    </w:p>
    <w:p w14:paraId="792F9BC9" w14:textId="77777777" w:rsidR="00696D87" w:rsidRDefault="00696D87" w:rsidP="00696D87">
      <w:pPr>
        <w:pStyle w:val="Corpsdetexte"/>
        <w:rPr>
          <w:sz w:val="2"/>
          <w:szCs w:val="2"/>
        </w:rPr>
      </w:pPr>
    </w:p>
    <w:p w14:paraId="4EF30C01" w14:textId="77777777" w:rsidR="00696D87" w:rsidRDefault="00696D87" w:rsidP="00696D87">
      <w:pPr>
        <w:pStyle w:val="Corpsdetexte"/>
        <w:rPr>
          <w:sz w:val="2"/>
          <w:szCs w:val="2"/>
        </w:rPr>
      </w:pPr>
    </w:p>
    <w:p w14:paraId="4072068D" w14:textId="77777777" w:rsidR="00696D87" w:rsidRDefault="00696D87" w:rsidP="00696D87">
      <w:pPr>
        <w:pStyle w:val="Corpsdetexte"/>
        <w:rPr>
          <w:sz w:val="2"/>
          <w:szCs w:val="2"/>
        </w:rPr>
      </w:pPr>
    </w:p>
    <w:p w14:paraId="421A0DF2" w14:textId="77777777" w:rsidR="00696D87" w:rsidRDefault="00696D87" w:rsidP="00696D87">
      <w:pPr>
        <w:pStyle w:val="Corpsdetexte"/>
        <w:rPr>
          <w:sz w:val="2"/>
          <w:szCs w:val="2"/>
        </w:rPr>
      </w:pPr>
    </w:p>
    <w:p w14:paraId="18711D6A" w14:textId="77777777" w:rsidR="00696D87" w:rsidRDefault="00696D87" w:rsidP="00696D87">
      <w:pPr>
        <w:pStyle w:val="Corpsdetexte"/>
        <w:rPr>
          <w:sz w:val="2"/>
          <w:szCs w:val="2"/>
        </w:rPr>
      </w:pPr>
    </w:p>
    <w:p w14:paraId="08788065" w14:textId="77777777" w:rsidR="00696D87" w:rsidRDefault="00696D87" w:rsidP="00696D87">
      <w:pPr>
        <w:pStyle w:val="Corpsdetexte"/>
        <w:rPr>
          <w:sz w:val="2"/>
          <w:szCs w:val="2"/>
        </w:rPr>
      </w:pPr>
    </w:p>
    <w:p w14:paraId="34B42E6A" w14:textId="77777777" w:rsidR="00696D87" w:rsidRDefault="00696D87" w:rsidP="00696D87">
      <w:pPr>
        <w:pStyle w:val="Corpsdetexte"/>
        <w:rPr>
          <w:sz w:val="2"/>
          <w:szCs w:val="2"/>
        </w:rPr>
      </w:pPr>
    </w:p>
    <w:p w14:paraId="6DE1400B" w14:textId="77777777" w:rsidR="00696D87" w:rsidRDefault="00696D87" w:rsidP="00696D87">
      <w:pPr>
        <w:pStyle w:val="Corpsdetexte"/>
        <w:rPr>
          <w:sz w:val="2"/>
          <w:szCs w:val="2"/>
        </w:rPr>
      </w:pPr>
    </w:p>
    <w:p w14:paraId="69BF36F8" w14:textId="77777777" w:rsidR="00696D87" w:rsidRDefault="00696D87" w:rsidP="00696D87">
      <w:pPr>
        <w:pStyle w:val="Corpsdetexte"/>
        <w:rPr>
          <w:sz w:val="2"/>
          <w:szCs w:val="2"/>
        </w:rPr>
      </w:pPr>
    </w:p>
    <w:p w14:paraId="666B0CDF" w14:textId="77777777" w:rsidR="00696D87" w:rsidRDefault="00696D87" w:rsidP="00696D87">
      <w:pPr>
        <w:pStyle w:val="Corpsdetexte"/>
        <w:rPr>
          <w:sz w:val="2"/>
          <w:szCs w:val="2"/>
        </w:rPr>
      </w:pPr>
    </w:p>
    <w:p w14:paraId="41F93A77" w14:textId="77777777" w:rsidR="00696D87" w:rsidRDefault="00696D87" w:rsidP="00696D87">
      <w:pPr>
        <w:pStyle w:val="Corpsdetexte"/>
        <w:rPr>
          <w:sz w:val="2"/>
          <w:szCs w:val="2"/>
        </w:rPr>
      </w:pPr>
    </w:p>
    <w:p w14:paraId="181105CC" w14:textId="77777777" w:rsidR="00696D87" w:rsidRDefault="00696D87" w:rsidP="00696D87">
      <w:pPr>
        <w:pStyle w:val="Corpsdetexte"/>
        <w:rPr>
          <w:sz w:val="2"/>
          <w:szCs w:val="2"/>
        </w:rPr>
      </w:pPr>
    </w:p>
    <w:p w14:paraId="18637BF1" w14:textId="77777777" w:rsidR="00696D87" w:rsidRDefault="00696D87" w:rsidP="00696D87">
      <w:pPr>
        <w:pStyle w:val="Corpsdetexte"/>
        <w:rPr>
          <w:sz w:val="2"/>
          <w:szCs w:val="2"/>
        </w:rPr>
      </w:pPr>
    </w:p>
    <w:p w14:paraId="18B752D6" w14:textId="77777777" w:rsidR="00696D87" w:rsidRDefault="00696D87" w:rsidP="00696D87">
      <w:pPr>
        <w:pStyle w:val="Corpsdetexte"/>
        <w:rPr>
          <w:sz w:val="2"/>
          <w:szCs w:val="2"/>
        </w:rPr>
      </w:pPr>
    </w:p>
    <w:p w14:paraId="1023C595" w14:textId="77777777" w:rsidR="00696D87" w:rsidRDefault="00696D87" w:rsidP="00696D87">
      <w:pPr>
        <w:pStyle w:val="Corpsdetexte"/>
        <w:rPr>
          <w:sz w:val="2"/>
          <w:szCs w:val="2"/>
        </w:rPr>
      </w:pPr>
    </w:p>
    <w:p w14:paraId="3C9E9F41" w14:textId="77777777" w:rsidR="00696D87" w:rsidRDefault="00696D87" w:rsidP="00696D87">
      <w:pPr>
        <w:pStyle w:val="Corpsdetexte"/>
        <w:rPr>
          <w:sz w:val="2"/>
          <w:szCs w:val="2"/>
        </w:rPr>
      </w:pPr>
    </w:p>
    <w:p w14:paraId="1EAE4837" w14:textId="77777777" w:rsidR="00696D87" w:rsidRDefault="00696D87" w:rsidP="00696D87">
      <w:pPr>
        <w:pStyle w:val="Corpsdetexte"/>
        <w:rPr>
          <w:sz w:val="2"/>
          <w:szCs w:val="2"/>
        </w:rPr>
      </w:pPr>
    </w:p>
    <w:p w14:paraId="0ABA49EF" w14:textId="77777777" w:rsidR="00696D87" w:rsidRDefault="00696D87" w:rsidP="00696D87">
      <w:pPr>
        <w:pStyle w:val="Corpsdetexte"/>
        <w:rPr>
          <w:sz w:val="2"/>
          <w:szCs w:val="2"/>
        </w:rPr>
      </w:pPr>
    </w:p>
    <w:p w14:paraId="1AC35D49" w14:textId="77777777" w:rsidR="00696D87" w:rsidRDefault="00696D87" w:rsidP="00696D87">
      <w:pPr>
        <w:pStyle w:val="Corpsdetexte"/>
        <w:rPr>
          <w:sz w:val="2"/>
          <w:szCs w:val="2"/>
        </w:rPr>
      </w:pPr>
    </w:p>
    <w:p w14:paraId="1827B761" w14:textId="77777777" w:rsidR="00696D87" w:rsidRDefault="00696D87" w:rsidP="00696D87">
      <w:pPr>
        <w:pStyle w:val="Corpsdetexte"/>
        <w:rPr>
          <w:sz w:val="2"/>
          <w:szCs w:val="2"/>
        </w:rPr>
      </w:pPr>
    </w:p>
    <w:p w14:paraId="52A8E8DB" w14:textId="77777777" w:rsidR="00696D87" w:rsidRDefault="00696D87" w:rsidP="00696D87">
      <w:pPr>
        <w:pStyle w:val="Corpsdetexte"/>
        <w:rPr>
          <w:sz w:val="2"/>
          <w:szCs w:val="2"/>
        </w:rPr>
      </w:pPr>
    </w:p>
    <w:p w14:paraId="338B5847" w14:textId="77777777" w:rsidR="00696D87" w:rsidRDefault="00696D87" w:rsidP="00696D87">
      <w:pPr>
        <w:pStyle w:val="Corpsdetexte"/>
        <w:rPr>
          <w:sz w:val="2"/>
          <w:szCs w:val="2"/>
        </w:rPr>
      </w:pPr>
    </w:p>
    <w:p w14:paraId="03C664A1" w14:textId="77777777" w:rsidR="00696D87" w:rsidRDefault="00696D87" w:rsidP="00696D87">
      <w:pPr>
        <w:pStyle w:val="Corpsdetexte"/>
        <w:rPr>
          <w:sz w:val="2"/>
          <w:szCs w:val="2"/>
        </w:rPr>
      </w:pPr>
    </w:p>
    <w:p w14:paraId="6D0F16E1" w14:textId="77777777" w:rsidR="00696D87" w:rsidRDefault="00696D87" w:rsidP="00696D87">
      <w:pPr>
        <w:pStyle w:val="Corpsdetexte"/>
        <w:rPr>
          <w:sz w:val="2"/>
          <w:szCs w:val="2"/>
        </w:rPr>
      </w:pPr>
    </w:p>
    <w:p w14:paraId="76ED9DE3" w14:textId="77777777" w:rsidR="00696D87" w:rsidRDefault="00696D87" w:rsidP="00696D87">
      <w:pPr>
        <w:pStyle w:val="Corpsdetexte"/>
        <w:rPr>
          <w:sz w:val="2"/>
          <w:szCs w:val="2"/>
        </w:rPr>
      </w:pPr>
    </w:p>
    <w:p w14:paraId="14CEF9E4" w14:textId="77777777" w:rsidR="00696D87" w:rsidRDefault="00696D87" w:rsidP="00696D87">
      <w:pPr>
        <w:pStyle w:val="Corpsdetexte"/>
        <w:rPr>
          <w:sz w:val="2"/>
          <w:szCs w:val="2"/>
        </w:rPr>
      </w:pPr>
    </w:p>
    <w:p w14:paraId="63554D02" w14:textId="77777777" w:rsidR="00696D87" w:rsidRDefault="00696D87" w:rsidP="00696D87">
      <w:pPr>
        <w:pStyle w:val="Corpsdetexte"/>
        <w:rPr>
          <w:sz w:val="2"/>
          <w:szCs w:val="2"/>
        </w:rPr>
      </w:pPr>
    </w:p>
    <w:p w14:paraId="5A7833DF" w14:textId="77777777" w:rsidR="00696D87" w:rsidRPr="00776FAB" w:rsidRDefault="00696D87" w:rsidP="00696D87">
      <w:pPr>
        <w:pStyle w:val="Corpsdetexte"/>
        <w:rPr>
          <w:sz w:val="2"/>
          <w:szCs w:val="2"/>
        </w:rPr>
      </w:pPr>
    </w:p>
    <w:tbl>
      <w:tblPr>
        <w:tblStyle w:val="TableNormal"/>
        <w:tblW w:w="10645" w:type="dxa"/>
        <w:tblInd w:w="120"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3841"/>
        <w:gridCol w:w="1418"/>
        <w:gridCol w:w="2551"/>
        <w:gridCol w:w="2835"/>
      </w:tblGrid>
      <w:tr w:rsidR="00696D87" w:rsidRPr="00D6498C" w14:paraId="2C2C7B18" w14:textId="77777777" w:rsidTr="00933759">
        <w:trPr>
          <w:trHeight w:val="570"/>
        </w:trPr>
        <w:tc>
          <w:tcPr>
            <w:tcW w:w="10645" w:type="dxa"/>
            <w:gridSpan w:val="4"/>
            <w:shd w:val="clear" w:color="auto" w:fill="9C2157"/>
            <w:vAlign w:val="center"/>
          </w:tcPr>
          <w:p w14:paraId="506ACC4D" w14:textId="77777777" w:rsidR="00696D87" w:rsidRPr="00D6498C" w:rsidRDefault="00696D87" w:rsidP="00933759">
            <w:pPr>
              <w:pStyle w:val="TableParagraph"/>
              <w:ind w:left="3010" w:right="2990"/>
              <w:jc w:val="center"/>
              <w:rPr>
                <w:b/>
                <w:color w:val="FFFFFF" w:themeColor="background1"/>
                <w:w w:val="105"/>
                <w:sz w:val="28"/>
                <w:szCs w:val="28"/>
              </w:rPr>
            </w:pPr>
            <w:r w:rsidRPr="00D6498C">
              <w:rPr>
                <w:b/>
                <w:color w:val="FFFFFF" w:themeColor="background1"/>
                <w:w w:val="105"/>
                <w:sz w:val="28"/>
                <w:szCs w:val="28"/>
              </w:rPr>
              <w:lastRenderedPageBreak/>
              <w:t>IV. FIN</w:t>
            </w:r>
            <w:r w:rsidRPr="00D6498C">
              <w:rPr>
                <w:b/>
                <w:color w:val="FFFFFF" w:themeColor="background1"/>
                <w:spacing w:val="-10"/>
                <w:w w:val="105"/>
                <w:sz w:val="28"/>
                <w:szCs w:val="28"/>
              </w:rPr>
              <w:t xml:space="preserve"> </w:t>
            </w:r>
            <w:r w:rsidRPr="00D6498C">
              <w:rPr>
                <w:b/>
                <w:color w:val="FFFFFF" w:themeColor="background1"/>
                <w:w w:val="105"/>
                <w:sz w:val="28"/>
                <w:szCs w:val="28"/>
              </w:rPr>
              <w:t>DE</w:t>
            </w:r>
            <w:r w:rsidRPr="00D6498C">
              <w:rPr>
                <w:b/>
                <w:color w:val="FFFFFF" w:themeColor="background1"/>
                <w:spacing w:val="-6"/>
                <w:w w:val="105"/>
                <w:sz w:val="28"/>
                <w:szCs w:val="28"/>
              </w:rPr>
              <w:t xml:space="preserve"> </w:t>
            </w:r>
            <w:r w:rsidRPr="00D6498C">
              <w:rPr>
                <w:b/>
                <w:color w:val="FFFFFF" w:themeColor="background1"/>
                <w:w w:val="105"/>
                <w:sz w:val="28"/>
                <w:szCs w:val="28"/>
              </w:rPr>
              <w:t>FONCTIONS</w:t>
            </w:r>
          </w:p>
        </w:tc>
      </w:tr>
      <w:tr w:rsidR="00696D87" w:rsidRPr="00D6498C" w14:paraId="00F939D5" w14:textId="77777777" w:rsidTr="00933759">
        <w:trPr>
          <w:trHeight w:val="484"/>
        </w:trPr>
        <w:tc>
          <w:tcPr>
            <w:tcW w:w="3841" w:type="dxa"/>
            <w:shd w:val="clear" w:color="auto" w:fill="412564"/>
            <w:vAlign w:val="center"/>
          </w:tcPr>
          <w:p w14:paraId="417B0862" w14:textId="77777777" w:rsidR="00696D87" w:rsidRPr="00D6498C" w:rsidRDefault="00696D87" w:rsidP="00933759">
            <w:pPr>
              <w:pStyle w:val="TableParagraph"/>
              <w:spacing w:line="219" w:lineRule="exact"/>
              <w:ind w:left="135" w:right="113"/>
              <w:jc w:val="center"/>
              <w:rPr>
                <w:b/>
                <w:bCs/>
                <w:w w:val="105"/>
                <w:sz w:val="19"/>
              </w:rPr>
            </w:pPr>
            <w:r w:rsidRPr="00D6498C">
              <w:rPr>
                <w:b/>
                <w:bCs/>
                <w:w w:val="105"/>
                <w:sz w:val="19"/>
              </w:rPr>
              <w:t>Objet</w:t>
            </w:r>
          </w:p>
        </w:tc>
        <w:tc>
          <w:tcPr>
            <w:tcW w:w="1418" w:type="dxa"/>
            <w:shd w:val="clear" w:color="auto" w:fill="412564"/>
            <w:vAlign w:val="center"/>
          </w:tcPr>
          <w:p w14:paraId="27FD6814" w14:textId="77777777" w:rsidR="00696D87" w:rsidRPr="00D6498C" w:rsidRDefault="00696D87" w:rsidP="00933759">
            <w:pPr>
              <w:pStyle w:val="TableParagraph"/>
              <w:spacing w:line="219" w:lineRule="exact"/>
              <w:ind w:left="135" w:right="113"/>
              <w:jc w:val="center"/>
              <w:rPr>
                <w:b/>
                <w:bCs/>
                <w:w w:val="105"/>
                <w:sz w:val="19"/>
              </w:rPr>
            </w:pPr>
            <w:r w:rsidRPr="00D6498C">
              <w:rPr>
                <w:b/>
                <w:bCs/>
                <w:w w:val="105"/>
                <w:sz w:val="19"/>
              </w:rPr>
              <w:t>Compétences</w:t>
            </w:r>
          </w:p>
          <w:p w14:paraId="3F8E7DE4" w14:textId="77777777" w:rsidR="00696D87" w:rsidRPr="00D6498C" w:rsidRDefault="00696D87" w:rsidP="00933759">
            <w:pPr>
              <w:pStyle w:val="TableParagraph"/>
              <w:ind w:left="135" w:right="95"/>
              <w:jc w:val="center"/>
              <w:rPr>
                <w:b/>
                <w:bCs/>
                <w:w w:val="105"/>
                <w:sz w:val="19"/>
              </w:rPr>
            </w:pPr>
            <w:r w:rsidRPr="00D6498C">
              <w:rPr>
                <w:b/>
                <w:bCs/>
                <w:w w:val="105"/>
                <w:sz w:val="19"/>
              </w:rPr>
              <w:t>de la CCP</w:t>
            </w:r>
          </w:p>
        </w:tc>
        <w:tc>
          <w:tcPr>
            <w:tcW w:w="2551" w:type="dxa"/>
            <w:shd w:val="clear" w:color="auto" w:fill="412564"/>
            <w:vAlign w:val="center"/>
          </w:tcPr>
          <w:p w14:paraId="58805743" w14:textId="77777777" w:rsidR="00696D87" w:rsidRPr="00D6498C" w:rsidRDefault="00696D87" w:rsidP="00933759">
            <w:pPr>
              <w:pStyle w:val="TableParagraph"/>
              <w:ind w:left="107" w:right="87"/>
              <w:jc w:val="center"/>
              <w:rPr>
                <w:b/>
                <w:bCs/>
                <w:w w:val="105"/>
                <w:sz w:val="19"/>
              </w:rPr>
            </w:pPr>
            <w:r w:rsidRPr="00D6498C">
              <w:rPr>
                <w:b/>
                <w:bCs/>
                <w:w w:val="105"/>
                <w:sz w:val="19"/>
              </w:rPr>
              <w:t>Références</w:t>
            </w:r>
          </w:p>
        </w:tc>
        <w:tc>
          <w:tcPr>
            <w:tcW w:w="2835" w:type="dxa"/>
            <w:shd w:val="clear" w:color="auto" w:fill="412564"/>
            <w:vAlign w:val="center"/>
          </w:tcPr>
          <w:p w14:paraId="4EA09176" w14:textId="77777777" w:rsidR="00696D87" w:rsidRPr="00D6498C" w:rsidRDefault="00696D87" w:rsidP="00933759">
            <w:pPr>
              <w:pStyle w:val="TableParagraph"/>
              <w:ind w:left="107" w:right="87"/>
              <w:jc w:val="center"/>
              <w:rPr>
                <w:b/>
                <w:bCs/>
                <w:w w:val="105"/>
                <w:sz w:val="19"/>
              </w:rPr>
            </w:pPr>
            <w:r>
              <w:rPr>
                <w:b/>
                <w:bCs/>
                <w:w w:val="105"/>
                <w:sz w:val="19"/>
              </w:rPr>
              <w:t>Intitulé du cas de saisine sur AGIRHE</w:t>
            </w:r>
          </w:p>
        </w:tc>
      </w:tr>
      <w:tr w:rsidR="00696D87" w:rsidRPr="00DE6CA8" w14:paraId="625218F9" w14:textId="77777777" w:rsidTr="00933759">
        <w:trPr>
          <w:trHeight w:val="331"/>
        </w:trPr>
        <w:tc>
          <w:tcPr>
            <w:tcW w:w="10645" w:type="dxa"/>
            <w:gridSpan w:val="4"/>
            <w:shd w:val="clear" w:color="auto" w:fill="B4C6E7" w:themeFill="accent1" w:themeFillTint="66"/>
            <w:vAlign w:val="center"/>
          </w:tcPr>
          <w:p w14:paraId="742C4B4F" w14:textId="77777777" w:rsidR="00696D87" w:rsidRPr="00DE6CA8" w:rsidRDefault="00696D87" w:rsidP="00933759">
            <w:pPr>
              <w:pStyle w:val="TableParagraph"/>
              <w:jc w:val="center"/>
              <w:rPr>
                <w:rFonts w:ascii="Times New Roman"/>
                <w:b/>
                <w:sz w:val="20"/>
              </w:rPr>
            </w:pPr>
            <w:r>
              <w:rPr>
                <w:b/>
              </w:rPr>
              <w:t>A</w:t>
            </w:r>
            <w:r w:rsidRPr="00DE6CA8">
              <w:rPr>
                <w:b/>
              </w:rPr>
              <w:t>-</w:t>
            </w:r>
            <w:r w:rsidRPr="00DE6CA8">
              <w:rPr>
                <w:b/>
                <w:spacing w:val="-10"/>
              </w:rPr>
              <w:t xml:space="preserve"> </w:t>
            </w:r>
            <w:r w:rsidRPr="00DE6CA8">
              <w:rPr>
                <w:b/>
              </w:rPr>
              <w:t>LICENCIEMENT</w:t>
            </w:r>
            <w:r>
              <w:rPr>
                <w:b/>
              </w:rPr>
              <w:t>S</w:t>
            </w:r>
          </w:p>
        </w:tc>
      </w:tr>
      <w:tr w:rsidR="00696D87" w14:paraId="1DA58D01" w14:textId="77777777" w:rsidTr="00933759">
        <w:trPr>
          <w:trHeight w:val="1178"/>
        </w:trPr>
        <w:tc>
          <w:tcPr>
            <w:tcW w:w="3841" w:type="dxa"/>
            <w:vAlign w:val="center"/>
          </w:tcPr>
          <w:p w14:paraId="0294F6D5" w14:textId="77777777" w:rsidR="00696D87" w:rsidRPr="00A13F70" w:rsidRDefault="00696D87" w:rsidP="00696D87">
            <w:pPr>
              <w:pStyle w:val="TableParagraph"/>
              <w:numPr>
                <w:ilvl w:val="0"/>
                <w:numId w:val="55"/>
              </w:numPr>
              <w:tabs>
                <w:tab w:val="left" w:pos="624"/>
                <w:tab w:val="left" w:pos="625"/>
              </w:tabs>
              <w:ind w:right="276" w:hanging="368"/>
              <w:rPr>
                <w:w w:val="105"/>
              </w:rPr>
            </w:pPr>
            <w:r w:rsidRPr="00A13F70">
              <w:rPr>
                <w:w w:val="105"/>
              </w:rPr>
              <w:t>Licenciement pour inaptitude physique définitive aux fonctions</w:t>
            </w:r>
          </w:p>
        </w:tc>
        <w:tc>
          <w:tcPr>
            <w:tcW w:w="1418" w:type="dxa"/>
            <w:vAlign w:val="center"/>
          </w:tcPr>
          <w:p w14:paraId="27CDEBD9" w14:textId="77777777" w:rsidR="00696D87" w:rsidRPr="00A13F70" w:rsidRDefault="00696D87" w:rsidP="00933759">
            <w:pPr>
              <w:pStyle w:val="TableParagraph"/>
              <w:ind w:left="135" w:right="96"/>
              <w:jc w:val="center"/>
              <w:rPr>
                <w:rFonts w:ascii="Times New Roman"/>
              </w:rPr>
            </w:pPr>
            <w:r w:rsidRPr="00A13F70">
              <w:t>Avis</w:t>
            </w:r>
          </w:p>
        </w:tc>
        <w:tc>
          <w:tcPr>
            <w:tcW w:w="2551" w:type="dxa"/>
            <w:vAlign w:val="center"/>
          </w:tcPr>
          <w:p w14:paraId="21DDAC98" w14:textId="77777777" w:rsidR="00696D87" w:rsidRPr="00B46FEC" w:rsidRDefault="00696D87" w:rsidP="00933759">
            <w:pPr>
              <w:pStyle w:val="TableParagraph"/>
              <w:ind w:left="124" w:right="92" w:firstLine="2"/>
              <w:rPr>
                <w:sz w:val="18"/>
              </w:rPr>
            </w:pPr>
            <w:r w:rsidRPr="00B46FEC">
              <w:rPr>
                <w:sz w:val="18"/>
              </w:rPr>
              <w:t>Article 13 du décret n°88-</w:t>
            </w:r>
          </w:p>
          <w:p w14:paraId="5032F5A5" w14:textId="77777777" w:rsidR="00696D87" w:rsidRPr="00B46FEC" w:rsidRDefault="00696D87" w:rsidP="00933759">
            <w:pPr>
              <w:pStyle w:val="TableParagraph"/>
              <w:ind w:left="124" w:right="92" w:firstLine="2"/>
              <w:rPr>
                <w:sz w:val="18"/>
              </w:rPr>
            </w:pPr>
            <w:r w:rsidRPr="00B46FEC">
              <w:rPr>
                <w:sz w:val="18"/>
              </w:rPr>
              <w:t>145 du 15 février 1988</w:t>
            </w:r>
          </w:p>
          <w:p w14:paraId="4E069E25" w14:textId="77777777" w:rsidR="00696D87" w:rsidRPr="00B46FEC" w:rsidRDefault="00696D87" w:rsidP="00933759">
            <w:pPr>
              <w:pStyle w:val="TableParagraph"/>
              <w:ind w:left="124" w:right="92" w:firstLine="2"/>
              <w:rPr>
                <w:sz w:val="18"/>
              </w:rPr>
            </w:pPr>
          </w:p>
          <w:p w14:paraId="6EEDDE29" w14:textId="77777777" w:rsidR="00696D87" w:rsidRPr="00B46FEC" w:rsidRDefault="00696D87" w:rsidP="00933759">
            <w:pPr>
              <w:pStyle w:val="TableParagraph"/>
              <w:ind w:left="124" w:right="92" w:firstLine="2"/>
              <w:rPr>
                <w:sz w:val="18"/>
              </w:rPr>
            </w:pPr>
            <w:r w:rsidRPr="00B46FEC">
              <w:rPr>
                <w:sz w:val="18"/>
              </w:rPr>
              <w:t xml:space="preserve">Article </w:t>
            </w:r>
            <w:r>
              <w:rPr>
                <w:sz w:val="18"/>
              </w:rPr>
              <w:t>R272-19 du CGFP</w:t>
            </w:r>
          </w:p>
        </w:tc>
        <w:tc>
          <w:tcPr>
            <w:tcW w:w="2835" w:type="dxa"/>
            <w:vAlign w:val="center"/>
          </w:tcPr>
          <w:p w14:paraId="3670BA3D" w14:textId="77777777" w:rsidR="00696D87" w:rsidRPr="007413C9" w:rsidRDefault="00696D87" w:rsidP="00933759">
            <w:pPr>
              <w:pStyle w:val="TableParagraph"/>
              <w:jc w:val="center"/>
              <w:rPr>
                <w:b/>
                <w:bCs/>
                <w:spacing w:val="-2"/>
                <w:sz w:val="18"/>
              </w:rPr>
            </w:pPr>
            <w:r w:rsidRPr="007413C9">
              <w:rPr>
                <w:b/>
                <w:bCs/>
                <w:spacing w:val="-2"/>
                <w:sz w:val="18"/>
              </w:rPr>
              <w:t>Licenciement pour inaptitude physique</w:t>
            </w:r>
          </w:p>
        </w:tc>
      </w:tr>
      <w:tr w:rsidR="00696D87" w14:paraId="2C22CFDA" w14:textId="77777777" w:rsidTr="00933759">
        <w:trPr>
          <w:trHeight w:val="1228"/>
        </w:trPr>
        <w:tc>
          <w:tcPr>
            <w:tcW w:w="3841" w:type="dxa"/>
            <w:vAlign w:val="center"/>
          </w:tcPr>
          <w:p w14:paraId="731F26D8" w14:textId="77777777" w:rsidR="00696D87" w:rsidRPr="00A13F70" w:rsidRDefault="00696D87" w:rsidP="00696D87">
            <w:pPr>
              <w:pStyle w:val="TableParagraph"/>
              <w:numPr>
                <w:ilvl w:val="0"/>
                <w:numId w:val="54"/>
              </w:numPr>
              <w:tabs>
                <w:tab w:val="left" w:pos="625"/>
                <w:tab w:val="left" w:pos="626"/>
              </w:tabs>
              <w:ind w:right="276" w:hanging="362"/>
              <w:rPr>
                <w:w w:val="105"/>
              </w:rPr>
            </w:pPr>
            <w:r w:rsidRPr="00A13F70">
              <w:rPr>
                <w:w w:val="105"/>
              </w:rPr>
              <w:t>Licenciement pour insuffisance professionnelle</w:t>
            </w:r>
          </w:p>
        </w:tc>
        <w:tc>
          <w:tcPr>
            <w:tcW w:w="1418" w:type="dxa"/>
            <w:vAlign w:val="center"/>
          </w:tcPr>
          <w:p w14:paraId="0D221140" w14:textId="77777777" w:rsidR="00696D87" w:rsidRPr="00A13F70" w:rsidRDefault="00696D87" w:rsidP="00933759">
            <w:pPr>
              <w:pStyle w:val="TableParagraph"/>
              <w:ind w:left="135" w:right="96"/>
              <w:jc w:val="center"/>
            </w:pPr>
            <w:r w:rsidRPr="00A13F70">
              <w:t>Avis</w:t>
            </w:r>
          </w:p>
        </w:tc>
        <w:tc>
          <w:tcPr>
            <w:tcW w:w="2551" w:type="dxa"/>
            <w:vAlign w:val="center"/>
          </w:tcPr>
          <w:p w14:paraId="6EFC8390" w14:textId="77777777" w:rsidR="00696D87" w:rsidRDefault="00696D87" w:rsidP="00933759">
            <w:pPr>
              <w:pStyle w:val="TableParagraph"/>
              <w:ind w:left="124" w:right="92" w:firstLine="2"/>
              <w:rPr>
                <w:sz w:val="18"/>
              </w:rPr>
            </w:pPr>
            <w:r w:rsidRPr="00B46FEC">
              <w:rPr>
                <w:sz w:val="18"/>
              </w:rPr>
              <w:t>Article 39-2 du décret n°88- 145 du 15 février 1988</w:t>
            </w:r>
          </w:p>
          <w:p w14:paraId="685017CE" w14:textId="77777777" w:rsidR="00696D87" w:rsidRPr="00B46FEC" w:rsidRDefault="00696D87" w:rsidP="00933759">
            <w:pPr>
              <w:pStyle w:val="TableParagraph"/>
              <w:ind w:left="124" w:right="92" w:firstLine="2"/>
              <w:rPr>
                <w:sz w:val="18"/>
              </w:rPr>
            </w:pPr>
          </w:p>
          <w:p w14:paraId="63AE3AA3" w14:textId="77777777" w:rsidR="00696D87" w:rsidRPr="00B46FEC" w:rsidRDefault="00696D87" w:rsidP="00933759">
            <w:pPr>
              <w:pStyle w:val="TableParagraph"/>
              <w:ind w:left="124" w:right="84" w:firstLine="2"/>
              <w:rPr>
                <w:sz w:val="18"/>
              </w:rPr>
            </w:pPr>
            <w:r w:rsidRPr="00B46FEC">
              <w:rPr>
                <w:sz w:val="18"/>
              </w:rPr>
              <w:t xml:space="preserve">Article </w:t>
            </w:r>
            <w:r>
              <w:rPr>
                <w:sz w:val="18"/>
              </w:rPr>
              <w:t>R.272-19 du CGFP</w:t>
            </w:r>
          </w:p>
        </w:tc>
        <w:tc>
          <w:tcPr>
            <w:tcW w:w="2835" w:type="dxa"/>
            <w:vAlign w:val="center"/>
          </w:tcPr>
          <w:p w14:paraId="2E0C6245" w14:textId="77777777" w:rsidR="00696D87" w:rsidRPr="007413C9" w:rsidRDefault="00696D87" w:rsidP="00933759">
            <w:pPr>
              <w:pStyle w:val="TableParagraph"/>
              <w:jc w:val="center"/>
              <w:rPr>
                <w:b/>
                <w:bCs/>
                <w:sz w:val="18"/>
              </w:rPr>
            </w:pPr>
            <w:r w:rsidRPr="007413C9">
              <w:rPr>
                <w:b/>
                <w:bCs/>
                <w:sz w:val="18"/>
              </w:rPr>
              <w:t>Licenciement pour insuffisance professionnelle</w:t>
            </w:r>
          </w:p>
        </w:tc>
      </w:tr>
      <w:tr w:rsidR="00696D87" w14:paraId="2B72FF5D" w14:textId="77777777" w:rsidTr="00933759">
        <w:trPr>
          <w:trHeight w:val="1142"/>
        </w:trPr>
        <w:tc>
          <w:tcPr>
            <w:tcW w:w="3841" w:type="dxa"/>
            <w:vAlign w:val="center"/>
          </w:tcPr>
          <w:p w14:paraId="4E8CAF6B" w14:textId="77777777" w:rsidR="00696D87" w:rsidRPr="00A13F70" w:rsidRDefault="00696D87" w:rsidP="00696D87">
            <w:pPr>
              <w:pStyle w:val="TableParagraph"/>
              <w:numPr>
                <w:ilvl w:val="0"/>
                <w:numId w:val="53"/>
              </w:numPr>
              <w:tabs>
                <w:tab w:val="left" w:pos="622"/>
                <w:tab w:val="left" w:pos="623"/>
              </w:tabs>
              <w:ind w:right="276" w:hanging="368"/>
            </w:pPr>
            <w:r w:rsidRPr="00A13F70">
              <w:rPr>
                <w:w w:val="105"/>
              </w:rPr>
              <w:t>Licenciement</w:t>
            </w:r>
            <w:r w:rsidRPr="00A13F70">
              <w:rPr>
                <w:spacing w:val="11"/>
                <w:w w:val="105"/>
              </w:rPr>
              <w:t xml:space="preserve"> </w:t>
            </w:r>
            <w:r w:rsidRPr="00A13F70">
              <w:rPr>
                <w:w w:val="105"/>
              </w:rPr>
              <w:t>dans</w:t>
            </w:r>
            <w:r w:rsidRPr="00A13F70">
              <w:rPr>
                <w:spacing w:val="1"/>
                <w:w w:val="105"/>
              </w:rPr>
              <w:t xml:space="preserve"> </w:t>
            </w:r>
            <w:r w:rsidRPr="00A13F70">
              <w:rPr>
                <w:w w:val="105"/>
              </w:rPr>
              <w:t>l’intérêt</w:t>
            </w:r>
            <w:r w:rsidRPr="00A13F70">
              <w:rPr>
                <w:spacing w:val="7"/>
                <w:w w:val="105"/>
              </w:rPr>
              <w:t xml:space="preserve"> </w:t>
            </w:r>
            <w:r w:rsidRPr="00A13F70">
              <w:rPr>
                <w:w w:val="105"/>
              </w:rPr>
              <w:t>du</w:t>
            </w:r>
            <w:r w:rsidRPr="00A13F70">
              <w:rPr>
                <w:spacing w:val="-3"/>
                <w:w w:val="105"/>
              </w:rPr>
              <w:t xml:space="preserve"> </w:t>
            </w:r>
            <w:r w:rsidRPr="00A13F70">
              <w:rPr>
                <w:w w:val="105"/>
              </w:rPr>
              <w:t>service</w:t>
            </w:r>
          </w:p>
        </w:tc>
        <w:tc>
          <w:tcPr>
            <w:tcW w:w="1418" w:type="dxa"/>
            <w:vAlign w:val="center"/>
          </w:tcPr>
          <w:p w14:paraId="063271D1" w14:textId="77777777" w:rsidR="00696D87" w:rsidRPr="00A13F70" w:rsidRDefault="00696D87" w:rsidP="00933759">
            <w:pPr>
              <w:pStyle w:val="TableParagraph"/>
              <w:ind w:left="135" w:right="96"/>
              <w:jc w:val="center"/>
            </w:pPr>
            <w:r w:rsidRPr="00A13F70">
              <w:t>Avis</w:t>
            </w:r>
          </w:p>
        </w:tc>
        <w:tc>
          <w:tcPr>
            <w:tcW w:w="2551" w:type="dxa"/>
            <w:vAlign w:val="center"/>
          </w:tcPr>
          <w:p w14:paraId="58451F83" w14:textId="77777777" w:rsidR="00696D87" w:rsidRDefault="00696D87" w:rsidP="00933759">
            <w:pPr>
              <w:pStyle w:val="TableParagraph"/>
              <w:ind w:left="124" w:right="92" w:firstLine="2"/>
              <w:rPr>
                <w:sz w:val="18"/>
              </w:rPr>
            </w:pPr>
            <w:r>
              <w:rPr>
                <w:sz w:val="18"/>
              </w:rPr>
              <w:t>Article 39-3 du décret n°88-</w:t>
            </w:r>
            <w:r w:rsidRPr="00B46FEC">
              <w:rPr>
                <w:sz w:val="18"/>
              </w:rPr>
              <w:t xml:space="preserve"> </w:t>
            </w:r>
            <w:r>
              <w:rPr>
                <w:sz w:val="18"/>
              </w:rPr>
              <w:t>145</w:t>
            </w:r>
            <w:r w:rsidRPr="00B46FEC">
              <w:rPr>
                <w:sz w:val="18"/>
              </w:rPr>
              <w:t xml:space="preserve"> </w:t>
            </w:r>
            <w:r>
              <w:rPr>
                <w:sz w:val="18"/>
              </w:rPr>
              <w:t>du</w:t>
            </w:r>
            <w:r w:rsidRPr="00B46FEC">
              <w:rPr>
                <w:sz w:val="18"/>
              </w:rPr>
              <w:t xml:space="preserve"> </w:t>
            </w:r>
            <w:r>
              <w:rPr>
                <w:sz w:val="18"/>
              </w:rPr>
              <w:t>15</w:t>
            </w:r>
            <w:r w:rsidRPr="00B46FEC">
              <w:rPr>
                <w:sz w:val="18"/>
              </w:rPr>
              <w:t xml:space="preserve"> </w:t>
            </w:r>
            <w:r>
              <w:rPr>
                <w:sz w:val="18"/>
              </w:rPr>
              <w:t>février</w:t>
            </w:r>
            <w:r w:rsidRPr="00B46FEC">
              <w:rPr>
                <w:sz w:val="18"/>
              </w:rPr>
              <w:t xml:space="preserve"> </w:t>
            </w:r>
            <w:r>
              <w:rPr>
                <w:sz w:val="18"/>
              </w:rPr>
              <w:t>1988</w:t>
            </w:r>
          </w:p>
          <w:p w14:paraId="6ED6D475" w14:textId="77777777" w:rsidR="00696D87" w:rsidRDefault="00696D87" w:rsidP="00933759">
            <w:pPr>
              <w:pStyle w:val="TableParagraph"/>
              <w:ind w:left="124" w:right="92" w:firstLine="2"/>
              <w:rPr>
                <w:sz w:val="18"/>
              </w:rPr>
            </w:pPr>
          </w:p>
          <w:p w14:paraId="42A16D9C" w14:textId="77777777" w:rsidR="00696D87" w:rsidRDefault="00696D87" w:rsidP="00933759">
            <w:pPr>
              <w:pStyle w:val="TableParagraph"/>
              <w:ind w:left="124" w:right="92" w:firstLine="2"/>
              <w:rPr>
                <w:sz w:val="18"/>
              </w:rPr>
            </w:pPr>
            <w:r w:rsidRPr="00B46FEC">
              <w:rPr>
                <w:sz w:val="18"/>
              </w:rPr>
              <w:t xml:space="preserve">Article </w:t>
            </w:r>
            <w:r>
              <w:rPr>
                <w:sz w:val="18"/>
              </w:rPr>
              <w:t>R.272-19 du CGFP</w:t>
            </w:r>
          </w:p>
        </w:tc>
        <w:tc>
          <w:tcPr>
            <w:tcW w:w="2835" w:type="dxa"/>
            <w:vAlign w:val="center"/>
          </w:tcPr>
          <w:p w14:paraId="45F6E319" w14:textId="77777777" w:rsidR="00696D87" w:rsidRPr="007413C9" w:rsidRDefault="00696D87" w:rsidP="00933759">
            <w:pPr>
              <w:pStyle w:val="TableParagraph"/>
              <w:jc w:val="center"/>
              <w:rPr>
                <w:b/>
                <w:bCs/>
                <w:sz w:val="18"/>
              </w:rPr>
            </w:pPr>
            <w:r w:rsidRPr="007413C9">
              <w:rPr>
                <w:b/>
                <w:bCs/>
                <w:sz w:val="18"/>
              </w:rPr>
              <w:t>Licenciement dans l'intérêt du service</w:t>
            </w:r>
          </w:p>
        </w:tc>
      </w:tr>
      <w:tr w:rsidR="00696D87" w14:paraId="61C207C2" w14:textId="77777777" w:rsidTr="00933759">
        <w:trPr>
          <w:trHeight w:val="1131"/>
        </w:trPr>
        <w:tc>
          <w:tcPr>
            <w:tcW w:w="3841" w:type="dxa"/>
            <w:tcBorders>
              <w:bottom w:val="single" w:sz="4" w:space="0" w:color="auto"/>
            </w:tcBorders>
            <w:vAlign w:val="center"/>
          </w:tcPr>
          <w:p w14:paraId="75BB5EFC" w14:textId="77777777" w:rsidR="00696D87" w:rsidRPr="00A13F70" w:rsidRDefault="00696D87" w:rsidP="00696D87">
            <w:pPr>
              <w:pStyle w:val="TableParagraph"/>
              <w:numPr>
                <w:ilvl w:val="0"/>
                <w:numId w:val="52"/>
              </w:numPr>
              <w:tabs>
                <w:tab w:val="left" w:pos="621"/>
                <w:tab w:val="left" w:pos="623"/>
              </w:tabs>
              <w:ind w:right="276" w:hanging="369"/>
            </w:pPr>
            <w:r w:rsidRPr="00A13F70">
              <w:t>Licenciement</w:t>
            </w:r>
            <w:r w:rsidRPr="00A13F70">
              <w:rPr>
                <w:spacing w:val="19"/>
              </w:rPr>
              <w:t xml:space="preserve"> </w:t>
            </w:r>
            <w:r w:rsidRPr="00A13F70">
              <w:t>d’un</w:t>
            </w:r>
            <w:r w:rsidRPr="00A13F70">
              <w:rPr>
                <w:spacing w:val="-1"/>
              </w:rPr>
              <w:t xml:space="preserve"> </w:t>
            </w:r>
            <w:r w:rsidRPr="00A13F70">
              <w:t>agent</w:t>
            </w:r>
            <w:r w:rsidRPr="00A13F70">
              <w:rPr>
                <w:spacing w:val="5"/>
              </w:rPr>
              <w:t xml:space="preserve"> </w:t>
            </w:r>
            <w:r w:rsidRPr="00A13F70">
              <w:t>investi</w:t>
            </w:r>
            <w:r w:rsidRPr="00A13F70">
              <w:rPr>
                <w:spacing w:val="7"/>
              </w:rPr>
              <w:t xml:space="preserve"> </w:t>
            </w:r>
            <w:r w:rsidRPr="00A13F70">
              <w:t>d’un</w:t>
            </w:r>
            <w:r w:rsidRPr="00A13F70">
              <w:rPr>
                <w:spacing w:val="2"/>
              </w:rPr>
              <w:t xml:space="preserve"> </w:t>
            </w:r>
            <w:r w:rsidRPr="00A13F70">
              <w:t>mandat</w:t>
            </w:r>
            <w:r w:rsidRPr="00A13F70">
              <w:rPr>
                <w:spacing w:val="10"/>
              </w:rPr>
              <w:t xml:space="preserve"> </w:t>
            </w:r>
            <w:r w:rsidRPr="00A13F70">
              <w:t>syndical</w:t>
            </w:r>
          </w:p>
        </w:tc>
        <w:tc>
          <w:tcPr>
            <w:tcW w:w="1418" w:type="dxa"/>
            <w:tcBorders>
              <w:bottom w:val="single" w:sz="4" w:space="0" w:color="auto"/>
            </w:tcBorders>
            <w:vAlign w:val="center"/>
          </w:tcPr>
          <w:p w14:paraId="3037DF56" w14:textId="77777777" w:rsidR="00696D87" w:rsidRPr="00A13F70" w:rsidRDefault="00696D87" w:rsidP="00933759">
            <w:pPr>
              <w:pStyle w:val="TableParagraph"/>
              <w:ind w:left="135" w:right="96"/>
              <w:jc w:val="center"/>
            </w:pPr>
            <w:r w:rsidRPr="00A13F70">
              <w:t>Avis</w:t>
            </w:r>
          </w:p>
        </w:tc>
        <w:tc>
          <w:tcPr>
            <w:tcW w:w="2551" w:type="dxa"/>
            <w:tcBorders>
              <w:bottom w:val="single" w:sz="4" w:space="0" w:color="auto"/>
            </w:tcBorders>
            <w:vAlign w:val="center"/>
          </w:tcPr>
          <w:p w14:paraId="6A7FAE65" w14:textId="77777777" w:rsidR="00696D87" w:rsidRDefault="00696D87" w:rsidP="00933759">
            <w:pPr>
              <w:pStyle w:val="TableParagraph"/>
              <w:ind w:left="124" w:right="92" w:firstLine="2"/>
              <w:rPr>
                <w:sz w:val="18"/>
              </w:rPr>
            </w:pPr>
            <w:r>
              <w:rPr>
                <w:sz w:val="18"/>
              </w:rPr>
              <w:t>Article 42-2 du décret n°88-</w:t>
            </w:r>
            <w:r w:rsidRPr="00B46FEC">
              <w:rPr>
                <w:sz w:val="18"/>
              </w:rPr>
              <w:t xml:space="preserve"> </w:t>
            </w:r>
            <w:r>
              <w:rPr>
                <w:sz w:val="18"/>
              </w:rPr>
              <w:t>145</w:t>
            </w:r>
            <w:r w:rsidRPr="00B46FEC">
              <w:rPr>
                <w:sz w:val="18"/>
              </w:rPr>
              <w:t xml:space="preserve"> </w:t>
            </w:r>
            <w:r>
              <w:rPr>
                <w:sz w:val="18"/>
              </w:rPr>
              <w:t>du</w:t>
            </w:r>
            <w:r w:rsidRPr="00B46FEC">
              <w:rPr>
                <w:sz w:val="18"/>
              </w:rPr>
              <w:t xml:space="preserve"> </w:t>
            </w:r>
            <w:r>
              <w:rPr>
                <w:sz w:val="18"/>
              </w:rPr>
              <w:t>15</w:t>
            </w:r>
            <w:r w:rsidRPr="00B46FEC">
              <w:rPr>
                <w:sz w:val="18"/>
              </w:rPr>
              <w:t xml:space="preserve"> </w:t>
            </w:r>
            <w:r>
              <w:rPr>
                <w:sz w:val="18"/>
              </w:rPr>
              <w:t>février</w:t>
            </w:r>
            <w:r w:rsidRPr="00B46FEC">
              <w:rPr>
                <w:sz w:val="18"/>
              </w:rPr>
              <w:t xml:space="preserve"> </w:t>
            </w:r>
            <w:r>
              <w:rPr>
                <w:sz w:val="18"/>
              </w:rPr>
              <w:t>1988</w:t>
            </w:r>
          </w:p>
          <w:p w14:paraId="3F5255D2" w14:textId="77777777" w:rsidR="00696D87" w:rsidRDefault="00696D87" w:rsidP="00933759">
            <w:pPr>
              <w:pStyle w:val="TableParagraph"/>
              <w:ind w:left="124" w:right="92" w:firstLine="2"/>
              <w:rPr>
                <w:sz w:val="18"/>
              </w:rPr>
            </w:pPr>
          </w:p>
          <w:p w14:paraId="54B3402A" w14:textId="77777777" w:rsidR="00696D87" w:rsidRDefault="00696D87" w:rsidP="00933759">
            <w:pPr>
              <w:pStyle w:val="TableParagraph"/>
              <w:ind w:left="124" w:right="92" w:firstLine="2"/>
              <w:rPr>
                <w:sz w:val="18"/>
              </w:rPr>
            </w:pPr>
            <w:r>
              <w:rPr>
                <w:sz w:val="18"/>
              </w:rPr>
              <w:t>Article R.272-19 CGFP</w:t>
            </w:r>
          </w:p>
        </w:tc>
        <w:tc>
          <w:tcPr>
            <w:tcW w:w="2835" w:type="dxa"/>
            <w:tcBorders>
              <w:bottom w:val="single" w:sz="4" w:space="0" w:color="auto"/>
            </w:tcBorders>
            <w:vAlign w:val="center"/>
          </w:tcPr>
          <w:p w14:paraId="7BB17427" w14:textId="77777777" w:rsidR="00696D87" w:rsidRPr="007413C9" w:rsidRDefault="00696D87" w:rsidP="00933759">
            <w:pPr>
              <w:pStyle w:val="TableParagraph"/>
              <w:jc w:val="center"/>
              <w:rPr>
                <w:b/>
                <w:bCs/>
                <w:sz w:val="18"/>
              </w:rPr>
            </w:pPr>
            <w:r w:rsidRPr="007413C9">
              <w:rPr>
                <w:b/>
                <w:bCs/>
                <w:sz w:val="18"/>
              </w:rPr>
              <w:t>Licenciement d’un agent investi d’un mandat syndical</w:t>
            </w:r>
          </w:p>
        </w:tc>
      </w:tr>
      <w:tr w:rsidR="00696D87" w:rsidRPr="00DE6CA8" w14:paraId="6E2895B6" w14:textId="77777777" w:rsidTr="00933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1"/>
        </w:trPr>
        <w:tc>
          <w:tcPr>
            <w:tcW w:w="10645"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B08699" w14:textId="77777777" w:rsidR="00696D87" w:rsidRPr="00DE6CA8" w:rsidRDefault="00696D87" w:rsidP="00933759">
            <w:pPr>
              <w:pStyle w:val="TableParagraph"/>
              <w:jc w:val="center"/>
              <w:rPr>
                <w:rFonts w:ascii="Times New Roman"/>
                <w:b/>
                <w:sz w:val="20"/>
              </w:rPr>
            </w:pPr>
            <w:r>
              <w:rPr>
                <w:b/>
              </w:rPr>
              <w:t>B–</w:t>
            </w:r>
            <w:r w:rsidRPr="00DE6CA8">
              <w:rPr>
                <w:b/>
                <w:spacing w:val="-4"/>
              </w:rPr>
              <w:t xml:space="preserve"> </w:t>
            </w:r>
            <w:r w:rsidRPr="00DE6CA8">
              <w:rPr>
                <w:b/>
              </w:rPr>
              <w:t>RECLASSEMENT</w:t>
            </w:r>
          </w:p>
        </w:tc>
      </w:tr>
      <w:tr w:rsidR="00696D87" w:rsidRPr="00684689" w14:paraId="7F720856" w14:textId="77777777" w:rsidTr="00933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96"/>
        </w:trPr>
        <w:tc>
          <w:tcPr>
            <w:tcW w:w="3841" w:type="dxa"/>
            <w:tcBorders>
              <w:top w:val="single" w:sz="4" w:space="0" w:color="auto"/>
              <w:left w:val="single" w:sz="4" w:space="0" w:color="auto"/>
              <w:bottom w:val="single" w:sz="4" w:space="0" w:color="auto"/>
              <w:right w:val="single" w:sz="4" w:space="0" w:color="auto"/>
            </w:tcBorders>
            <w:vAlign w:val="center"/>
          </w:tcPr>
          <w:p w14:paraId="26046A52" w14:textId="77777777" w:rsidR="00696D87" w:rsidRPr="00815E1D" w:rsidRDefault="00696D87" w:rsidP="00696D87">
            <w:pPr>
              <w:pStyle w:val="TableParagraph"/>
              <w:numPr>
                <w:ilvl w:val="0"/>
                <w:numId w:val="56"/>
              </w:numPr>
              <w:ind w:left="584" w:hanging="364"/>
              <w:rPr>
                <w:rFonts w:asciiTheme="minorHAnsi" w:hAnsiTheme="minorHAnsi" w:cstheme="minorHAnsi"/>
                <w:w w:val="105"/>
              </w:rPr>
            </w:pPr>
            <w:r w:rsidRPr="00815E1D">
              <w:rPr>
                <w:rFonts w:asciiTheme="minorHAnsi" w:hAnsiTheme="minorHAnsi" w:cstheme="minorHAnsi"/>
                <w:w w:val="105"/>
              </w:rPr>
              <w:t>Impossibilité de reclassement avant licenciement dans l’intérêt du service ou pour inaptitude physique du service sur emploi permanent</w:t>
            </w:r>
          </w:p>
        </w:tc>
        <w:tc>
          <w:tcPr>
            <w:tcW w:w="1418" w:type="dxa"/>
            <w:tcBorders>
              <w:top w:val="single" w:sz="4" w:space="0" w:color="auto"/>
              <w:left w:val="single" w:sz="4" w:space="0" w:color="auto"/>
              <w:bottom w:val="single" w:sz="4" w:space="0" w:color="auto"/>
              <w:right w:val="single" w:sz="4" w:space="0" w:color="auto"/>
            </w:tcBorders>
            <w:vAlign w:val="center"/>
          </w:tcPr>
          <w:p w14:paraId="126F815E" w14:textId="77777777" w:rsidR="00696D87" w:rsidRPr="00815E1D" w:rsidRDefault="00696D87" w:rsidP="00933759">
            <w:pPr>
              <w:pStyle w:val="TableParagraph"/>
              <w:ind w:right="157"/>
              <w:jc w:val="center"/>
              <w:rPr>
                <w:rFonts w:asciiTheme="minorHAnsi" w:hAnsiTheme="minorHAnsi" w:cstheme="minorHAnsi"/>
              </w:rPr>
            </w:pPr>
            <w:r w:rsidRPr="00815E1D">
              <w:rPr>
                <w:rFonts w:asciiTheme="minorHAnsi" w:hAnsiTheme="minorHAnsi" w:cstheme="minorHAnsi"/>
              </w:rPr>
              <w:t>Information</w:t>
            </w:r>
          </w:p>
        </w:tc>
        <w:tc>
          <w:tcPr>
            <w:tcW w:w="2551" w:type="dxa"/>
            <w:tcBorders>
              <w:top w:val="single" w:sz="4" w:space="0" w:color="auto"/>
              <w:left w:val="single" w:sz="4" w:space="0" w:color="auto"/>
              <w:bottom w:val="single" w:sz="4" w:space="0" w:color="auto"/>
              <w:right w:val="single" w:sz="4" w:space="0" w:color="auto"/>
            </w:tcBorders>
            <w:vAlign w:val="center"/>
          </w:tcPr>
          <w:p w14:paraId="5AC2A1C1" w14:textId="77777777" w:rsidR="00696D87" w:rsidRDefault="00696D87" w:rsidP="00933759">
            <w:pPr>
              <w:pStyle w:val="TableParagraph"/>
              <w:ind w:left="124" w:right="92" w:firstLine="2"/>
              <w:rPr>
                <w:sz w:val="18"/>
              </w:rPr>
            </w:pPr>
            <w:r>
              <w:rPr>
                <w:sz w:val="18"/>
              </w:rPr>
              <w:t>Article 39-5 du décret n°88-</w:t>
            </w:r>
            <w:r>
              <w:rPr>
                <w:spacing w:val="-38"/>
                <w:sz w:val="18"/>
              </w:rPr>
              <w:t xml:space="preserve"> </w:t>
            </w:r>
            <w:r>
              <w:rPr>
                <w:sz w:val="18"/>
              </w:rPr>
              <w:t>145</w:t>
            </w:r>
            <w:r>
              <w:rPr>
                <w:spacing w:val="-1"/>
                <w:sz w:val="18"/>
              </w:rPr>
              <w:t xml:space="preserve"> </w:t>
            </w:r>
            <w:r>
              <w:rPr>
                <w:sz w:val="18"/>
              </w:rPr>
              <w:t>du</w:t>
            </w:r>
            <w:r>
              <w:rPr>
                <w:spacing w:val="-1"/>
                <w:sz w:val="18"/>
              </w:rPr>
              <w:t xml:space="preserve"> </w:t>
            </w:r>
            <w:r>
              <w:rPr>
                <w:sz w:val="18"/>
              </w:rPr>
              <w:t>15</w:t>
            </w:r>
            <w:r>
              <w:rPr>
                <w:spacing w:val="-1"/>
                <w:sz w:val="18"/>
              </w:rPr>
              <w:t xml:space="preserve"> </w:t>
            </w:r>
            <w:r>
              <w:rPr>
                <w:sz w:val="18"/>
              </w:rPr>
              <w:t>février</w:t>
            </w:r>
            <w:r>
              <w:rPr>
                <w:spacing w:val="4"/>
                <w:sz w:val="18"/>
              </w:rPr>
              <w:t xml:space="preserve"> </w:t>
            </w:r>
            <w:r>
              <w:rPr>
                <w:sz w:val="18"/>
              </w:rPr>
              <w:t>1988</w:t>
            </w:r>
          </w:p>
          <w:p w14:paraId="77C44233" w14:textId="77777777" w:rsidR="00696D87" w:rsidRDefault="00696D87" w:rsidP="00933759">
            <w:pPr>
              <w:pStyle w:val="TableParagraph"/>
              <w:ind w:left="124" w:right="84" w:firstLine="2"/>
              <w:rPr>
                <w:spacing w:val="-1"/>
                <w:sz w:val="18"/>
              </w:rPr>
            </w:pPr>
          </w:p>
          <w:p w14:paraId="3F2C9D9B" w14:textId="77777777" w:rsidR="00696D87" w:rsidRDefault="00696D87" w:rsidP="00933759">
            <w:pPr>
              <w:pStyle w:val="TableParagraph"/>
              <w:ind w:left="124" w:right="84" w:firstLine="2"/>
              <w:rPr>
                <w:sz w:val="18"/>
              </w:rPr>
            </w:pPr>
            <w:r>
              <w:rPr>
                <w:spacing w:val="-1"/>
                <w:sz w:val="18"/>
              </w:rPr>
              <w:t>Article R.272-19 du CGFP</w:t>
            </w:r>
          </w:p>
        </w:tc>
        <w:tc>
          <w:tcPr>
            <w:tcW w:w="2835" w:type="dxa"/>
            <w:tcBorders>
              <w:top w:val="single" w:sz="4" w:space="0" w:color="auto"/>
              <w:left w:val="single" w:sz="4" w:space="0" w:color="auto"/>
              <w:bottom w:val="single" w:sz="4" w:space="0" w:color="auto"/>
              <w:right w:val="single" w:sz="4" w:space="0" w:color="auto"/>
            </w:tcBorders>
            <w:vAlign w:val="center"/>
          </w:tcPr>
          <w:p w14:paraId="2DA71F8C" w14:textId="77777777" w:rsidR="00696D87" w:rsidRPr="007413C9" w:rsidRDefault="00696D87" w:rsidP="00933759">
            <w:pPr>
              <w:pStyle w:val="TableParagraph"/>
              <w:jc w:val="center"/>
              <w:rPr>
                <w:b/>
                <w:bCs/>
                <w:spacing w:val="-2"/>
                <w:sz w:val="18"/>
              </w:rPr>
            </w:pPr>
            <w:r w:rsidRPr="007413C9">
              <w:rPr>
                <w:b/>
                <w:bCs/>
                <w:spacing w:val="-2"/>
                <w:sz w:val="18"/>
              </w:rPr>
              <w:t>Impossibilité de reclassement avant un licenciement</w:t>
            </w:r>
          </w:p>
        </w:tc>
      </w:tr>
    </w:tbl>
    <w:p w14:paraId="54B6BA36" w14:textId="77777777" w:rsidR="00696D87" w:rsidRDefault="00696D87" w:rsidP="00696D87">
      <w:pPr>
        <w:pStyle w:val="Corpsdetexte"/>
        <w:rPr>
          <w:sz w:val="2"/>
          <w:szCs w:val="2"/>
        </w:rPr>
      </w:pPr>
    </w:p>
    <w:p w14:paraId="086A73F7" w14:textId="77777777" w:rsidR="00696D87" w:rsidRDefault="00696D87" w:rsidP="00696D87">
      <w:pPr>
        <w:pStyle w:val="Corpsdetexte"/>
        <w:rPr>
          <w:sz w:val="2"/>
          <w:szCs w:val="2"/>
        </w:rPr>
      </w:pPr>
    </w:p>
    <w:p w14:paraId="76EF8D44" w14:textId="77777777" w:rsidR="00696D87" w:rsidRDefault="00696D87" w:rsidP="00696D87">
      <w:pPr>
        <w:pStyle w:val="Corpsdetexte"/>
        <w:rPr>
          <w:sz w:val="2"/>
          <w:szCs w:val="2"/>
        </w:rPr>
      </w:pPr>
    </w:p>
    <w:p w14:paraId="5F0B4EEE" w14:textId="77777777" w:rsidR="00696D87" w:rsidRDefault="00696D87" w:rsidP="00696D87">
      <w:pPr>
        <w:pStyle w:val="Corpsdetexte"/>
        <w:rPr>
          <w:sz w:val="2"/>
          <w:szCs w:val="2"/>
        </w:rPr>
      </w:pPr>
    </w:p>
    <w:p w14:paraId="4FDFE996" w14:textId="77777777" w:rsidR="00696D87" w:rsidRDefault="00696D87" w:rsidP="00696D87">
      <w:pPr>
        <w:pStyle w:val="Corpsdetexte"/>
        <w:rPr>
          <w:sz w:val="2"/>
          <w:szCs w:val="2"/>
        </w:rPr>
      </w:pPr>
    </w:p>
    <w:p w14:paraId="5C10F343" w14:textId="77777777" w:rsidR="00696D87" w:rsidRDefault="00696D87" w:rsidP="00696D87">
      <w:pPr>
        <w:pStyle w:val="Corpsdetexte"/>
        <w:rPr>
          <w:sz w:val="2"/>
          <w:szCs w:val="2"/>
        </w:rPr>
      </w:pPr>
    </w:p>
    <w:p w14:paraId="11512E08" w14:textId="77777777" w:rsidR="00696D87" w:rsidRDefault="00696D87" w:rsidP="00696D87">
      <w:pPr>
        <w:pStyle w:val="Corpsdetexte"/>
        <w:rPr>
          <w:sz w:val="2"/>
          <w:szCs w:val="2"/>
        </w:rPr>
      </w:pPr>
    </w:p>
    <w:p w14:paraId="725F9077" w14:textId="77777777" w:rsidR="00696D87" w:rsidRDefault="00696D87" w:rsidP="00696D87">
      <w:pPr>
        <w:pStyle w:val="Corpsdetexte"/>
        <w:rPr>
          <w:sz w:val="2"/>
          <w:szCs w:val="2"/>
        </w:rPr>
      </w:pPr>
    </w:p>
    <w:tbl>
      <w:tblPr>
        <w:tblStyle w:val="TableNormal"/>
        <w:tblW w:w="10645" w:type="dxa"/>
        <w:tblInd w:w="120"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3841"/>
        <w:gridCol w:w="1418"/>
        <w:gridCol w:w="2551"/>
        <w:gridCol w:w="2835"/>
      </w:tblGrid>
      <w:tr w:rsidR="00696D87" w:rsidRPr="00D6498C" w14:paraId="52BCEB47" w14:textId="77777777" w:rsidTr="00933759">
        <w:trPr>
          <w:trHeight w:val="678"/>
        </w:trPr>
        <w:tc>
          <w:tcPr>
            <w:tcW w:w="10645" w:type="dxa"/>
            <w:gridSpan w:val="4"/>
            <w:shd w:val="clear" w:color="auto" w:fill="9C2157"/>
            <w:vAlign w:val="center"/>
          </w:tcPr>
          <w:p w14:paraId="573621D6" w14:textId="77777777" w:rsidR="00696D87" w:rsidRPr="00D6498C" w:rsidRDefault="00696D87" w:rsidP="00933759">
            <w:pPr>
              <w:pStyle w:val="TableParagraph"/>
              <w:ind w:left="17"/>
              <w:jc w:val="center"/>
              <w:rPr>
                <w:color w:val="FFFFFF" w:themeColor="background1"/>
                <w:w w:val="105"/>
                <w:sz w:val="23"/>
              </w:rPr>
            </w:pPr>
            <w:r w:rsidRPr="00D6498C">
              <w:rPr>
                <w:b/>
                <w:color w:val="FFFFFF" w:themeColor="background1"/>
                <w:w w:val="105"/>
                <w:sz w:val="28"/>
                <w:szCs w:val="28"/>
              </w:rPr>
              <w:t>V - CONDITIONS D’EXERCICE DES FONCTIONS</w:t>
            </w:r>
          </w:p>
        </w:tc>
      </w:tr>
      <w:tr w:rsidR="00696D87" w:rsidRPr="00D6498C" w14:paraId="1D92D482" w14:textId="77777777" w:rsidTr="00933759">
        <w:trPr>
          <w:trHeight w:val="484"/>
        </w:trPr>
        <w:tc>
          <w:tcPr>
            <w:tcW w:w="3841" w:type="dxa"/>
            <w:shd w:val="clear" w:color="auto" w:fill="412564"/>
            <w:vAlign w:val="center"/>
          </w:tcPr>
          <w:p w14:paraId="349AE925" w14:textId="77777777" w:rsidR="00696D87" w:rsidRPr="00D6498C" w:rsidRDefault="00696D87" w:rsidP="00933759">
            <w:pPr>
              <w:pStyle w:val="TableParagraph"/>
              <w:ind w:left="132" w:right="108"/>
              <w:jc w:val="center"/>
              <w:rPr>
                <w:b/>
                <w:bCs/>
                <w:sz w:val="20"/>
              </w:rPr>
            </w:pPr>
            <w:r w:rsidRPr="00D6498C">
              <w:rPr>
                <w:b/>
                <w:bCs/>
                <w:sz w:val="20"/>
              </w:rPr>
              <w:t>Objet</w:t>
            </w:r>
          </w:p>
        </w:tc>
        <w:tc>
          <w:tcPr>
            <w:tcW w:w="1418" w:type="dxa"/>
            <w:shd w:val="clear" w:color="auto" w:fill="412564"/>
            <w:vAlign w:val="center"/>
          </w:tcPr>
          <w:p w14:paraId="35EF0EED" w14:textId="77777777" w:rsidR="00696D87" w:rsidRPr="00D6498C" w:rsidRDefault="00696D87" w:rsidP="00933759">
            <w:pPr>
              <w:pStyle w:val="TableParagraph"/>
              <w:ind w:left="132" w:right="108"/>
              <w:jc w:val="center"/>
              <w:rPr>
                <w:b/>
                <w:bCs/>
                <w:sz w:val="20"/>
              </w:rPr>
            </w:pPr>
            <w:r w:rsidRPr="00D6498C">
              <w:rPr>
                <w:b/>
                <w:bCs/>
                <w:sz w:val="20"/>
              </w:rPr>
              <w:t>Compétences</w:t>
            </w:r>
          </w:p>
          <w:p w14:paraId="2F1C75D0" w14:textId="77777777" w:rsidR="00696D87" w:rsidRPr="00D6498C" w:rsidRDefault="00696D87" w:rsidP="00933759">
            <w:pPr>
              <w:pStyle w:val="TableParagraph"/>
              <w:ind w:left="132" w:right="108"/>
              <w:jc w:val="center"/>
              <w:rPr>
                <w:b/>
                <w:bCs/>
                <w:sz w:val="20"/>
              </w:rPr>
            </w:pPr>
            <w:r w:rsidRPr="00D6498C">
              <w:rPr>
                <w:b/>
                <w:bCs/>
                <w:sz w:val="20"/>
              </w:rPr>
              <w:t>de la CCP</w:t>
            </w:r>
          </w:p>
        </w:tc>
        <w:tc>
          <w:tcPr>
            <w:tcW w:w="2551" w:type="dxa"/>
            <w:shd w:val="clear" w:color="auto" w:fill="412564"/>
            <w:vAlign w:val="center"/>
          </w:tcPr>
          <w:p w14:paraId="71E06CA0" w14:textId="77777777" w:rsidR="00696D87" w:rsidRPr="00D6498C" w:rsidRDefault="00696D87" w:rsidP="00933759">
            <w:pPr>
              <w:pStyle w:val="TableParagraph"/>
              <w:ind w:left="132" w:right="108"/>
              <w:jc w:val="center"/>
              <w:rPr>
                <w:b/>
                <w:bCs/>
                <w:sz w:val="20"/>
              </w:rPr>
            </w:pPr>
            <w:r w:rsidRPr="00D6498C">
              <w:rPr>
                <w:b/>
                <w:bCs/>
                <w:sz w:val="20"/>
              </w:rPr>
              <w:t>Références</w:t>
            </w:r>
          </w:p>
        </w:tc>
        <w:tc>
          <w:tcPr>
            <w:tcW w:w="2835" w:type="dxa"/>
            <w:shd w:val="clear" w:color="auto" w:fill="412564"/>
            <w:vAlign w:val="center"/>
          </w:tcPr>
          <w:p w14:paraId="49B41B94" w14:textId="77777777" w:rsidR="00696D87" w:rsidRPr="00D6498C" w:rsidRDefault="00696D87" w:rsidP="00933759">
            <w:pPr>
              <w:pStyle w:val="TableParagraph"/>
              <w:ind w:left="132" w:right="108"/>
              <w:jc w:val="center"/>
              <w:rPr>
                <w:b/>
                <w:bCs/>
                <w:sz w:val="20"/>
              </w:rPr>
            </w:pPr>
            <w:r>
              <w:rPr>
                <w:b/>
                <w:bCs/>
                <w:w w:val="105"/>
                <w:sz w:val="19"/>
              </w:rPr>
              <w:t>Intitulé du cas de saisine sur AGIRHE</w:t>
            </w:r>
          </w:p>
        </w:tc>
      </w:tr>
      <w:tr w:rsidR="00696D87" w:rsidRPr="00DE6CA8" w14:paraId="0B80E6A3" w14:textId="77777777" w:rsidTr="00933759">
        <w:trPr>
          <w:trHeight w:val="436"/>
        </w:trPr>
        <w:tc>
          <w:tcPr>
            <w:tcW w:w="10645" w:type="dxa"/>
            <w:gridSpan w:val="4"/>
            <w:shd w:val="clear" w:color="auto" w:fill="B4C6E7" w:themeFill="accent1" w:themeFillTint="66"/>
            <w:vAlign w:val="center"/>
          </w:tcPr>
          <w:p w14:paraId="24EF4D9B" w14:textId="77777777" w:rsidR="00696D87" w:rsidRPr="00DE6CA8" w:rsidRDefault="00696D87" w:rsidP="00933759">
            <w:pPr>
              <w:pStyle w:val="TableParagraph"/>
              <w:jc w:val="center"/>
              <w:rPr>
                <w:rFonts w:ascii="Times New Roman"/>
                <w:b/>
                <w:sz w:val="20"/>
              </w:rPr>
            </w:pPr>
            <w:r w:rsidRPr="00DE6CA8">
              <w:rPr>
                <w:b/>
              </w:rPr>
              <w:t>A</w:t>
            </w:r>
            <w:r w:rsidRPr="00DE6CA8">
              <w:rPr>
                <w:b/>
                <w:spacing w:val="1"/>
              </w:rPr>
              <w:t xml:space="preserve"> </w:t>
            </w:r>
            <w:r w:rsidRPr="00DE6CA8">
              <w:rPr>
                <w:b/>
              </w:rPr>
              <w:t>-</w:t>
            </w:r>
            <w:r w:rsidRPr="00DE6CA8">
              <w:rPr>
                <w:b/>
                <w:spacing w:val="-4"/>
              </w:rPr>
              <w:t xml:space="preserve"> </w:t>
            </w:r>
            <w:r w:rsidRPr="00DE6CA8">
              <w:rPr>
                <w:b/>
              </w:rPr>
              <w:t>TELETRAVAIL</w:t>
            </w:r>
          </w:p>
        </w:tc>
      </w:tr>
      <w:tr w:rsidR="00696D87" w14:paraId="4AD68406" w14:textId="77777777" w:rsidTr="00933759">
        <w:trPr>
          <w:trHeight w:val="1691"/>
        </w:trPr>
        <w:tc>
          <w:tcPr>
            <w:tcW w:w="3841" w:type="dxa"/>
            <w:vAlign w:val="center"/>
          </w:tcPr>
          <w:p w14:paraId="6B1CBEF3" w14:textId="77777777" w:rsidR="00696D87" w:rsidRPr="00815E1D" w:rsidRDefault="00696D87" w:rsidP="00696D87">
            <w:pPr>
              <w:pStyle w:val="TableParagraph"/>
              <w:numPr>
                <w:ilvl w:val="0"/>
                <w:numId w:val="50"/>
              </w:numPr>
              <w:ind w:left="584" w:right="276" w:hanging="360"/>
            </w:pPr>
            <w:r w:rsidRPr="00815E1D">
              <w:t>Refus</w:t>
            </w:r>
            <w:r w:rsidRPr="00815E1D">
              <w:rPr>
                <w:spacing w:val="6"/>
              </w:rPr>
              <w:t xml:space="preserve"> </w:t>
            </w:r>
            <w:r w:rsidRPr="00815E1D">
              <w:t>à</w:t>
            </w:r>
            <w:r w:rsidRPr="00815E1D">
              <w:rPr>
                <w:spacing w:val="7"/>
              </w:rPr>
              <w:t xml:space="preserve"> </w:t>
            </w:r>
            <w:r w:rsidRPr="00815E1D">
              <w:t>une</w:t>
            </w:r>
            <w:r w:rsidRPr="00815E1D">
              <w:rPr>
                <w:spacing w:val="6"/>
              </w:rPr>
              <w:t xml:space="preserve"> </w:t>
            </w:r>
            <w:r w:rsidRPr="00815E1D">
              <w:t>demande</w:t>
            </w:r>
            <w:r w:rsidRPr="00815E1D">
              <w:rPr>
                <w:spacing w:val="14"/>
              </w:rPr>
              <w:t xml:space="preserve"> </w:t>
            </w:r>
            <w:r w:rsidRPr="00815E1D">
              <w:t>initiale</w:t>
            </w:r>
            <w:r w:rsidRPr="00815E1D">
              <w:rPr>
                <w:spacing w:val="9"/>
              </w:rPr>
              <w:t xml:space="preserve"> </w:t>
            </w:r>
            <w:r w:rsidRPr="00815E1D">
              <w:t>de télétravail</w:t>
            </w:r>
            <w:r>
              <w:t xml:space="preserve"> </w:t>
            </w:r>
            <w:r w:rsidRPr="00D4374C">
              <w:rPr>
                <w:i/>
                <w:iCs/>
                <w:sz w:val="18"/>
                <w:szCs w:val="18"/>
              </w:rPr>
              <w:t>(saisine de l’agent)</w:t>
            </w:r>
          </w:p>
          <w:p w14:paraId="48D651E9" w14:textId="77777777" w:rsidR="00696D87" w:rsidRPr="00815E1D" w:rsidRDefault="00696D87" w:rsidP="00933759">
            <w:pPr>
              <w:pStyle w:val="TableParagraph"/>
              <w:tabs>
                <w:tab w:val="left" w:pos="833"/>
                <w:tab w:val="left" w:pos="834"/>
              </w:tabs>
              <w:ind w:left="830" w:right="276"/>
            </w:pPr>
          </w:p>
          <w:p w14:paraId="61112532" w14:textId="77777777" w:rsidR="00696D87" w:rsidRPr="00D4374C" w:rsidRDefault="00696D87" w:rsidP="00696D87">
            <w:pPr>
              <w:pStyle w:val="TableParagraph"/>
              <w:numPr>
                <w:ilvl w:val="0"/>
                <w:numId w:val="50"/>
              </w:numPr>
              <w:ind w:left="584" w:right="276"/>
              <w:rPr>
                <w:i/>
                <w:iCs/>
              </w:rPr>
            </w:pPr>
            <w:r w:rsidRPr="00815E1D">
              <w:t xml:space="preserve">Refus à une demande de renouvellement de télétravail </w:t>
            </w:r>
            <w:r w:rsidRPr="00D4374C">
              <w:rPr>
                <w:i/>
                <w:iCs/>
                <w:sz w:val="18"/>
                <w:szCs w:val="18"/>
              </w:rPr>
              <w:t>(saisine de l’agent)</w:t>
            </w:r>
          </w:p>
        </w:tc>
        <w:tc>
          <w:tcPr>
            <w:tcW w:w="1418" w:type="dxa"/>
            <w:vMerge w:val="restart"/>
            <w:vAlign w:val="center"/>
          </w:tcPr>
          <w:p w14:paraId="69CCC8ED" w14:textId="77777777" w:rsidR="00696D87" w:rsidRDefault="00696D87" w:rsidP="00933759">
            <w:pPr>
              <w:pStyle w:val="TableParagraph"/>
              <w:ind w:right="90"/>
              <w:jc w:val="center"/>
            </w:pPr>
            <w:r>
              <w:t>Avis</w:t>
            </w:r>
          </w:p>
        </w:tc>
        <w:tc>
          <w:tcPr>
            <w:tcW w:w="2551" w:type="dxa"/>
            <w:vMerge w:val="restart"/>
            <w:vAlign w:val="center"/>
          </w:tcPr>
          <w:p w14:paraId="70451D29" w14:textId="77777777" w:rsidR="00696D87" w:rsidRDefault="00696D87" w:rsidP="00933759">
            <w:pPr>
              <w:pStyle w:val="TableParagraph"/>
              <w:tabs>
                <w:tab w:val="left" w:pos="1286"/>
                <w:tab w:val="left" w:pos="1702"/>
              </w:tabs>
              <w:ind w:left="124" w:right="86"/>
              <w:rPr>
                <w:sz w:val="18"/>
              </w:rPr>
            </w:pPr>
            <w:r>
              <w:rPr>
                <w:sz w:val="18"/>
              </w:rPr>
              <w:t>Article</w:t>
            </w:r>
            <w:r>
              <w:rPr>
                <w:spacing w:val="17"/>
                <w:sz w:val="18"/>
              </w:rPr>
              <w:t xml:space="preserve"> </w:t>
            </w:r>
            <w:r>
              <w:rPr>
                <w:sz w:val="18"/>
              </w:rPr>
              <w:t>R.272-21 du CGFP</w:t>
            </w:r>
          </w:p>
        </w:tc>
        <w:tc>
          <w:tcPr>
            <w:tcW w:w="2835" w:type="dxa"/>
            <w:vMerge w:val="restart"/>
            <w:vAlign w:val="center"/>
          </w:tcPr>
          <w:p w14:paraId="267CB1C5" w14:textId="77777777" w:rsidR="00696D87" w:rsidRDefault="00696D87" w:rsidP="00933759">
            <w:pPr>
              <w:pStyle w:val="TableParagraph"/>
              <w:jc w:val="center"/>
              <w:rPr>
                <w:sz w:val="18"/>
              </w:rPr>
            </w:pPr>
            <w:r>
              <w:rPr>
                <w:sz w:val="18"/>
              </w:rPr>
              <w:t xml:space="preserve">Pas de saisine sur AGIRHE par les agents. Utilisation des </w:t>
            </w:r>
            <w:hyperlink r:id="rId15" w:history="1">
              <w:r w:rsidRPr="007E34F6">
                <w:rPr>
                  <w:rStyle w:val="Lienhypertexte"/>
                  <w:sz w:val="18"/>
                </w:rPr>
                <w:t>imprimés de saisine</w:t>
              </w:r>
            </w:hyperlink>
            <w:r>
              <w:rPr>
                <w:sz w:val="18"/>
              </w:rPr>
              <w:t xml:space="preserve"> à la demande de l’agent.</w:t>
            </w:r>
          </w:p>
          <w:p w14:paraId="18BCA06B" w14:textId="77777777" w:rsidR="00696D87" w:rsidRDefault="00696D87" w:rsidP="00933759">
            <w:pPr>
              <w:pStyle w:val="TableParagraph"/>
              <w:jc w:val="center"/>
              <w:rPr>
                <w:sz w:val="18"/>
              </w:rPr>
            </w:pPr>
          </w:p>
          <w:p w14:paraId="1762F826" w14:textId="77777777" w:rsidR="00696D87" w:rsidRPr="00D4374C" w:rsidRDefault="00696D87" w:rsidP="00933759">
            <w:pPr>
              <w:pStyle w:val="TableParagraph"/>
              <w:jc w:val="center"/>
              <w:rPr>
                <w:b/>
                <w:bCs/>
                <w:sz w:val="18"/>
              </w:rPr>
            </w:pPr>
            <w:r w:rsidRPr="00D4374C">
              <w:rPr>
                <w:b/>
                <w:bCs/>
                <w:sz w:val="18"/>
              </w:rPr>
              <w:t>Refus de mise en place ou de renouvellement de télétravail</w:t>
            </w:r>
          </w:p>
        </w:tc>
      </w:tr>
      <w:tr w:rsidR="00696D87" w14:paraId="0CD2563E" w14:textId="77777777" w:rsidTr="00696D87">
        <w:trPr>
          <w:trHeight w:val="1625"/>
        </w:trPr>
        <w:tc>
          <w:tcPr>
            <w:tcW w:w="3841" w:type="dxa"/>
            <w:vAlign w:val="center"/>
          </w:tcPr>
          <w:p w14:paraId="2293B931" w14:textId="77777777" w:rsidR="00696D87" w:rsidRPr="00815E1D" w:rsidRDefault="00696D87" w:rsidP="00696D87">
            <w:pPr>
              <w:pStyle w:val="TableParagraph"/>
              <w:numPr>
                <w:ilvl w:val="0"/>
                <w:numId w:val="50"/>
              </w:numPr>
              <w:ind w:left="584" w:right="276"/>
            </w:pPr>
            <w:r w:rsidRPr="00815E1D">
              <w:t>Interruption</w:t>
            </w:r>
            <w:r w:rsidRPr="00815E1D">
              <w:rPr>
                <w:spacing w:val="22"/>
              </w:rPr>
              <w:t xml:space="preserve"> </w:t>
            </w:r>
            <w:r w:rsidRPr="00815E1D">
              <w:t>du</w:t>
            </w:r>
            <w:r w:rsidRPr="00815E1D">
              <w:rPr>
                <w:spacing w:val="6"/>
              </w:rPr>
              <w:t xml:space="preserve"> </w:t>
            </w:r>
            <w:r w:rsidRPr="00815E1D">
              <w:t>télétravail</w:t>
            </w:r>
            <w:r w:rsidRPr="00815E1D">
              <w:rPr>
                <w:spacing w:val="13"/>
              </w:rPr>
              <w:t xml:space="preserve"> </w:t>
            </w:r>
            <w:r w:rsidRPr="00815E1D">
              <w:t>à</w:t>
            </w:r>
            <w:r w:rsidRPr="00815E1D">
              <w:rPr>
                <w:spacing w:val="-2"/>
              </w:rPr>
              <w:t xml:space="preserve"> </w:t>
            </w:r>
            <w:r w:rsidRPr="00815E1D">
              <w:t>l’initiative</w:t>
            </w:r>
            <w:r w:rsidRPr="00815E1D">
              <w:rPr>
                <w:spacing w:val="16"/>
              </w:rPr>
              <w:t xml:space="preserve"> </w:t>
            </w:r>
            <w:r w:rsidRPr="00815E1D">
              <w:t>de</w:t>
            </w:r>
            <w:r w:rsidRPr="00815E1D">
              <w:rPr>
                <w:spacing w:val="5"/>
              </w:rPr>
              <w:t xml:space="preserve"> </w:t>
            </w:r>
            <w:r w:rsidRPr="00815E1D">
              <w:t>la</w:t>
            </w:r>
            <w:r w:rsidRPr="00815E1D">
              <w:rPr>
                <w:spacing w:val="-5"/>
              </w:rPr>
              <w:t xml:space="preserve"> </w:t>
            </w:r>
            <w:r w:rsidRPr="00815E1D">
              <w:t>collectivité</w:t>
            </w:r>
            <w:r>
              <w:t xml:space="preserve"> </w:t>
            </w:r>
            <w:r w:rsidRPr="00D4374C">
              <w:rPr>
                <w:i/>
                <w:iCs/>
                <w:sz w:val="18"/>
                <w:szCs w:val="18"/>
              </w:rPr>
              <w:t>(saisine de l’agent)</w:t>
            </w:r>
          </w:p>
        </w:tc>
        <w:tc>
          <w:tcPr>
            <w:tcW w:w="1418" w:type="dxa"/>
            <w:vMerge/>
            <w:vAlign w:val="center"/>
          </w:tcPr>
          <w:p w14:paraId="18344C91" w14:textId="77777777" w:rsidR="00696D87" w:rsidRDefault="00696D87" w:rsidP="00933759">
            <w:pPr>
              <w:pStyle w:val="TableParagraph"/>
            </w:pPr>
          </w:p>
        </w:tc>
        <w:tc>
          <w:tcPr>
            <w:tcW w:w="2551" w:type="dxa"/>
            <w:vMerge/>
            <w:vAlign w:val="center"/>
          </w:tcPr>
          <w:p w14:paraId="296A2042" w14:textId="77777777" w:rsidR="00696D87" w:rsidRDefault="00696D87" w:rsidP="00933759">
            <w:pPr>
              <w:pStyle w:val="TableParagraph"/>
              <w:rPr>
                <w:sz w:val="18"/>
              </w:rPr>
            </w:pPr>
          </w:p>
        </w:tc>
        <w:tc>
          <w:tcPr>
            <w:tcW w:w="2835" w:type="dxa"/>
            <w:vMerge/>
            <w:vAlign w:val="center"/>
          </w:tcPr>
          <w:p w14:paraId="676445B0" w14:textId="77777777" w:rsidR="00696D87" w:rsidRPr="00C323A7" w:rsidRDefault="00696D87" w:rsidP="00933759">
            <w:pPr>
              <w:pStyle w:val="TableParagraph"/>
              <w:rPr>
                <w:sz w:val="18"/>
              </w:rPr>
            </w:pPr>
          </w:p>
        </w:tc>
      </w:tr>
      <w:tr w:rsidR="00696D87" w:rsidRPr="00D6498C" w14:paraId="4F7F5C79" w14:textId="77777777" w:rsidTr="00933759">
        <w:trPr>
          <w:trHeight w:val="484"/>
        </w:trPr>
        <w:tc>
          <w:tcPr>
            <w:tcW w:w="3841" w:type="dxa"/>
            <w:shd w:val="clear" w:color="auto" w:fill="412564"/>
            <w:vAlign w:val="center"/>
          </w:tcPr>
          <w:p w14:paraId="0464209B" w14:textId="77777777" w:rsidR="00696D87" w:rsidRPr="00D6498C" w:rsidRDefault="00696D87" w:rsidP="00933759">
            <w:pPr>
              <w:pStyle w:val="TableParagraph"/>
              <w:ind w:left="132" w:right="108"/>
              <w:jc w:val="center"/>
              <w:rPr>
                <w:b/>
                <w:bCs/>
                <w:sz w:val="20"/>
              </w:rPr>
            </w:pPr>
            <w:r w:rsidRPr="00D6498C">
              <w:rPr>
                <w:b/>
                <w:bCs/>
                <w:sz w:val="20"/>
              </w:rPr>
              <w:lastRenderedPageBreak/>
              <w:t>Objet</w:t>
            </w:r>
          </w:p>
        </w:tc>
        <w:tc>
          <w:tcPr>
            <w:tcW w:w="1418" w:type="dxa"/>
            <w:shd w:val="clear" w:color="auto" w:fill="412564"/>
            <w:vAlign w:val="center"/>
          </w:tcPr>
          <w:p w14:paraId="10438D1D" w14:textId="77777777" w:rsidR="00696D87" w:rsidRPr="00D6498C" w:rsidRDefault="00696D87" w:rsidP="00933759">
            <w:pPr>
              <w:pStyle w:val="TableParagraph"/>
              <w:ind w:left="132" w:right="108"/>
              <w:jc w:val="center"/>
              <w:rPr>
                <w:b/>
                <w:bCs/>
                <w:sz w:val="20"/>
              </w:rPr>
            </w:pPr>
            <w:r w:rsidRPr="00D6498C">
              <w:rPr>
                <w:b/>
                <w:bCs/>
                <w:sz w:val="20"/>
              </w:rPr>
              <w:t>Compétences</w:t>
            </w:r>
          </w:p>
          <w:p w14:paraId="0A894ADC" w14:textId="77777777" w:rsidR="00696D87" w:rsidRPr="00D6498C" w:rsidRDefault="00696D87" w:rsidP="00933759">
            <w:pPr>
              <w:pStyle w:val="TableParagraph"/>
              <w:ind w:left="132" w:right="108"/>
              <w:jc w:val="center"/>
              <w:rPr>
                <w:b/>
                <w:bCs/>
                <w:sz w:val="20"/>
              </w:rPr>
            </w:pPr>
            <w:r w:rsidRPr="00D6498C">
              <w:rPr>
                <w:b/>
                <w:bCs/>
                <w:sz w:val="20"/>
              </w:rPr>
              <w:t>de la CCP</w:t>
            </w:r>
          </w:p>
        </w:tc>
        <w:tc>
          <w:tcPr>
            <w:tcW w:w="2551" w:type="dxa"/>
            <w:shd w:val="clear" w:color="auto" w:fill="412564"/>
            <w:vAlign w:val="center"/>
          </w:tcPr>
          <w:p w14:paraId="50098BAC" w14:textId="77777777" w:rsidR="00696D87" w:rsidRPr="00D6498C" w:rsidRDefault="00696D87" w:rsidP="00933759">
            <w:pPr>
              <w:pStyle w:val="TableParagraph"/>
              <w:ind w:left="132" w:right="108"/>
              <w:jc w:val="center"/>
              <w:rPr>
                <w:b/>
                <w:bCs/>
                <w:sz w:val="20"/>
              </w:rPr>
            </w:pPr>
            <w:r w:rsidRPr="00D6498C">
              <w:rPr>
                <w:b/>
                <w:bCs/>
                <w:sz w:val="20"/>
              </w:rPr>
              <w:t>Références</w:t>
            </w:r>
          </w:p>
        </w:tc>
        <w:tc>
          <w:tcPr>
            <w:tcW w:w="2835" w:type="dxa"/>
            <w:shd w:val="clear" w:color="auto" w:fill="412564"/>
            <w:vAlign w:val="center"/>
          </w:tcPr>
          <w:p w14:paraId="194036B4" w14:textId="77777777" w:rsidR="00696D87" w:rsidRPr="00D6498C" w:rsidRDefault="00696D87" w:rsidP="00933759">
            <w:pPr>
              <w:pStyle w:val="TableParagraph"/>
              <w:ind w:left="132" w:right="108"/>
              <w:jc w:val="center"/>
              <w:rPr>
                <w:b/>
                <w:bCs/>
                <w:sz w:val="20"/>
              </w:rPr>
            </w:pPr>
            <w:r>
              <w:rPr>
                <w:b/>
                <w:bCs/>
                <w:w w:val="105"/>
                <w:sz w:val="19"/>
              </w:rPr>
              <w:t>Intitulé du cas de saisine sur AGIRHE</w:t>
            </w:r>
          </w:p>
        </w:tc>
      </w:tr>
      <w:tr w:rsidR="00696D87" w:rsidRPr="00DE6CA8" w14:paraId="3DB47764" w14:textId="77777777" w:rsidTr="00933759">
        <w:trPr>
          <w:trHeight w:val="441"/>
        </w:trPr>
        <w:tc>
          <w:tcPr>
            <w:tcW w:w="10645" w:type="dxa"/>
            <w:gridSpan w:val="4"/>
            <w:shd w:val="clear" w:color="auto" w:fill="B4C6E7" w:themeFill="accent1" w:themeFillTint="66"/>
            <w:vAlign w:val="center"/>
          </w:tcPr>
          <w:p w14:paraId="7C43522D" w14:textId="77777777" w:rsidR="00696D87" w:rsidRPr="00DE6CA8" w:rsidRDefault="00696D87" w:rsidP="00933759">
            <w:pPr>
              <w:pStyle w:val="TableParagraph"/>
              <w:jc w:val="center"/>
              <w:rPr>
                <w:rFonts w:ascii="Times New Roman"/>
                <w:b/>
                <w:sz w:val="20"/>
              </w:rPr>
            </w:pPr>
            <w:r w:rsidRPr="00DE6CA8">
              <w:rPr>
                <w:b/>
                <w:w w:val="95"/>
              </w:rPr>
              <w:t>B</w:t>
            </w:r>
            <w:r w:rsidRPr="00DE6CA8">
              <w:rPr>
                <w:b/>
                <w:spacing w:val="-12"/>
                <w:w w:val="95"/>
              </w:rPr>
              <w:t xml:space="preserve"> </w:t>
            </w:r>
            <w:r>
              <w:rPr>
                <w:b/>
                <w:w w:val="95"/>
              </w:rPr>
              <w:t xml:space="preserve">- </w:t>
            </w:r>
            <w:r w:rsidRPr="00DE6CA8">
              <w:rPr>
                <w:b/>
                <w:w w:val="95"/>
              </w:rPr>
              <w:t>TEMPS</w:t>
            </w:r>
            <w:r w:rsidRPr="00DE6CA8">
              <w:rPr>
                <w:b/>
                <w:spacing w:val="11"/>
                <w:w w:val="95"/>
              </w:rPr>
              <w:t xml:space="preserve"> </w:t>
            </w:r>
            <w:r w:rsidRPr="00DE6CA8">
              <w:rPr>
                <w:b/>
                <w:w w:val="95"/>
              </w:rPr>
              <w:t>PARTIEL</w:t>
            </w:r>
          </w:p>
        </w:tc>
      </w:tr>
      <w:tr w:rsidR="00696D87" w14:paraId="71AB99D3" w14:textId="77777777" w:rsidTr="00933759">
        <w:trPr>
          <w:trHeight w:val="1884"/>
        </w:trPr>
        <w:tc>
          <w:tcPr>
            <w:tcW w:w="3841" w:type="dxa"/>
            <w:vAlign w:val="center"/>
          </w:tcPr>
          <w:p w14:paraId="4F5518A9" w14:textId="77777777" w:rsidR="00696D87" w:rsidRPr="00815E1D" w:rsidRDefault="00696D87" w:rsidP="00696D87">
            <w:pPr>
              <w:pStyle w:val="TableParagraph"/>
              <w:numPr>
                <w:ilvl w:val="0"/>
                <w:numId w:val="60"/>
              </w:numPr>
              <w:ind w:left="584" w:right="276"/>
              <w:rPr>
                <w:rFonts w:asciiTheme="minorHAnsi" w:hAnsiTheme="minorHAnsi" w:cstheme="minorHAnsi"/>
              </w:rPr>
            </w:pPr>
            <w:r w:rsidRPr="00815E1D">
              <w:rPr>
                <w:rFonts w:asciiTheme="minorHAnsi" w:hAnsiTheme="minorHAnsi" w:cstheme="minorHAnsi"/>
                <w:w w:val="95"/>
              </w:rPr>
              <w:t>Refus</w:t>
            </w:r>
            <w:r w:rsidRPr="00815E1D">
              <w:rPr>
                <w:rFonts w:asciiTheme="minorHAnsi" w:hAnsiTheme="minorHAnsi" w:cstheme="minorHAnsi"/>
                <w:spacing w:val="1"/>
                <w:w w:val="95"/>
              </w:rPr>
              <w:t xml:space="preserve"> </w:t>
            </w:r>
            <w:r w:rsidRPr="00815E1D">
              <w:rPr>
                <w:rFonts w:asciiTheme="minorHAnsi" w:hAnsiTheme="minorHAnsi" w:cstheme="minorHAnsi"/>
                <w:w w:val="95"/>
              </w:rPr>
              <w:t>d’autorisation</w:t>
            </w:r>
            <w:r w:rsidRPr="00815E1D">
              <w:rPr>
                <w:rFonts w:asciiTheme="minorHAnsi" w:hAnsiTheme="minorHAnsi" w:cstheme="minorHAnsi"/>
                <w:spacing w:val="1"/>
                <w:w w:val="95"/>
              </w:rPr>
              <w:t xml:space="preserve"> </w:t>
            </w:r>
            <w:r w:rsidRPr="00815E1D">
              <w:rPr>
                <w:rFonts w:asciiTheme="minorHAnsi" w:hAnsiTheme="minorHAnsi" w:cstheme="minorHAnsi"/>
                <w:w w:val="95"/>
              </w:rPr>
              <w:t>d’accomplir</w:t>
            </w:r>
            <w:r w:rsidRPr="00815E1D">
              <w:rPr>
                <w:rFonts w:asciiTheme="minorHAnsi" w:hAnsiTheme="minorHAnsi" w:cstheme="minorHAnsi"/>
                <w:spacing w:val="1"/>
                <w:w w:val="95"/>
              </w:rPr>
              <w:t xml:space="preserve"> </w:t>
            </w:r>
            <w:r w:rsidRPr="00815E1D">
              <w:rPr>
                <w:rFonts w:asciiTheme="minorHAnsi" w:hAnsiTheme="minorHAnsi" w:cstheme="minorHAnsi"/>
                <w:w w:val="95"/>
              </w:rPr>
              <w:t>un</w:t>
            </w:r>
            <w:r w:rsidRPr="00815E1D">
              <w:rPr>
                <w:rFonts w:asciiTheme="minorHAnsi" w:hAnsiTheme="minorHAnsi" w:cstheme="minorHAnsi"/>
                <w:spacing w:val="1"/>
                <w:w w:val="95"/>
              </w:rPr>
              <w:t xml:space="preserve"> </w:t>
            </w:r>
            <w:r w:rsidRPr="00815E1D">
              <w:rPr>
                <w:rFonts w:asciiTheme="minorHAnsi" w:hAnsiTheme="minorHAnsi" w:cstheme="minorHAnsi"/>
                <w:w w:val="95"/>
              </w:rPr>
              <w:t>service</w:t>
            </w:r>
            <w:r w:rsidRPr="00815E1D">
              <w:rPr>
                <w:rFonts w:asciiTheme="minorHAnsi" w:hAnsiTheme="minorHAnsi" w:cstheme="minorHAnsi"/>
                <w:spacing w:val="1"/>
                <w:w w:val="95"/>
              </w:rPr>
              <w:t xml:space="preserve"> </w:t>
            </w:r>
            <w:r w:rsidRPr="00815E1D">
              <w:rPr>
                <w:rFonts w:asciiTheme="minorHAnsi" w:hAnsiTheme="minorHAnsi" w:cstheme="minorHAnsi"/>
                <w:w w:val="95"/>
              </w:rPr>
              <w:t>à</w:t>
            </w:r>
            <w:r w:rsidRPr="00815E1D">
              <w:rPr>
                <w:rFonts w:asciiTheme="minorHAnsi" w:hAnsiTheme="minorHAnsi" w:cstheme="minorHAnsi"/>
                <w:spacing w:val="1"/>
                <w:w w:val="95"/>
              </w:rPr>
              <w:t xml:space="preserve"> </w:t>
            </w:r>
            <w:r w:rsidRPr="00815E1D">
              <w:rPr>
                <w:rFonts w:asciiTheme="minorHAnsi" w:hAnsiTheme="minorHAnsi" w:cstheme="minorHAnsi"/>
                <w:w w:val="95"/>
              </w:rPr>
              <w:t>temps</w:t>
            </w:r>
            <w:r w:rsidRPr="00815E1D">
              <w:rPr>
                <w:rFonts w:asciiTheme="minorHAnsi" w:hAnsiTheme="minorHAnsi" w:cstheme="minorHAnsi"/>
                <w:spacing w:val="-56"/>
                <w:w w:val="95"/>
              </w:rPr>
              <w:t xml:space="preserve">       </w:t>
            </w:r>
            <w:r w:rsidRPr="00815E1D">
              <w:rPr>
                <w:rFonts w:asciiTheme="minorHAnsi" w:hAnsiTheme="minorHAnsi" w:cstheme="minorHAnsi"/>
              </w:rPr>
              <w:t>partiel</w:t>
            </w:r>
            <w:r>
              <w:rPr>
                <w:rFonts w:asciiTheme="minorHAnsi" w:hAnsiTheme="minorHAnsi" w:cstheme="minorHAnsi"/>
              </w:rPr>
              <w:t xml:space="preserve"> </w:t>
            </w:r>
            <w:r w:rsidRPr="00D4374C">
              <w:rPr>
                <w:i/>
                <w:iCs/>
                <w:sz w:val="18"/>
                <w:szCs w:val="18"/>
              </w:rPr>
              <w:t>(saisine de l’agent)</w:t>
            </w:r>
          </w:p>
          <w:p w14:paraId="0E9FE35D" w14:textId="77777777" w:rsidR="00696D87" w:rsidRPr="00815E1D" w:rsidRDefault="00696D87" w:rsidP="00933759">
            <w:pPr>
              <w:pStyle w:val="TableParagraph"/>
              <w:tabs>
                <w:tab w:val="left" w:pos="834"/>
                <w:tab w:val="left" w:pos="835"/>
              </w:tabs>
              <w:ind w:left="832" w:right="276"/>
              <w:rPr>
                <w:rFonts w:asciiTheme="minorHAnsi" w:hAnsiTheme="minorHAnsi" w:cstheme="minorHAnsi"/>
              </w:rPr>
            </w:pPr>
          </w:p>
          <w:p w14:paraId="26E223B4" w14:textId="77777777" w:rsidR="00696D87" w:rsidRPr="00815E1D" w:rsidRDefault="00696D87" w:rsidP="00696D87">
            <w:pPr>
              <w:pStyle w:val="TableParagraph"/>
              <w:numPr>
                <w:ilvl w:val="0"/>
                <w:numId w:val="49"/>
              </w:numPr>
              <w:tabs>
                <w:tab w:val="left" w:pos="1628"/>
                <w:tab w:val="left" w:pos="2517"/>
                <w:tab w:val="left" w:pos="3633"/>
                <w:tab w:val="left" w:pos="4490"/>
                <w:tab w:val="left" w:pos="5027"/>
              </w:tabs>
              <w:ind w:left="584" w:right="276" w:hanging="361"/>
              <w:rPr>
                <w:rFonts w:asciiTheme="minorHAnsi" w:hAnsiTheme="minorHAnsi" w:cstheme="minorHAnsi"/>
                <w:spacing w:val="-2"/>
              </w:rPr>
            </w:pPr>
            <w:r w:rsidRPr="00815E1D">
              <w:rPr>
                <w:rFonts w:asciiTheme="minorHAnsi" w:hAnsiTheme="minorHAnsi" w:cstheme="minorHAnsi"/>
                <w:spacing w:val="-2"/>
              </w:rPr>
              <w:t>Litiges d’ordre individuel</w:t>
            </w:r>
            <w:r w:rsidRPr="00815E1D">
              <w:rPr>
                <w:rFonts w:asciiTheme="minorHAnsi" w:hAnsiTheme="minorHAnsi" w:cstheme="minorHAnsi"/>
                <w:spacing w:val="-2"/>
              </w:rPr>
              <w:tab/>
              <w:t>relatifs aux conditions d’exercice du temps partiel</w:t>
            </w:r>
            <w:r>
              <w:rPr>
                <w:rFonts w:asciiTheme="minorHAnsi" w:hAnsiTheme="minorHAnsi" w:cstheme="minorHAnsi"/>
                <w:spacing w:val="-2"/>
              </w:rPr>
              <w:t xml:space="preserve"> </w:t>
            </w:r>
            <w:r w:rsidRPr="00D4374C">
              <w:rPr>
                <w:i/>
                <w:iCs/>
                <w:sz w:val="18"/>
                <w:szCs w:val="18"/>
              </w:rPr>
              <w:t>(saisine de l’agent)</w:t>
            </w:r>
          </w:p>
        </w:tc>
        <w:tc>
          <w:tcPr>
            <w:tcW w:w="1418" w:type="dxa"/>
            <w:vAlign w:val="center"/>
          </w:tcPr>
          <w:p w14:paraId="4C807DB7" w14:textId="77777777" w:rsidR="00696D87" w:rsidRDefault="00696D87" w:rsidP="00933759">
            <w:pPr>
              <w:pStyle w:val="TableParagraph"/>
              <w:ind w:left="135" w:right="93"/>
              <w:jc w:val="center"/>
              <w:rPr>
                <w:sz w:val="23"/>
              </w:rPr>
            </w:pPr>
            <w:r>
              <w:rPr>
                <w:sz w:val="23"/>
              </w:rPr>
              <w:t>Avis</w:t>
            </w:r>
          </w:p>
        </w:tc>
        <w:tc>
          <w:tcPr>
            <w:tcW w:w="2551" w:type="dxa"/>
            <w:vAlign w:val="center"/>
          </w:tcPr>
          <w:p w14:paraId="7863C0B3" w14:textId="77777777" w:rsidR="00696D87" w:rsidRDefault="00696D87" w:rsidP="00933759">
            <w:pPr>
              <w:pStyle w:val="TableParagraph"/>
              <w:tabs>
                <w:tab w:val="left" w:pos="1286"/>
                <w:tab w:val="left" w:pos="1702"/>
              </w:tabs>
              <w:ind w:left="124" w:right="86"/>
              <w:rPr>
                <w:sz w:val="18"/>
              </w:rPr>
            </w:pPr>
            <w:r>
              <w:rPr>
                <w:sz w:val="18"/>
              </w:rPr>
              <w:t>Article</w:t>
            </w:r>
            <w:r>
              <w:rPr>
                <w:spacing w:val="17"/>
                <w:sz w:val="18"/>
              </w:rPr>
              <w:t xml:space="preserve"> </w:t>
            </w:r>
            <w:r>
              <w:rPr>
                <w:sz w:val="18"/>
              </w:rPr>
              <w:t>R.272-21 du CGFP</w:t>
            </w:r>
          </w:p>
        </w:tc>
        <w:tc>
          <w:tcPr>
            <w:tcW w:w="2835" w:type="dxa"/>
            <w:vAlign w:val="center"/>
          </w:tcPr>
          <w:p w14:paraId="25E49076" w14:textId="77777777" w:rsidR="00696D87" w:rsidRDefault="00696D87" w:rsidP="00933759">
            <w:pPr>
              <w:pStyle w:val="TableParagraph"/>
              <w:jc w:val="center"/>
              <w:rPr>
                <w:sz w:val="18"/>
              </w:rPr>
            </w:pPr>
            <w:r>
              <w:rPr>
                <w:sz w:val="18"/>
              </w:rPr>
              <w:t xml:space="preserve">Pas de saisine sur AGIRHE par les agents. Utilisation des </w:t>
            </w:r>
            <w:hyperlink r:id="rId16" w:history="1">
              <w:r w:rsidRPr="007E34F6">
                <w:rPr>
                  <w:rStyle w:val="Lienhypertexte"/>
                  <w:sz w:val="18"/>
                </w:rPr>
                <w:t>imprimés de saisine</w:t>
              </w:r>
            </w:hyperlink>
            <w:r>
              <w:rPr>
                <w:sz w:val="18"/>
              </w:rPr>
              <w:t xml:space="preserve"> à la demande de l’agent.</w:t>
            </w:r>
          </w:p>
          <w:p w14:paraId="4C86B50A" w14:textId="77777777" w:rsidR="00696D87" w:rsidRDefault="00696D87" w:rsidP="00933759">
            <w:pPr>
              <w:pStyle w:val="TableParagraph"/>
              <w:jc w:val="center"/>
              <w:rPr>
                <w:sz w:val="18"/>
              </w:rPr>
            </w:pPr>
          </w:p>
          <w:p w14:paraId="66DC26FC" w14:textId="77777777" w:rsidR="00696D87" w:rsidRDefault="00696D87" w:rsidP="00933759">
            <w:pPr>
              <w:pStyle w:val="TableParagraph"/>
              <w:jc w:val="center"/>
              <w:rPr>
                <w:b/>
                <w:bCs/>
                <w:sz w:val="18"/>
              </w:rPr>
            </w:pPr>
            <w:r w:rsidRPr="00D4374C">
              <w:rPr>
                <w:b/>
                <w:bCs/>
                <w:sz w:val="18"/>
              </w:rPr>
              <w:t>Refus d’autorisation de temps partiel</w:t>
            </w:r>
          </w:p>
          <w:p w14:paraId="26D07009" w14:textId="77777777" w:rsidR="00696D87" w:rsidRDefault="00696D87" w:rsidP="00933759">
            <w:pPr>
              <w:pStyle w:val="TableParagraph"/>
              <w:jc w:val="center"/>
              <w:rPr>
                <w:b/>
                <w:bCs/>
                <w:sz w:val="18"/>
              </w:rPr>
            </w:pPr>
            <w:r>
              <w:rPr>
                <w:b/>
                <w:bCs/>
                <w:sz w:val="18"/>
              </w:rPr>
              <w:t>Ou</w:t>
            </w:r>
          </w:p>
          <w:p w14:paraId="2566BE9F" w14:textId="77777777" w:rsidR="00696D87" w:rsidRPr="00D4374C" w:rsidRDefault="00696D87" w:rsidP="00933759">
            <w:pPr>
              <w:pStyle w:val="TableParagraph"/>
              <w:jc w:val="center"/>
              <w:rPr>
                <w:b/>
                <w:bCs/>
                <w:sz w:val="18"/>
              </w:rPr>
            </w:pPr>
            <w:r w:rsidRPr="00D4374C">
              <w:rPr>
                <w:b/>
                <w:bCs/>
                <w:sz w:val="18"/>
              </w:rPr>
              <w:t>Litiges dans les modalités d’exercice du temps partiel</w:t>
            </w:r>
          </w:p>
        </w:tc>
      </w:tr>
      <w:tr w:rsidR="00696D87" w:rsidRPr="00DE6CA8" w14:paraId="2C84F88D" w14:textId="77777777" w:rsidTr="00933759">
        <w:trPr>
          <w:trHeight w:val="436"/>
        </w:trPr>
        <w:tc>
          <w:tcPr>
            <w:tcW w:w="10645" w:type="dxa"/>
            <w:gridSpan w:val="4"/>
            <w:shd w:val="clear" w:color="auto" w:fill="B4C6E7" w:themeFill="accent1" w:themeFillTint="66"/>
            <w:vAlign w:val="center"/>
          </w:tcPr>
          <w:p w14:paraId="5F39191B" w14:textId="77777777" w:rsidR="00696D87" w:rsidRPr="00DE6CA8" w:rsidRDefault="00696D87" w:rsidP="00933759">
            <w:pPr>
              <w:pStyle w:val="TableParagraph"/>
              <w:jc w:val="center"/>
              <w:rPr>
                <w:rFonts w:ascii="Times New Roman"/>
                <w:b/>
                <w:sz w:val="20"/>
              </w:rPr>
            </w:pPr>
            <w:r w:rsidRPr="00DE6CA8">
              <w:rPr>
                <w:b/>
              </w:rPr>
              <w:t>C</w:t>
            </w:r>
            <w:r w:rsidRPr="00DE6CA8">
              <w:rPr>
                <w:b/>
                <w:spacing w:val="-2"/>
              </w:rPr>
              <w:t xml:space="preserve"> </w:t>
            </w:r>
            <w:r w:rsidRPr="00DE6CA8">
              <w:rPr>
                <w:b/>
              </w:rPr>
              <w:t>-</w:t>
            </w:r>
            <w:r w:rsidRPr="00DE6CA8">
              <w:rPr>
                <w:b/>
                <w:spacing w:val="-1"/>
              </w:rPr>
              <w:t xml:space="preserve"> </w:t>
            </w:r>
            <w:r w:rsidRPr="00DE6CA8">
              <w:rPr>
                <w:b/>
              </w:rPr>
              <w:t>FORMATION</w:t>
            </w:r>
          </w:p>
        </w:tc>
      </w:tr>
      <w:tr w:rsidR="00696D87" w14:paraId="3D80CCEB" w14:textId="77777777" w:rsidTr="00933759">
        <w:trPr>
          <w:trHeight w:val="1124"/>
        </w:trPr>
        <w:tc>
          <w:tcPr>
            <w:tcW w:w="3841" w:type="dxa"/>
            <w:vAlign w:val="center"/>
          </w:tcPr>
          <w:p w14:paraId="0440079A" w14:textId="77777777" w:rsidR="00696D87" w:rsidRDefault="00696D87" w:rsidP="00696D87">
            <w:pPr>
              <w:pStyle w:val="TableParagraph"/>
              <w:numPr>
                <w:ilvl w:val="0"/>
                <w:numId w:val="60"/>
              </w:numPr>
              <w:ind w:left="584" w:right="276"/>
            </w:pPr>
            <w:r>
              <w:t>2</w:t>
            </w:r>
            <w:r w:rsidRPr="00D4374C">
              <w:rPr>
                <w:vertAlign w:val="superscript"/>
              </w:rPr>
              <w:t>ème</w:t>
            </w:r>
            <w:r>
              <w:t xml:space="preserve"> refus</w:t>
            </w:r>
            <w:r>
              <w:rPr>
                <w:spacing w:val="-6"/>
              </w:rPr>
              <w:t xml:space="preserve"> </w:t>
            </w:r>
            <w:r>
              <w:t>successif</w:t>
            </w:r>
            <w:r>
              <w:rPr>
                <w:spacing w:val="-1"/>
              </w:rPr>
              <w:t xml:space="preserve"> </w:t>
            </w:r>
            <w:r>
              <w:t>à</w:t>
            </w:r>
            <w:r>
              <w:rPr>
                <w:spacing w:val="-14"/>
              </w:rPr>
              <w:t xml:space="preserve"> </w:t>
            </w:r>
            <w:r>
              <w:t>un</w:t>
            </w:r>
            <w:r>
              <w:rPr>
                <w:spacing w:val="-15"/>
              </w:rPr>
              <w:t xml:space="preserve"> </w:t>
            </w:r>
            <w:r>
              <w:t>agent</w:t>
            </w:r>
            <w:r>
              <w:rPr>
                <w:spacing w:val="-6"/>
              </w:rPr>
              <w:t xml:space="preserve"> </w:t>
            </w:r>
            <w:r>
              <w:t>demandant</w:t>
            </w:r>
            <w:r>
              <w:rPr>
                <w:spacing w:val="5"/>
              </w:rPr>
              <w:t xml:space="preserve"> </w:t>
            </w:r>
            <w:r>
              <w:t>de</w:t>
            </w:r>
            <w:r>
              <w:rPr>
                <w:spacing w:val="-13"/>
              </w:rPr>
              <w:t xml:space="preserve"> </w:t>
            </w:r>
            <w:r>
              <w:t>suivre</w:t>
            </w:r>
            <w:r>
              <w:rPr>
                <w:spacing w:val="-8"/>
              </w:rPr>
              <w:t xml:space="preserve"> </w:t>
            </w:r>
            <w:r>
              <w:t>une</w:t>
            </w:r>
            <w:r>
              <w:rPr>
                <w:spacing w:val="-47"/>
              </w:rPr>
              <w:t xml:space="preserve"> </w:t>
            </w:r>
            <w:r>
              <w:t>formation</w:t>
            </w:r>
            <w:r>
              <w:rPr>
                <w:spacing w:val="2"/>
              </w:rPr>
              <w:t xml:space="preserve"> </w:t>
            </w:r>
            <w:r>
              <w:t>non</w:t>
            </w:r>
            <w:r>
              <w:rPr>
                <w:spacing w:val="1"/>
              </w:rPr>
              <w:t xml:space="preserve"> </w:t>
            </w:r>
            <w:r>
              <w:t>obligatoire</w:t>
            </w:r>
          </w:p>
        </w:tc>
        <w:tc>
          <w:tcPr>
            <w:tcW w:w="1418" w:type="dxa"/>
            <w:vAlign w:val="center"/>
          </w:tcPr>
          <w:p w14:paraId="27705246" w14:textId="77777777" w:rsidR="00696D87" w:rsidRDefault="00696D87" w:rsidP="00933759">
            <w:pPr>
              <w:pStyle w:val="TableParagraph"/>
              <w:ind w:left="135" w:right="94"/>
              <w:jc w:val="center"/>
              <w:rPr>
                <w:sz w:val="21"/>
              </w:rPr>
            </w:pPr>
            <w:r>
              <w:rPr>
                <w:w w:val="105"/>
                <w:sz w:val="21"/>
              </w:rPr>
              <w:t>Avis</w:t>
            </w:r>
          </w:p>
        </w:tc>
        <w:tc>
          <w:tcPr>
            <w:tcW w:w="2551" w:type="dxa"/>
            <w:vAlign w:val="center"/>
          </w:tcPr>
          <w:p w14:paraId="1B110B2B" w14:textId="77777777" w:rsidR="00696D87" w:rsidRDefault="00696D87" w:rsidP="00933759">
            <w:pPr>
              <w:pStyle w:val="TableParagraph"/>
              <w:ind w:left="124" w:right="89"/>
              <w:rPr>
                <w:sz w:val="18"/>
              </w:rPr>
            </w:pPr>
            <w:r>
              <w:rPr>
                <w:sz w:val="18"/>
              </w:rPr>
              <w:t>Article</w:t>
            </w:r>
            <w:r>
              <w:rPr>
                <w:spacing w:val="19"/>
                <w:sz w:val="18"/>
              </w:rPr>
              <w:t xml:space="preserve"> </w:t>
            </w:r>
            <w:r>
              <w:rPr>
                <w:sz w:val="18"/>
              </w:rPr>
              <w:t>2</w:t>
            </w:r>
            <w:r>
              <w:rPr>
                <w:spacing w:val="14"/>
                <w:sz w:val="18"/>
              </w:rPr>
              <w:t xml:space="preserve"> </w:t>
            </w:r>
            <w:r>
              <w:rPr>
                <w:sz w:val="18"/>
              </w:rPr>
              <w:t>de</w:t>
            </w:r>
            <w:r>
              <w:rPr>
                <w:spacing w:val="18"/>
                <w:sz w:val="18"/>
              </w:rPr>
              <w:t xml:space="preserve"> </w:t>
            </w:r>
            <w:r>
              <w:rPr>
                <w:sz w:val="18"/>
              </w:rPr>
              <w:t>la</w:t>
            </w:r>
            <w:r>
              <w:rPr>
                <w:spacing w:val="15"/>
                <w:sz w:val="18"/>
              </w:rPr>
              <w:t xml:space="preserve"> </w:t>
            </w:r>
            <w:r>
              <w:rPr>
                <w:sz w:val="18"/>
              </w:rPr>
              <w:t>Ioi</w:t>
            </w:r>
            <w:r>
              <w:rPr>
                <w:spacing w:val="16"/>
                <w:sz w:val="18"/>
              </w:rPr>
              <w:t xml:space="preserve"> </w:t>
            </w:r>
            <w:r>
              <w:rPr>
                <w:sz w:val="18"/>
              </w:rPr>
              <w:t>n°84-</w:t>
            </w:r>
            <w:r>
              <w:rPr>
                <w:spacing w:val="-38"/>
                <w:sz w:val="18"/>
              </w:rPr>
              <w:t xml:space="preserve"> </w:t>
            </w:r>
            <w:r>
              <w:rPr>
                <w:sz w:val="18"/>
              </w:rPr>
              <w:t>594</w:t>
            </w:r>
            <w:r>
              <w:rPr>
                <w:spacing w:val="-3"/>
                <w:sz w:val="18"/>
              </w:rPr>
              <w:t xml:space="preserve"> </w:t>
            </w:r>
            <w:r>
              <w:rPr>
                <w:sz w:val="18"/>
              </w:rPr>
              <w:t>du</w:t>
            </w:r>
            <w:r>
              <w:rPr>
                <w:spacing w:val="-3"/>
                <w:sz w:val="18"/>
              </w:rPr>
              <w:t xml:space="preserve"> </w:t>
            </w:r>
            <w:r>
              <w:rPr>
                <w:sz w:val="18"/>
              </w:rPr>
              <w:t>12</w:t>
            </w:r>
            <w:r>
              <w:rPr>
                <w:spacing w:val="-1"/>
                <w:sz w:val="18"/>
              </w:rPr>
              <w:t xml:space="preserve"> </w:t>
            </w:r>
            <w:r>
              <w:rPr>
                <w:sz w:val="18"/>
              </w:rPr>
              <w:t>juillet</w:t>
            </w:r>
            <w:r>
              <w:rPr>
                <w:spacing w:val="1"/>
                <w:sz w:val="18"/>
              </w:rPr>
              <w:t xml:space="preserve"> </w:t>
            </w:r>
            <w:r>
              <w:rPr>
                <w:sz w:val="18"/>
              </w:rPr>
              <w:t>1984</w:t>
            </w:r>
          </w:p>
          <w:p w14:paraId="77E62BE3" w14:textId="77777777" w:rsidR="00696D87" w:rsidRDefault="00696D87" w:rsidP="00933759">
            <w:pPr>
              <w:pStyle w:val="TableParagraph"/>
              <w:ind w:left="124" w:right="89"/>
              <w:rPr>
                <w:sz w:val="18"/>
              </w:rPr>
            </w:pPr>
          </w:p>
          <w:p w14:paraId="542E974E" w14:textId="77777777" w:rsidR="00696D87" w:rsidRDefault="00696D87" w:rsidP="00933759">
            <w:pPr>
              <w:pStyle w:val="TableParagraph"/>
              <w:ind w:left="125"/>
              <w:rPr>
                <w:sz w:val="18"/>
              </w:rPr>
            </w:pPr>
            <w:r>
              <w:rPr>
                <w:sz w:val="18"/>
              </w:rPr>
              <w:t>Article</w:t>
            </w:r>
            <w:r>
              <w:rPr>
                <w:spacing w:val="17"/>
                <w:sz w:val="18"/>
              </w:rPr>
              <w:t xml:space="preserve"> </w:t>
            </w:r>
            <w:r>
              <w:rPr>
                <w:sz w:val="18"/>
              </w:rPr>
              <w:t>R.272-19 du CGFP</w:t>
            </w:r>
          </w:p>
        </w:tc>
        <w:tc>
          <w:tcPr>
            <w:tcW w:w="2835" w:type="dxa"/>
            <w:vAlign w:val="center"/>
          </w:tcPr>
          <w:p w14:paraId="1A6F5E49" w14:textId="77777777" w:rsidR="00696D87" w:rsidRPr="00D4374C" w:rsidRDefault="00696D87" w:rsidP="00933759">
            <w:pPr>
              <w:pStyle w:val="TableParagraph"/>
              <w:jc w:val="center"/>
              <w:rPr>
                <w:b/>
                <w:bCs/>
                <w:sz w:val="18"/>
              </w:rPr>
            </w:pPr>
            <w:r w:rsidRPr="00D4374C">
              <w:rPr>
                <w:b/>
                <w:bCs/>
                <w:sz w:val="18"/>
              </w:rPr>
              <w:t>Refus de demande de formation</w:t>
            </w:r>
          </w:p>
        </w:tc>
      </w:tr>
      <w:tr w:rsidR="00696D87" w14:paraId="1746F7EA" w14:textId="77777777" w:rsidTr="00933759">
        <w:trPr>
          <w:trHeight w:val="1126"/>
        </w:trPr>
        <w:tc>
          <w:tcPr>
            <w:tcW w:w="3841" w:type="dxa"/>
            <w:vAlign w:val="center"/>
          </w:tcPr>
          <w:p w14:paraId="11422845" w14:textId="77777777" w:rsidR="00696D87" w:rsidRDefault="00696D87" w:rsidP="00696D87">
            <w:pPr>
              <w:pStyle w:val="TableParagraph"/>
              <w:numPr>
                <w:ilvl w:val="0"/>
                <w:numId w:val="60"/>
              </w:numPr>
              <w:ind w:left="584" w:right="276"/>
            </w:pPr>
            <w:r>
              <w:t>Refus</w:t>
            </w:r>
            <w:r>
              <w:rPr>
                <w:spacing w:val="10"/>
              </w:rPr>
              <w:t xml:space="preserve"> </w:t>
            </w:r>
            <w:r>
              <w:t>d’utilisation</w:t>
            </w:r>
            <w:r>
              <w:rPr>
                <w:spacing w:val="11"/>
              </w:rPr>
              <w:t xml:space="preserve"> </w:t>
            </w:r>
            <w:r>
              <w:t>du</w:t>
            </w:r>
            <w:r>
              <w:rPr>
                <w:spacing w:val="-5"/>
              </w:rPr>
              <w:t xml:space="preserve"> </w:t>
            </w:r>
            <w:r>
              <w:t>compte</w:t>
            </w:r>
            <w:r>
              <w:rPr>
                <w:spacing w:val="11"/>
              </w:rPr>
              <w:t xml:space="preserve"> </w:t>
            </w:r>
            <w:r>
              <w:t>personnel</w:t>
            </w:r>
            <w:r>
              <w:rPr>
                <w:spacing w:val="10"/>
              </w:rPr>
              <w:t xml:space="preserve"> </w:t>
            </w:r>
            <w:r>
              <w:t>de</w:t>
            </w:r>
            <w:r>
              <w:rPr>
                <w:spacing w:val="5"/>
              </w:rPr>
              <w:t xml:space="preserve"> </w:t>
            </w:r>
            <w:r>
              <w:t xml:space="preserve">formation </w:t>
            </w:r>
            <w:r w:rsidRPr="00D4374C">
              <w:rPr>
                <w:i/>
                <w:iCs/>
                <w:sz w:val="18"/>
                <w:szCs w:val="18"/>
              </w:rPr>
              <w:t>(saisine de l’agent)</w:t>
            </w:r>
          </w:p>
        </w:tc>
        <w:tc>
          <w:tcPr>
            <w:tcW w:w="1418" w:type="dxa"/>
            <w:vAlign w:val="center"/>
          </w:tcPr>
          <w:p w14:paraId="320F8AD3" w14:textId="77777777" w:rsidR="00696D87" w:rsidRPr="00C323A7" w:rsidRDefault="00696D87" w:rsidP="00933759">
            <w:pPr>
              <w:pStyle w:val="TableParagraph"/>
              <w:ind w:left="135" w:right="90"/>
              <w:jc w:val="center"/>
              <w:rPr>
                <w:spacing w:val="-1"/>
                <w:sz w:val="18"/>
              </w:rPr>
            </w:pPr>
            <w:r w:rsidRPr="00C323A7">
              <w:t>Avis</w:t>
            </w:r>
          </w:p>
        </w:tc>
        <w:tc>
          <w:tcPr>
            <w:tcW w:w="2551" w:type="dxa"/>
            <w:vAlign w:val="center"/>
          </w:tcPr>
          <w:p w14:paraId="194D9D7E" w14:textId="77777777" w:rsidR="00696D87" w:rsidRDefault="00696D87" w:rsidP="00933759">
            <w:pPr>
              <w:pStyle w:val="TableParagraph"/>
              <w:ind w:left="124"/>
              <w:rPr>
                <w:spacing w:val="-1"/>
                <w:sz w:val="18"/>
              </w:rPr>
            </w:pPr>
            <w:r w:rsidRPr="00C323A7">
              <w:rPr>
                <w:spacing w:val="-1"/>
                <w:sz w:val="18"/>
              </w:rPr>
              <w:t>Article 2-1 de la Ioi n°84- 594 du 12</w:t>
            </w:r>
            <w:r>
              <w:rPr>
                <w:spacing w:val="-1"/>
                <w:sz w:val="18"/>
              </w:rPr>
              <w:t xml:space="preserve"> </w:t>
            </w:r>
            <w:r w:rsidRPr="00C323A7">
              <w:rPr>
                <w:spacing w:val="-1"/>
                <w:sz w:val="18"/>
              </w:rPr>
              <w:t>juillet 1984</w:t>
            </w:r>
          </w:p>
          <w:p w14:paraId="519FA046" w14:textId="77777777" w:rsidR="00696D87" w:rsidRDefault="00696D87" w:rsidP="00933759">
            <w:pPr>
              <w:pStyle w:val="TableParagraph"/>
              <w:ind w:left="124"/>
              <w:rPr>
                <w:spacing w:val="-1"/>
                <w:sz w:val="18"/>
              </w:rPr>
            </w:pPr>
          </w:p>
          <w:p w14:paraId="73D46B6D" w14:textId="77777777" w:rsidR="00696D87" w:rsidRPr="00C323A7" w:rsidRDefault="00696D87" w:rsidP="00933759">
            <w:pPr>
              <w:pStyle w:val="TableParagraph"/>
              <w:ind w:left="124"/>
              <w:rPr>
                <w:spacing w:val="-1"/>
                <w:sz w:val="18"/>
              </w:rPr>
            </w:pPr>
            <w:r>
              <w:rPr>
                <w:sz w:val="18"/>
              </w:rPr>
              <w:t>Article</w:t>
            </w:r>
            <w:r>
              <w:rPr>
                <w:spacing w:val="17"/>
                <w:sz w:val="18"/>
              </w:rPr>
              <w:t xml:space="preserve"> </w:t>
            </w:r>
            <w:r>
              <w:rPr>
                <w:sz w:val="18"/>
              </w:rPr>
              <w:t>R.272-21 du CGFP</w:t>
            </w:r>
          </w:p>
        </w:tc>
        <w:tc>
          <w:tcPr>
            <w:tcW w:w="2835" w:type="dxa"/>
            <w:vAlign w:val="center"/>
          </w:tcPr>
          <w:p w14:paraId="372A382C" w14:textId="77777777" w:rsidR="00696D87" w:rsidRDefault="00696D87" w:rsidP="00933759">
            <w:pPr>
              <w:pStyle w:val="TableParagraph"/>
              <w:jc w:val="center"/>
              <w:rPr>
                <w:sz w:val="18"/>
              </w:rPr>
            </w:pPr>
            <w:r>
              <w:rPr>
                <w:sz w:val="18"/>
              </w:rPr>
              <w:t xml:space="preserve">Pas de saisine sur AGIRHE par les agents. Utilisation des </w:t>
            </w:r>
            <w:hyperlink r:id="rId17" w:history="1">
              <w:r w:rsidRPr="007E34F6">
                <w:rPr>
                  <w:rStyle w:val="Lienhypertexte"/>
                  <w:sz w:val="18"/>
                </w:rPr>
                <w:t>imprimés de saisine</w:t>
              </w:r>
            </w:hyperlink>
            <w:r>
              <w:rPr>
                <w:sz w:val="18"/>
              </w:rPr>
              <w:t xml:space="preserve"> à la demande de l’agent.</w:t>
            </w:r>
          </w:p>
          <w:p w14:paraId="69B9C853" w14:textId="77777777" w:rsidR="00696D87" w:rsidRPr="00D4374C" w:rsidRDefault="00696D87" w:rsidP="00933759">
            <w:pPr>
              <w:pStyle w:val="TableParagraph"/>
              <w:spacing w:before="120"/>
              <w:jc w:val="center"/>
              <w:rPr>
                <w:b/>
                <w:bCs/>
                <w:sz w:val="18"/>
              </w:rPr>
            </w:pPr>
            <w:r w:rsidRPr="00D4374C">
              <w:rPr>
                <w:b/>
                <w:bCs/>
                <w:sz w:val="18"/>
              </w:rPr>
              <w:t>Refus de demande de formation au titre du compte personnel de formation</w:t>
            </w:r>
          </w:p>
        </w:tc>
      </w:tr>
      <w:tr w:rsidR="00696D87" w14:paraId="53F32AC3" w14:textId="77777777" w:rsidTr="00933759">
        <w:trPr>
          <w:trHeight w:val="831"/>
        </w:trPr>
        <w:tc>
          <w:tcPr>
            <w:tcW w:w="3841" w:type="dxa"/>
            <w:vAlign w:val="center"/>
          </w:tcPr>
          <w:p w14:paraId="18A184BB" w14:textId="77777777" w:rsidR="00696D87" w:rsidRPr="00815E1D" w:rsidRDefault="00696D87" w:rsidP="00696D87">
            <w:pPr>
              <w:pStyle w:val="TableParagraph"/>
              <w:numPr>
                <w:ilvl w:val="0"/>
                <w:numId w:val="60"/>
              </w:numPr>
              <w:ind w:left="584" w:right="276"/>
            </w:pPr>
            <w:r w:rsidRPr="00815E1D">
              <w:t>Décisions</w:t>
            </w:r>
            <w:r w:rsidRPr="00815E1D">
              <w:rPr>
                <w:spacing w:val="1"/>
              </w:rPr>
              <w:t xml:space="preserve"> </w:t>
            </w:r>
            <w:r w:rsidRPr="00815E1D">
              <w:t>de</w:t>
            </w:r>
            <w:r w:rsidRPr="00815E1D">
              <w:rPr>
                <w:spacing w:val="1"/>
              </w:rPr>
              <w:t xml:space="preserve"> </w:t>
            </w:r>
            <w:r w:rsidRPr="00815E1D">
              <w:t>rejet</w:t>
            </w:r>
            <w:r w:rsidRPr="00815E1D">
              <w:rPr>
                <w:spacing w:val="-47"/>
              </w:rPr>
              <w:t xml:space="preserve">     </w:t>
            </w:r>
            <w:r w:rsidRPr="00815E1D">
              <w:t>formation</w:t>
            </w:r>
            <w:r w:rsidRPr="00815E1D">
              <w:rPr>
                <w:spacing w:val="9"/>
              </w:rPr>
              <w:t xml:space="preserve"> </w:t>
            </w:r>
            <w:r w:rsidRPr="00815E1D">
              <w:t>syndicale</w:t>
            </w:r>
          </w:p>
        </w:tc>
        <w:tc>
          <w:tcPr>
            <w:tcW w:w="1418" w:type="dxa"/>
            <w:vAlign w:val="center"/>
          </w:tcPr>
          <w:p w14:paraId="076DC0AB" w14:textId="77777777" w:rsidR="00696D87" w:rsidRDefault="00696D87" w:rsidP="00933759">
            <w:pPr>
              <w:pStyle w:val="TableParagraph"/>
              <w:jc w:val="center"/>
              <w:rPr>
                <w:sz w:val="25"/>
              </w:rPr>
            </w:pPr>
            <w:r w:rsidRPr="00C323A7">
              <w:t>Avis</w:t>
            </w:r>
          </w:p>
        </w:tc>
        <w:tc>
          <w:tcPr>
            <w:tcW w:w="2551" w:type="dxa"/>
            <w:vAlign w:val="center"/>
          </w:tcPr>
          <w:p w14:paraId="18852595" w14:textId="77777777" w:rsidR="00696D87" w:rsidRDefault="00696D87" w:rsidP="00933759">
            <w:pPr>
              <w:pStyle w:val="TableParagraph"/>
              <w:rPr>
                <w:sz w:val="18"/>
              </w:rPr>
            </w:pPr>
            <w:r>
              <w:rPr>
                <w:sz w:val="18"/>
              </w:rPr>
              <w:t>Article</w:t>
            </w:r>
            <w:r>
              <w:rPr>
                <w:spacing w:val="17"/>
                <w:sz w:val="18"/>
              </w:rPr>
              <w:t xml:space="preserve"> </w:t>
            </w:r>
            <w:r>
              <w:rPr>
                <w:sz w:val="18"/>
              </w:rPr>
              <w:t>R.272-19 du CGFP</w:t>
            </w:r>
          </w:p>
        </w:tc>
        <w:tc>
          <w:tcPr>
            <w:tcW w:w="2835" w:type="dxa"/>
            <w:vAlign w:val="center"/>
          </w:tcPr>
          <w:p w14:paraId="46FF8737" w14:textId="77777777" w:rsidR="00696D87" w:rsidRPr="00D4374C" w:rsidRDefault="00696D87" w:rsidP="00933759">
            <w:pPr>
              <w:pStyle w:val="TableParagraph"/>
              <w:jc w:val="center"/>
              <w:rPr>
                <w:b/>
                <w:bCs/>
                <w:sz w:val="18"/>
              </w:rPr>
            </w:pPr>
            <w:r w:rsidRPr="00D4374C">
              <w:rPr>
                <w:b/>
                <w:bCs/>
                <w:sz w:val="18"/>
              </w:rPr>
              <w:t>Refus de demande de congé de formation syndicale</w:t>
            </w:r>
          </w:p>
        </w:tc>
      </w:tr>
      <w:tr w:rsidR="00696D87" w:rsidRPr="0016356C" w14:paraId="7E45C62A" w14:textId="77777777" w:rsidTr="00933759">
        <w:trPr>
          <w:trHeight w:val="395"/>
        </w:trPr>
        <w:tc>
          <w:tcPr>
            <w:tcW w:w="10645" w:type="dxa"/>
            <w:gridSpan w:val="4"/>
            <w:shd w:val="clear" w:color="auto" w:fill="B4C6E7" w:themeFill="accent1" w:themeFillTint="66"/>
            <w:vAlign w:val="center"/>
          </w:tcPr>
          <w:p w14:paraId="32BC5641" w14:textId="77777777" w:rsidR="00696D87" w:rsidRPr="0016356C" w:rsidRDefault="00696D87" w:rsidP="00933759">
            <w:pPr>
              <w:pStyle w:val="TableParagraph"/>
              <w:ind w:left="121" w:right="276"/>
              <w:jc w:val="center"/>
              <w:rPr>
                <w:b/>
              </w:rPr>
            </w:pPr>
            <w:r>
              <w:rPr>
                <w:b/>
              </w:rPr>
              <w:t>D</w:t>
            </w:r>
            <w:r w:rsidRPr="00DE6CA8">
              <w:rPr>
                <w:b/>
                <w:spacing w:val="-2"/>
              </w:rPr>
              <w:t xml:space="preserve"> </w:t>
            </w:r>
            <w:r w:rsidRPr="00DE6CA8">
              <w:rPr>
                <w:b/>
              </w:rPr>
              <w:t>-</w:t>
            </w:r>
            <w:r w:rsidRPr="00DE6CA8">
              <w:rPr>
                <w:b/>
                <w:spacing w:val="-1"/>
              </w:rPr>
              <w:t xml:space="preserve"> </w:t>
            </w:r>
            <w:r>
              <w:rPr>
                <w:b/>
              </w:rPr>
              <w:t>CONGES</w:t>
            </w:r>
          </w:p>
        </w:tc>
      </w:tr>
      <w:tr w:rsidR="00696D87" w:rsidRPr="0016356C" w14:paraId="50D8356C" w14:textId="77777777" w:rsidTr="00933759">
        <w:trPr>
          <w:trHeight w:val="1416"/>
        </w:trPr>
        <w:tc>
          <w:tcPr>
            <w:tcW w:w="3841" w:type="dxa"/>
            <w:vAlign w:val="center"/>
          </w:tcPr>
          <w:p w14:paraId="55D02F32" w14:textId="77777777" w:rsidR="00696D87" w:rsidRPr="00815E1D" w:rsidRDefault="00696D87" w:rsidP="00696D87">
            <w:pPr>
              <w:pStyle w:val="TableParagraph"/>
              <w:numPr>
                <w:ilvl w:val="0"/>
                <w:numId w:val="60"/>
              </w:numPr>
              <w:ind w:left="584" w:right="276"/>
              <w:rPr>
                <w:rFonts w:asciiTheme="minorHAnsi" w:hAnsiTheme="minorHAnsi" w:cstheme="minorHAnsi"/>
              </w:rPr>
            </w:pPr>
            <w:r>
              <w:t xml:space="preserve">Décision refusant une demande de congés au titre du compte épargne-temps </w:t>
            </w:r>
            <w:r w:rsidRPr="00D4374C">
              <w:rPr>
                <w:i/>
                <w:iCs/>
                <w:sz w:val="18"/>
                <w:szCs w:val="18"/>
              </w:rPr>
              <w:t>(saisine de l’agent)</w:t>
            </w:r>
          </w:p>
          <w:p w14:paraId="2EAF6768" w14:textId="77777777" w:rsidR="00696D87" w:rsidRPr="0016356C" w:rsidRDefault="00696D87" w:rsidP="00933759">
            <w:pPr>
              <w:pStyle w:val="TableParagraph"/>
              <w:ind w:right="276"/>
              <w:rPr>
                <w:b/>
              </w:rPr>
            </w:pPr>
          </w:p>
        </w:tc>
        <w:tc>
          <w:tcPr>
            <w:tcW w:w="1418" w:type="dxa"/>
            <w:vAlign w:val="center"/>
          </w:tcPr>
          <w:p w14:paraId="1A1EDD3F" w14:textId="77777777" w:rsidR="00696D87" w:rsidRPr="0016356C" w:rsidRDefault="00696D87" w:rsidP="00933759">
            <w:pPr>
              <w:pStyle w:val="TableParagraph"/>
              <w:ind w:left="121" w:right="276"/>
              <w:jc w:val="center"/>
              <w:rPr>
                <w:b/>
              </w:rPr>
            </w:pPr>
            <w:r>
              <w:rPr>
                <w:w w:val="105"/>
                <w:sz w:val="21"/>
              </w:rPr>
              <w:t>Avis</w:t>
            </w:r>
          </w:p>
        </w:tc>
        <w:tc>
          <w:tcPr>
            <w:tcW w:w="2551" w:type="dxa"/>
            <w:vAlign w:val="center"/>
          </w:tcPr>
          <w:p w14:paraId="2D1A72E9" w14:textId="77777777" w:rsidR="00696D87" w:rsidRPr="00E7333E" w:rsidRDefault="00696D87" w:rsidP="00933759">
            <w:pPr>
              <w:pStyle w:val="TableParagraph"/>
              <w:tabs>
                <w:tab w:val="left" w:pos="1286"/>
                <w:tab w:val="left" w:pos="1702"/>
              </w:tabs>
              <w:ind w:left="124" w:right="86"/>
              <w:rPr>
                <w:sz w:val="18"/>
              </w:rPr>
            </w:pPr>
            <w:r>
              <w:rPr>
                <w:sz w:val="18"/>
              </w:rPr>
              <w:t>Article</w:t>
            </w:r>
            <w:r>
              <w:rPr>
                <w:spacing w:val="17"/>
                <w:sz w:val="18"/>
              </w:rPr>
              <w:t xml:space="preserve"> </w:t>
            </w:r>
            <w:r>
              <w:rPr>
                <w:sz w:val="18"/>
              </w:rPr>
              <w:t>R.272-21 du CGFP</w:t>
            </w:r>
          </w:p>
        </w:tc>
        <w:tc>
          <w:tcPr>
            <w:tcW w:w="2835" w:type="dxa"/>
            <w:vAlign w:val="center"/>
          </w:tcPr>
          <w:p w14:paraId="6AB710E2" w14:textId="77777777" w:rsidR="00696D87" w:rsidRDefault="00696D87" w:rsidP="00933759">
            <w:pPr>
              <w:pStyle w:val="TableParagraph"/>
              <w:jc w:val="center"/>
              <w:rPr>
                <w:sz w:val="18"/>
              </w:rPr>
            </w:pPr>
            <w:r>
              <w:rPr>
                <w:sz w:val="18"/>
              </w:rPr>
              <w:t xml:space="preserve">Pas de saisine sur AGIRHE par les agents. Utilisation des </w:t>
            </w:r>
            <w:hyperlink r:id="rId18" w:history="1">
              <w:r w:rsidRPr="007E34F6">
                <w:rPr>
                  <w:rStyle w:val="Lienhypertexte"/>
                  <w:sz w:val="18"/>
                </w:rPr>
                <w:t>imprimés de saisine</w:t>
              </w:r>
            </w:hyperlink>
            <w:r>
              <w:rPr>
                <w:sz w:val="18"/>
              </w:rPr>
              <w:t xml:space="preserve"> à la demande de l’agent.</w:t>
            </w:r>
          </w:p>
          <w:p w14:paraId="0C0FAFCE" w14:textId="77777777" w:rsidR="00696D87" w:rsidRPr="00D4374C" w:rsidRDefault="00696D87" w:rsidP="00933759">
            <w:pPr>
              <w:pStyle w:val="TableParagraph"/>
              <w:jc w:val="center"/>
              <w:rPr>
                <w:b/>
                <w:bCs/>
                <w:sz w:val="18"/>
              </w:rPr>
            </w:pPr>
            <w:r w:rsidRPr="00D4374C">
              <w:rPr>
                <w:b/>
                <w:bCs/>
                <w:sz w:val="18"/>
              </w:rPr>
              <w:t>Refus d’une demande de congés au titre du compte épargne temps</w:t>
            </w:r>
          </w:p>
        </w:tc>
      </w:tr>
    </w:tbl>
    <w:p w14:paraId="3193E888" w14:textId="77777777" w:rsidR="00AA55B5" w:rsidRPr="00B42903" w:rsidRDefault="00AA55B5" w:rsidP="00101712">
      <w:pPr>
        <w:rPr>
          <w:rFonts w:ascii="Calibri" w:hAnsi="Calibri" w:cs="Calibri"/>
          <w:sz w:val="2"/>
          <w:szCs w:val="2"/>
        </w:rPr>
      </w:pPr>
      <w:bookmarkStart w:id="11" w:name="_Toc359832989"/>
      <w:r w:rsidRPr="00B42903">
        <w:rPr>
          <w:rFonts w:ascii="Calibri" w:hAnsi="Calibri" w:cs="Calibri"/>
          <w:b/>
          <w:bCs/>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841"/>
      </w:tblGrid>
      <w:tr w:rsidR="00301B6F" w:rsidRPr="00B42903" w14:paraId="405FDA0A" w14:textId="77777777" w:rsidTr="006C15AE">
        <w:trPr>
          <w:trHeight w:val="434"/>
        </w:trPr>
        <w:tc>
          <w:tcPr>
            <w:tcW w:w="1559" w:type="dxa"/>
            <w:vAlign w:val="center"/>
          </w:tcPr>
          <w:p w14:paraId="124C7B3B" w14:textId="77777777" w:rsidR="00555BCE" w:rsidRPr="00B42903" w:rsidRDefault="00555BCE" w:rsidP="007B0736">
            <w:pPr>
              <w:pStyle w:val="Titre1"/>
              <w:spacing w:before="0" w:after="0"/>
              <w:ind w:right="142"/>
              <w:jc w:val="center"/>
              <w:rPr>
                <w:rFonts w:ascii="Calibri" w:hAnsi="Calibri" w:cs="Calibri"/>
                <w:sz w:val="24"/>
                <w:szCs w:val="24"/>
              </w:rPr>
            </w:pPr>
            <w:bookmarkStart w:id="12" w:name="_Toc505239403"/>
            <w:r w:rsidRPr="00B42903">
              <w:rPr>
                <w:rFonts w:ascii="Calibri" w:hAnsi="Calibri" w:cs="Calibri"/>
                <w:sz w:val="24"/>
                <w:szCs w:val="24"/>
              </w:rPr>
              <w:lastRenderedPageBreak/>
              <w:t xml:space="preserve">Annexe </w:t>
            </w:r>
            <w:bookmarkEnd w:id="12"/>
            <w:r w:rsidR="00101712" w:rsidRPr="00B42903">
              <w:rPr>
                <w:rFonts w:ascii="Calibri" w:hAnsi="Calibri" w:cs="Calibri"/>
                <w:sz w:val="24"/>
                <w:szCs w:val="24"/>
              </w:rPr>
              <w:t>8</w:t>
            </w:r>
          </w:p>
        </w:tc>
        <w:tc>
          <w:tcPr>
            <w:tcW w:w="7841" w:type="dxa"/>
            <w:vAlign w:val="center"/>
          </w:tcPr>
          <w:p w14:paraId="1B204766" w14:textId="77777777" w:rsidR="00301B6F" w:rsidRPr="00B42903" w:rsidRDefault="00301B6F" w:rsidP="007B0736">
            <w:pPr>
              <w:pStyle w:val="Titre1"/>
              <w:spacing w:before="0" w:after="0"/>
              <w:ind w:right="142"/>
              <w:jc w:val="center"/>
              <w:rPr>
                <w:rFonts w:ascii="Calibri" w:hAnsi="Calibri" w:cs="Calibri"/>
                <w:sz w:val="24"/>
                <w:szCs w:val="24"/>
              </w:rPr>
            </w:pPr>
            <w:bookmarkStart w:id="13" w:name="_Toc359832990"/>
            <w:bookmarkStart w:id="14" w:name="_Toc371758903"/>
            <w:bookmarkStart w:id="15" w:name="_Toc505239404"/>
            <w:r w:rsidRPr="00B42903">
              <w:rPr>
                <w:rFonts w:ascii="Calibri" w:hAnsi="Calibri" w:cs="Calibri"/>
                <w:bCs w:val="0"/>
                <w:sz w:val="24"/>
                <w:szCs w:val="24"/>
              </w:rPr>
              <w:t>« Réunion avec les organisations syndicales »</w:t>
            </w:r>
            <w:bookmarkEnd w:id="13"/>
            <w:r w:rsidRPr="00B42903">
              <w:rPr>
                <w:rFonts w:ascii="Calibri" w:hAnsi="Calibri" w:cs="Calibri"/>
                <w:bCs w:val="0"/>
                <w:sz w:val="24"/>
                <w:szCs w:val="24"/>
              </w:rPr>
              <w:t xml:space="preserve"> - Modèle d’ordre du jour</w:t>
            </w:r>
            <w:bookmarkEnd w:id="14"/>
            <w:r w:rsidR="008F6367" w:rsidRPr="00B42903">
              <w:rPr>
                <w:rFonts w:ascii="Calibri" w:hAnsi="Calibri" w:cs="Calibri"/>
                <w:bCs w:val="0"/>
                <w:sz w:val="24"/>
                <w:szCs w:val="24"/>
              </w:rPr>
              <w:t xml:space="preserve"> </w:t>
            </w:r>
            <w:bookmarkEnd w:id="15"/>
          </w:p>
        </w:tc>
      </w:tr>
    </w:tbl>
    <w:bookmarkEnd w:id="11"/>
    <w:p w14:paraId="03BFC9A7" w14:textId="77777777" w:rsidR="00924D5C" w:rsidRPr="00B42903" w:rsidRDefault="00924D5C" w:rsidP="00924D5C">
      <w:pPr>
        <w:ind w:right="140"/>
        <w:jc w:val="center"/>
        <w:rPr>
          <w:rFonts w:ascii="Calibri" w:hAnsi="Calibri" w:cs="Calibri"/>
          <w:bCs/>
          <w:i/>
          <w:color w:val="4F81BD"/>
          <w:sz w:val="24"/>
        </w:rPr>
      </w:pPr>
      <w:r w:rsidRPr="00B42903">
        <w:rPr>
          <w:rFonts w:ascii="Calibri" w:hAnsi="Calibri" w:cs="Calibri"/>
          <w:bCs/>
          <w:i/>
          <w:color w:val="4F81BD"/>
          <w:sz w:val="24"/>
        </w:rPr>
        <w:t>PREVOIR PLUSIEURS REUNIONS DE CONCERTATION</w:t>
      </w:r>
    </w:p>
    <w:p w14:paraId="6FA7C356" w14:textId="77777777" w:rsidR="00924D5C" w:rsidRPr="00B42903" w:rsidRDefault="00924D5C" w:rsidP="007660BA">
      <w:pPr>
        <w:ind w:right="140"/>
        <w:rPr>
          <w:rFonts w:ascii="Calibri" w:hAnsi="Calibri" w:cs="Calibri"/>
          <w:bCs/>
          <w:sz w:val="32"/>
        </w:rPr>
      </w:pPr>
    </w:p>
    <w:p w14:paraId="11FDB8E0" w14:textId="77777777" w:rsidR="00301B6F" w:rsidRPr="00B42903" w:rsidRDefault="00301B6F" w:rsidP="007660BA">
      <w:pPr>
        <w:ind w:right="140"/>
        <w:jc w:val="center"/>
        <w:rPr>
          <w:rFonts w:ascii="Calibri" w:hAnsi="Calibri" w:cs="Calibri"/>
          <w:b/>
          <w:szCs w:val="22"/>
        </w:rPr>
      </w:pPr>
      <w:bookmarkStart w:id="16" w:name="_Toc359832991"/>
      <w:bookmarkStart w:id="17" w:name="_Toc359853765"/>
      <w:r w:rsidRPr="00B42903">
        <w:rPr>
          <w:rFonts w:ascii="Calibri" w:hAnsi="Calibri" w:cs="Calibri"/>
          <w:b/>
          <w:szCs w:val="22"/>
        </w:rPr>
        <w:t>ORDRE DU JOUR</w:t>
      </w:r>
      <w:bookmarkEnd w:id="16"/>
      <w:bookmarkEnd w:id="17"/>
    </w:p>
    <w:p w14:paraId="4DAA1BF3" w14:textId="23B9C0D5" w:rsidR="00301B6F" w:rsidRPr="00B42903" w:rsidRDefault="00301B6F" w:rsidP="007660BA">
      <w:pPr>
        <w:ind w:right="140"/>
        <w:jc w:val="center"/>
        <w:rPr>
          <w:rFonts w:ascii="Calibri" w:hAnsi="Calibri" w:cs="Calibri"/>
          <w:b/>
          <w:szCs w:val="22"/>
        </w:rPr>
      </w:pPr>
      <w:bookmarkStart w:id="18" w:name="_Toc359832992"/>
      <w:bookmarkStart w:id="19" w:name="_Toc359853766"/>
      <w:r w:rsidRPr="00B42903">
        <w:rPr>
          <w:rFonts w:ascii="Calibri" w:hAnsi="Calibri" w:cs="Calibri"/>
          <w:b/>
          <w:szCs w:val="22"/>
        </w:rPr>
        <w:t>Réunion du …………………….</w:t>
      </w:r>
      <w:bookmarkEnd w:id="18"/>
      <w:bookmarkEnd w:id="19"/>
      <w:r w:rsidR="009A442D">
        <w:rPr>
          <w:rFonts w:ascii="Calibri" w:hAnsi="Calibri" w:cs="Calibri"/>
          <w:b/>
          <w:szCs w:val="22"/>
        </w:rPr>
        <w:t>2026</w:t>
      </w:r>
    </w:p>
    <w:p w14:paraId="11FF2A6C" w14:textId="77777777" w:rsidR="00301B6F" w:rsidRPr="00B42903" w:rsidRDefault="00301B6F" w:rsidP="007660BA">
      <w:pPr>
        <w:ind w:right="140"/>
        <w:rPr>
          <w:rFonts w:ascii="Calibri" w:hAnsi="Calibri" w:cs="Calibri"/>
        </w:rPr>
      </w:pPr>
    </w:p>
    <w:p w14:paraId="050B2F5B" w14:textId="77777777" w:rsidR="00301B6F" w:rsidRPr="00B42903" w:rsidRDefault="00301B6F" w:rsidP="007660BA">
      <w:pPr>
        <w:ind w:right="140"/>
        <w:rPr>
          <w:rFonts w:ascii="Calibri" w:hAnsi="Calibri" w:cs="Calibri"/>
          <w:sz w:val="10"/>
          <w:szCs w:val="10"/>
        </w:rPr>
      </w:pPr>
    </w:p>
    <w:p w14:paraId="1924596D" w14:textId="77777777" w:rsidR="00301B6F" w:rsidRPr="00B42903" w:rsidRDefault="00301B6F" w:rsidP="007462F2">
      <w:pPr>
        <w:ind w:right="140"/>
        <w:rPr>
          <w:rFonts w:ascii="Calibri" w:hAnsi="Calibri" w:cs="Calibri"/>
        </w:rPr>
      </w:pPr>
      <w:r w:rsidRPr="00B42903">
        <w:rPr>
          <w:rFonts w:ascii="Calibri" w:hAnsi="Calibri" w:cs="Calibri"/>
        </w:rPr>
        <w:t>I.</w:t>
      </w:r>
      <w:r w:rsidRPr="00B42903">
        <w:rPr>
          <w:rFonts w:ascii="Calibri" w:hAnsi="Calibri" w:cs="Calibri"/>
        </w:rPr>
        <w:tab/>
      </w:r>
      <w:r w:rsidRPr="00B42903">
        <w:rPr>
          <w:rFonts w:ascii="Calibri" w:hAnsi="Calibri" w:cs="Calibri"/>
          <w:b/>
        </w:rPr>
        <w:t xml:space="preserve">Information sur les effectifs globaux </w:t>
      </w:r>
      <w:r w:rsidR="001E145F" w:rsidRPr="00B42903">
        <w:rPr>
          <w:rFonts w:ascii="Calibri" w:hAnsi="Calibri" w:cs="Calibri"/>
          <w:b/>
        </w:rPr>
        <w:t>par instance</w:t>
      </w:r>
      <w:r w:rsidR="00924D5C" w:rsidRPr="00B42903">
        <w:rPr>
          <w:rFonts w:ascii="Calibri" w:hAnsi="Calibri" w:cs="Calibri"/>
          <w:b/>
        </w:rPr>
        <w:t xml:space="preserve"> </w:t>
      </w:r>
    </w:p>
    <w:p w14:paraId="22877A40" w14:textId="77777777" w:rsidR="00E11E05" w:rsidRPr="00B42903" w:rsidRDefault="00301B6F" w:rsidP="00E11E05">
      <w:pPr>
        <w:pStyle w:val="Paragraphedeliste"/>
        <w:rPr>
          <w:rFonts w:cs="Calibri"/>
          <w:highlight w:val="yellow"/>
        </w:rPr>
      </w:pPr>
      <w:r w:rsidRPr="00B42903">
        <w:rPr>
          <w:rFonts w:cs="Calibri"/>
        </w:rPr>
        <w:tab/>
      </w:r>
    </w:p>
    <w:p w14:paraId="42699FF3" w14:textId="77777777" w:rsidR="00E11E05" w:rsidRPr="00B42903" w:rsidRDefault="00E11E05" w:rsidP="00924D5C">
      <w:pPr>
        <w:pStyle w:val="Paragraphedeliste"/>
        <w:ind w:left="426"/>
        <w:rPr>
          <w:rFonts w:cs="Calibri"/>
          <w:i/>
          <w:sz w:val="18"/>
          <w:szCs w:val="18"/>
        </w:rPr>
      </w:pPr>
      <w:r w:rsidRPr="00B42903">
        <w:rPr>
          <w:rFonts w:cs="Calibri"/>
          <w:i/>
          <w:sz w:val="18"/>
          <w:szCs w:val="18"/>
          <w:u w:val="single"/>
        </w:rPr>
        <w:t>NOTA</w:t>
      </w:r>
      <w:r w:rsidRPr="00B42903">
        <w:rPr>
          <w:rFonts w:cs="Calibri"/>
          <w:i/>
          <w:sz w:val="18"/>
          <w:szCs w:val="18"/>
        </w:rPr>
        <w:t> :</w:t>
      </w:r>
    </w:p>
    <w:p w14:paraId="6929F7AE" w14:textId="77777777" w:rsidR="00E11E05" w:rsidRPr="00B42903" w:rsidRDefault="00E11E05" w:rsidP="00924D5C">
      <w:pPr>
        <w:pStyle w:val="Paragraphedeliste"/>
        <w:ind w:left="426"/>
        <w:rPr>
          <w:rFonts w:cs="Calibri"/>
          <w:i/>
          <w:sz w:val="18"/>
          <w:szCs w:val="18"/>
        </w:rPr>
      </w:pPr>
      <w:r w:rsidRPr="00B42903">
        <w:rPr>
          <w:rFonts w:cs="Calibri"/>
          <w:i/>
          <w:sz w:val="18"/>
          <w:szCs w:val="18"/>
        </w:rPr>
        <w:t xml:space="preserve">- possible réexamen de la répartition hommes-femmes au plus tard 4 mois avant scrutin et </w:t>
      </w:r>
      <w:r w:rsidR="00781CAD" w:rsidRPr="00B42903">
        <w:rPr>
          <w:rFonts w:cs="Calibri"/>
          <w:i/>
          <w:sz w:val="18"/>
          <w:szCs w:val="18"/>
        </w:rPr>
        <w:t>nouvelle information</w:t>
      </w:r>
      <w:r w:rsidRPr="00B42903">
        <w:rPr>
          <w:rFonts w:cs="Calibri"/>
          <w:i/>
          <w:sz w:val="18"/>
          <w:szCs w:val="18"/>
        </w:rPr>
        <w:t xml:space="preserve"> aux OS</w:t>
      </w:r>
    </w:p>
    <w:p w14:paraId="0A0FB637" w14:textId="77777777" w:rsidR="00E11E05" w:rsidRPr="00B42903" w:rsidRDefault="00E11E05" w:rsidP="00E11E05">
      <w:pPr>
        <w:pStyle w:val="Paragraphedeliste"/>
        <w:rPr>
          <w:rFonts w:cs="Calibri"/>
          <w:sz w:val="10"/>
          <w:szCs w:val="10"/>
        </w:rPr>
      </w:pPr>
    </w:p>
    <w:p w14:paraId="17CE13F4" w14:textId="77777777" w:rsidR="00E11E05" w:rsidRPr="00B42903" w:rsidRDefault="00E11E05" w:rsidP="00E11E05">
      <w:pPr>
        <w:pStyle w:val="Paragraphedeliste"/>
        <w:ind w:left="1287"/>
        <w:rPr>
          <w:rFonts w:cs="Calibri"/>
          <w:u w:val="single"/>
        </w:rPr>
      </w:pPr>
      <w:r w:rsidRPr="00B42903">
        <w:rPr>
          <w:rFonts w:cs="Calibri"/>
        </w:rPr>
        <w:t xml:space="preserve">- </w:t>
      </w:r>
      <w:r w:rsidRPr="00B42903">
        <w:rPr>
          <w:rFonts w:cs="Calibri"/>
          <w:u w:val="single"/>
        </w:rPr>
        <w:t>Nombre d’agents par catégorie</w:t>
      </w:r>
      <w:r w:rsidRPr="00B42903">
        <w:rPr>
          <w:rFonts w:cs="Calibri"/>
        </w:rPr>
        <w:t> :</w:t>
      </w:r>
    </w:p>
    <w:p w14:paraId="57E0456A" w14:textId="77777777" w:rsidR="00E11E05" w:rsidRPr="00B42903" w:rsidRDefault="00E11E05" w:rsidP="00E11E05">
      <w:pPr>
        <w:pStyle w:val="Paragraphedeliste"/>
        <w:ind w:left="1287"/>
        <w:rPr>
          <w:rFonts w:cs="Calibri"/>
          <w:sz w:val="10"/>
          <w:szCs w:val="10"/>
        </w:rPr>
      </w:pPr>
    </w:p>
    <w:tbl>
      <w:tblPr>
        <w:tblW w:w="0" w:type="auto"/>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963"/>
        <w:gridCol w:w="1181"/>
        <w:gridCol w:w="1240"/>
        <w:gridCol w:w="1126"/>
        <w:gridCol w:w="1126"/>
      </w:tblGrid>
      <w:tr w:rsidR="00E11E05" w:rsidRPr="00B42903" w14:paraId="68F7DEB5" w14:textId="77777777" w:rsidTr="00101712">
        <w:tc>
          <w:tcPr>
            <w:tcW w:w="1931" w:type="dxa"/>
            <w:vAlign w:val="center"/>
          </w:tcPr>
          <w:p w14:paraId="51D3E22D" w14:textId="77777777" w:rsidR="00E11E05" w:rsidRPr="00B42903" w:rsidRDefault="00E11E05" w:rsidP="00101712">
            <w:pPr>
              <w:pStyle w:val="Paragraphedeliste"/>
              <w:ind w:left="0"/>
              <w:jc w:val="center"/>
              <w:rPr>
                <w:rFonts w:cs="Calibri"/>
                <w:sz w:val="18"/>
                <w:szCs w:val="18"/>
              </w:rPr>
            </w:pPr>
          </w:p>
        </w:tc>
        <w:tc>
          <w:tcPr>
            <w:tcW w:w="1963" w:type="dxa"/>
            <w:vAlign w:val="center"/>
          </w:tcPr>
          <w:p w14:paraId="4898BD0D" w14:textId="77777777" w:rsidR="00E11E05" w:rsidRPr="00B42903" w:rsidRDefault="00E11E05" w:rsidP="00101712">
            <w:pPr>
              <w:pStyle w:val="Paragraphedeliste"/>
              <w:ind w:left="0"/>
              <w:jc w:val="center"/>
              <w:rPr>
                <w:rFonts w:cs="Calibri"/>
                <w:b/>
                <w:sz w:val="18"/>
                <w:szCs w:val="18"/>
              </w:rPr>
            </w:pPr>
            <w:r w:rsidRPr="00B42903">
              <w:rPr>
                <w:rFonts w:cs="Calibri"/>
                <w:b/>
                <w:sz w:val="18"/>
                <w:szCs w:val="18"/>
              </w:rPr>
              <w:t>TOTAL</w:t>
            </w:r>
          </w:p>
        </w:tc>
        <w:tc>
          <w:tcPr>
            <w:tcW w:w="4673" w:type="dxa"/>
            <w:gridSpan w:val="4"/>
            <w:vAlign w:val="center"/>
          </w:tcPr>
          <w:p w14:paraId="26997A5C" w14:textId="77777777" w:rsidR="00E11E05" w:rsidRPr="00B42903" w:rsidRDefault="00E11E05" w:rsidP="00101712">
            <w:pPr>
              <w:pStyle w:val="Paragraphedeliste"/>
              <w:ind w:left="0"/>
              <w:jc w:val="center"/>
              <w:rPr>
                <w:rFonts w:cs="Calibri"/>
                <w:b/>
                <w:sz w:val="18"/>
                <w:szCs w:val="18"/>
              </w:rPr>
            </w:pPr>
            <w:r w:rsidRPr="00B42903">
              <w:rPr>
                <w:rFonts w:cs="Calibri"/>
                <w:b/>
                <w:sz w:val="18"/>
                <w:szCs w:val="18"/>
              </w:rPr>
              <w:t>Réparation hommes /femmes</w:t>
            </w:r>
          </w:p>
        </w:tc>
      </w:tr>
      <w:tr w:rsidR="00D571A1" w:rsidRPr="00B42903" w14:paraId="1954F741" w14:textId="77777777" w:rsidTr="00101712">
        <w:tc>
          <w:tcPr>
            <w:tcW w:w="1931" w:type="dxa"/>
            <w:vMerge w:val="restart"/>
            <w:vAlign w:val="center"/>
          </w:tcPr>
          <w:p w14:paraId="0827A3F1" w14:textId="77777777" w:rsidR="00D571A1" w:rsidRPr="00B42903" w:rsidRDefault="00D571A1" w:rsidP="00101712">
            <w:pPr>
              <w:pStyle w:val="Paragraphedeliste"/>
              <w:ind w:left="0"/>
              <w:jc w:val="center"/>
              <w:rPr>
                <w:rFonts w:cs="Calibri"/>
                <w:sz w:val="18"/>
                <w:szCs w:val="18"/>
              </w:rPr>
            </w:pPr>
          </w:p>
        </w:tc>
        <w:tc>
          <w:tcPr>
            <w:tcW w:w="1963" w:type="dxa"/>
            <w:vMerge w:val="restart"/>
            <w:vAlign w:val="center"/>
          </w:tcPr>
          <w:p w14:paraId="73C91463" w14:textId="77777777" w:rsidR="00D571A1" w:rsidRPr="00B42903" w:rsidRDefault="00D571A1" w:rsidP="00101712">
            <w:pPr>
              <w:pStyle w:val="Paragraphedeliste"/>
              <w:ind w:left="0"/>
              <w:jc w:val="center"/>
              <w:rPr>
                <w:rFonts w:cs="Calibri"/>
                <w:b/>
                <w:sz w:val="18"/>
                <w:szCs w:val="18"/>
              </w:rPr>
            </w:pPr>
          </w:p>
        </w:tc>
        <w:tc>
          <w:tcPr>
            <w:tcW w:w="2421" w:type="dxa"/>
            <w:gridSpan w:val="2"/>
            <w:vAlign w:val="center"/>
          </w:tcPr>
          <w:p w14:paraId="042010E1" w14:textId="77777777" w:rsidR="00D571A1" w:rsidRPr="00B42903" w:rsidRDefault="00D571A1" w:rsidP="00D571A1">
            <w:pPr>
              <w:pStyle w:val="Paragraphedeliste"/>
              <w:spacing w:after="0"/>
              <w:ind w:left="0"/>
              <w:jc w:val="center"/>
              <w:rPr>
                <w:rFonts w:cs="Calibri"/>
                <w:b/>
                <w:sz w:val="18"/>
                <w:szCs w:val="18"/>
              </w:rPr>
            </w:pPr>
            <w:r w:rsidRPr="00B42903">
              <w:rPr>
                <w:rFonts w:cs="Calibri"/>
                <w:b/>
                <w:sz w:val="18"/>
                <w:szCs w:val="18"/>
              </w:rPr>
              <w:t>Hommes</w:t>
            </w:r>
          </w:p>
          <w:p w14:paraId="5D344567" w14:textId="77777777" w:rsidR="00D571A1" w:rsidRPr="00B42903" w:rsidRDefault="00D571A1" w:rsidP="00D571A1">
            <w:pPr>
              <w:pStyle w:val="Paragraphedeliste"/>
              <w:spacing w:after="0"/>
              <w:ind w:left="0"/>
              <w:jc w:val="center"/>
              <w:rPr>
                <w:rFonts w:cs="Calibri"/>
                <w:b/>
                <w:sz w:val="18"/>
                <w:szCs w:val="18"/>
              </w:rPr>
            </w:pPr>
            <w:r w:rsidRPr="00D571A1">
              <w:rPr>
                <w:rFonts w:cs="Calibri"/>
                <w:sz w:val="18"/>
                <w:szCs w:val="18"/>
              </w:rPr>
              <w:t>Soit %</w:t>
            </w:r>
          </w:p>
        </w:tc>
        <w:tc>
          <w:tcPr>
            <w:tcW w:w="2252" w:type="dxa"/>
            <w:gridSpan w:val="2"/>
            <w:vAlign w:val="center"/>
          </w:tcPr>
          <w:p w14:paraId="39576D11" w14:textId="77777777" w:rsidR="00D571A1" w:rsidRPr="00B42903" w:rsidRDefault="00D571A1" w:rsidP="00D571A1">
            <w:pPr>
              <w:pStyle w:val="Paragraphedeliste"/>
              <w:spacing w:after="0"/>
              <w:ind w:left="0"/>
              <w:jc w:val="center"/>
              <w:rPr>
                <w:rFonts w:cs="Calibri"/>
                <w:b/>
                <w:sz w:val="18"/>
                <w:szCs w:val="18"/>
              </w:rPr>
            </w:pPr>
            <w:r w:rsidRPr="00B42903">
              <w:rPr>
                <w:rFonts w:cs="Calibri"/>
                <w:b/>
                <w:sz w:val="18"/>
                <w:szCs w:val="18"/>
              </w:rPr>
              <w:t>Femmes</w:t>
            </w:r>
          </w:p>
          <w:p w14:paraId="69FFE72F" w14:textId="77777777" w:rsidR="00D571A1" w:rsidRPr="00B42903" w:rsidRDefault="00D571A1" w:rsidP="00D571A1">
            <w:pPr>
              <w:pStyle w:val="Paragraphedeliste"/>
              <w:spacing w:after="0"/>
              <w:ind w:left="0"/>
              <w:jc w:val="center"/>
              <w:rPr>
                <w:rFonts w:cs="Calibri"/>
                <w:b/>
                <w:sz w:val="18"/>
                <w:szCs w:val="18"/>
              </w:rPr>
            </w:pPr>
            <w:r w:rsidRPr="00D571A1">
              <w:rPr>
                <w:rFonts w:cs="Calibri"/>
                <w:sz w:val="18"/>
                <w:szCs w:val="18"/>
              </w:rPr>
              <w:t>Soit %</w:t>
            </w:r>
          </w:p>
        </w:tc>
      </w:tr>
      <w:tr w:rsidR="00D571A1" w:rsidRPr="00B42903" w14:paraId="0575C0F9" w14:textId="77777777" w:rsidTr="00D571A1">
        <w:trPr>
          <w:trHeight w:val="135"/>
        </w:trPr>
        <w:tc>
          <w:tcPr>
            <w:tcW w:w="1931" w:type="dxa"/>
            <w:vMerge/>
            <w:vAlign w:val="center"/>
          </w:tcPr>
          <w:p w14:paraId="6B9E31C8" w14:textId="77777777" w:rsidR="00D571A1" w:rsidRPr="00B42903" w:rsidRDefault="00D571A1" w:rsidP="00D571A1">
            <w:pPr>
              <w:pStyle w:val="Paragraphedeliste"/>
              <w:spacing w:after="0"/>
              <w:ind w:left="0"/>
              <w:jc w:val="center"/>
              <w:rPr>
                <w:rFonts w:cs="Calibri"/>
                <w:b/>
                <w:sz w:val="18"/>
                <w:szCs w:val="18"/>
              </w:rPr>
            </w:pPr>
          </w:p>
        </w:tc>
        <w:tc>
          <w:tcPr>
            <w:tcW w:w="1963" w:type="dxa"/>
            <w:vMerge/>
            <w:vAlign w:val="center"/>
          </w:tcPr>
          <w:p w14:paraId="2EE8B633" w14:textId="77777777" w:rsidR="00D571A1" w:rsidRPr="00B42903" w:rsidRDefault="00D571A1" w:rsidP="00D571A1">
            <w:pPr>
              <w:pStyle w:val="Paragraphedeliste"/>
              <w:ind w:left="0"/>
              <w:jc w:val="center"/>
              <w:rPr>
                <w:rFonts w:cs="Calibri"/>
                <w:b/>
                <w:color w:val="1F497D"/>
                <w:sz w:val="18"/>
                <w:szCs w:val="18"/>
              </w:rPr>
            </w:pPr>
          </w:p>
        </w:tc>
        <w:tc>
          <w:tcPr>
            <w:tcW w:w="1181" w:type="dxa"/>
            <w:vAlign w:val="center"/>
          </w:tcPr>
          <w:p w14:paraId="30A295C6" w14:textId="77777777" w:rsidR="00D571A1" w:rsidRPr="00B42903" w:rsidRDefault="00D571A1" w:rsidP="00D571A1">
            <w:pPr>
              <w:pStyle w:val="Paragraphedeliste"/>
              <w:ind w:left="0"/>
              <w:jc w:val="center"/>
              <w:rPr>
                <w:rFonts w:cs="Calibri"/>
                <w:b/>
                <w:sz w:val="18"/>
                <w:szCs w:val="18"/>
              </w:rPr>
            </w:pPr>
            <w:r w:rsidRPr="00B42903">
              <w:rPr>
                <w:rFonts w:cs="Calibri"/>
                <w:b/>
                <w:sz w:val="18"/>
                <w:szCs w:val="18"/>
              </w:rPr>
              <w:t>H</w:t>
            </w:r>
          </w:p>
        </w:tc>
        <w:tc>
          <w:tcPr>
            <w:tcW w:w="1240" w:type="dxa"/>
            <w:vAlign w:val="center"/>
          </w:tcPr>
          <w:p w14:paraId="68589F33" w14:textId="77777777" w:rsidR="00D571A1" w:rsidRPr="00B42903" w:rsidRDefault="00D571A1" w:rsidP="00D571A1">
            <w:pPr>
              <w:pStyle w:val="Paragraphedeliste"/>
              <w:ind w:left="0"/>
              <w:jc w:val="center"/>
              <w:rPr>
                <w:rFonts w:cs="Calibri"/>
                <w:b/>
                <w:sz w:val="18"/>
                <w:szCs w:val="18"/>
              </w:rPr>
            </w:pPr>
            <w:r w:rsidRPr="00B42903">
              <w:rPr>
                <w:rFonts w:cs="Calibri"/>
                <w:b/>
                <w:sz w:val="18"/>
                <w:szCs w:val="18"/>
              </w:rPr>
              <w:t>F</w:t>
            </w:r>
          </w:p>
        </w:tc>
        <w:tc>
          <w:tcPr>
            <w:tcW w:w="1126" w:type="dxa"/>
            <w:vAlign w:val="center"/>
          </w:tcPr>
          <w:p w14:paraId="2AE0524D" w14:textId="77777777" w:rsidR="00D571A1" w:rsidRPr="00B42903" w:rsidRDefault="00D571A1" w:rsidP="00D571A1">
            <w:pPr>
              <w:pStyle w:val="Paragraphedeliste"/>
              <w:ind w:left="0"/>
              <w:jc w:val="center"/>
              <w:rPr>
                <w:rFonts w:cs="Calibri"/>
                <w:b/>
                <w:sz w:val="18"/>
                <w:szCs w:val="18"/>
              </w:rPr>
            </w:pPr>
            <w:r w:rsidRPr="00B42903">
              <w:rPr>
                <w:rFonts w:cs="Calibri"/>
                <w:b/>
                <w:sz w:val="18"/>
                <w:szCs w:val="18"/>
              </w:rPr>
              <w:t>H</w:t>
            </w:r>
          </w:p>
        </w:tc>
        <w:tc>
          <w:tcPr>
            <w:tcW w:w="1126" w:type="dxa"/>
            <w:vAlign w:val="center"/>
          </w:tcPr>
          <w:p w14:paraId="7AC22797" w14:textId="77777777" w:rsidR="00D571A1" w:rsidRPr="00B42903" w:rsidRDefault="00D571A1" w:rsidP="00D571A1">
            <w:pPr>
              <w:pStyle w:val="Paragraphedeliste"/>
              <w:ind w:left="0"/>
              <w:jc w:val="center"/>
              <w:rPr>
                <w:rFonts w:cs="Calibri"/>
                <w:b/>
                <w:sz w:val="18"/>
                <w:szCs w:val="18"/>
              </w:rPr>
            </w:pPr>
            <w:r w:rsidRPr="00B42903">
              <w:rPr>
                <w:rFonts w:cs="Calibri"/>
                <w:b/>
                <w:sz w:val="18"/>
                <w:szCs w:val="18"/>
              </w:rPr>
              <w:t>F</w:t>
            </w:r>
          </w:p>
        </w:tc>
      </w:tr>
      <w:tr w:rsidR="00D571A1" w:rsidRPr="00B42903" w14:paraId="2B17532C" w14:textId="77777777" w:rsidTr="00101712">
        <w:tc>
          <w:tcPr>
            <w:tcW w:w="1931" w:type="dxa"/>
            <w:vAlign w:val="center"/>
          </w:tcPr>
          <w:p w14:paraId="1178C057" w14:textId="77777777" w:rsidR="00D571A1" w:rsidRPr="00B42903" w:rsidRDefault="00D571A1" w:rsidP="00D571A1">
            <w:pPr>
              <w:pStyle w:val="Paragraphedeliste"/>
              <w:spacing w:after="0"/>
              <w:ind w:left="0"/>
              <w:jc w:val="center"/>
              <w:rPr>
                <w:rFonts w:cs="Calibri"/>
                <w:b/>
                <w:sz w:val="18"/>
                <w:szCs w:val="18"/>
              </w:rPr>
            </w:pPr>
            <w:r w:rsidRPr="00D571A1">
              <w:rPr>
                <w:rFonts w:cs="Calibri"/>
                <w:b/>
                <w:sz w:val="18"/>
                <w:szCs w:val="18"/>
              </w:rPr>
              <w:t>CCP</w:t>
            </w:r>
          </w:p>
        </w:tc>
        <w:tc>
          <w:tcPr>
            <w:tcW w:w="1963" w:type="dxa"/>
            <w:vAlign w:val="center"/>
          </w:tcPr>
          <w:p w14:paraId="60777FB4" w14:textId="77777777" w:rsidR="00D571A1" w:rsidRPr="00B42903" w:rsidRDefault="00D571A1" w:rsidP="00D571A1">
            <w:pPr>
              <w:pStyle w:val="Paragraphedeliste"/>
              <w:ind w:left="0"/>
              <w:jc w:val="center"/>
              <w:rPr>
                <w:rFonts w:cs="Calibri"/>
                <w:b/>
                <w:color w:val="1F497D"/>
                <w:sz w:val="18"/>
                <w:szCs w:val="18"/>
              </w:rPr>
            </w:pPr>
          </w:p>
        </w:tc>
        <w:tc>
          <w:tcPr>
            <w:tcW w:w="1181" w:type="dxa"/>
            <w:vAlign w:val="center"/>
          </w:tcPr>
          <w:p w14:paraId="636AFBC6" w14:textId="77777777" w:rsidR="00D571A1" w:rsidRPr="00B42903" w:rsidRDefault="00D571A1" w:rsidP="00D571A1">
            <w:pPr>
              <w:pStyle w:val="Paragraphedeliste"/>
              <w:ind w:left="0"/>
              <w:jc w:val="center"/>
              <w:rPr>
                <w:rFonts w:cs="Calibri"/>
                <w:sz w:val="18"/>
                <w:szCs w:val="18"/>
              </w:rPr>
            </w:pPr>
          </w:p>
        </w:tc>
        <w:tc>
          <w:tcPr>
            <w:tcW w:w="1240" w:type="dxa"/>
            <w:vAlign w:val="center"/>
          </w:tcPr>
          <w:p w14:paraId="1A49BD8A" w14:textId="77777777" w:rsidR="00D571A1" w:rsidRPr="00B42903" w:rsidRDefault="00D571A1" w:rsidP="00D571A1">
            <w:pPr>
              <w:pStyle w:val="Paragraphedeliste"/>
              <w:ind w:left="0"/>
              <w:jc w:val="center"/>
              <w:rPr>
                <w:rFonts w:cs="Calibri"/>
                <w:sz w:val="18"/>
                <w:szCs w:val="18"/>
              </w:rPr>
            </w:pPr>
          </w:p>
        </w:tc>
        <w:tc>
          <w:tcPr>
            <w:tcW w:w="1126" w:type="dxa"/>
            <w:vAlign w:val="center"/>
          </w:tcPr>
          <w:p w14:paraId="19F90C1C" w14:textId="77777777" w:rsidR="00D571A1" w:rsidRPr="00B42903" w:rsidRDefault="00D571A1" w:rsidP="00D571A1">
            <w:pPr>
              <w:pStyle w:val="Paragraphedeliste"/>
              <w:ind w:left="0"/>
              <w:jc w:val="center"/>
              <w:rPr>
                <w:rFonts w:cs="Calibri"/>
                <w:sz w:val="18"/>
                <w:szCs w:val="18"/>
              </w:rPr>
            </w:pPr>
          </w:p>
        </w:tc>
        <w:tc>
          <w:tcPr>
            <w:tcW w:w="1126" w:type="dxa"/>
            <w:vAlign w:val="center"/>
          </w:tcPr>
          <w:p w14:paraId="025251C3" w14:textId="77777777" w:rsidR="00D571A1" w:rsidRPr="00B42903" w:rsidRDefault="00D571A1" w:rsidP="00D571A1">
            <w:pPr>
              <w:pStyle w:val="Paragraphedeliste"/>
              <w:ind w:left="0"/>
              <w:jc w:val="center"/>
              <w:rPr>
                <w:rFonts w:cs="Calibri"/>
                <w:sz w:val="18"/>
                <w:szCs w:val="18"/>
              </w:rPr>
            </w:pPr>
          </w:p>
        </w:tc>
      </w:tr>
    </w:tbl>
    <w:p w14:paraId="38DE94B5" w14:textId="77777777" w:rsidR="00E11E05" w:rsidRPr="00B42903" w:rsidRDefault="00E11E05" w:rsidP="00E11E05">
      <w:pPr>
        <w:rPr>
          <w:rFonts w:ascii="Calibri" w:hAnsi="Calibri" w:cs="Calibri"/>
          <w:sz w:val="18"/>
          <w:szCs w:val="18"/>
        </w:rPr>
      </w:pPr>
    </w:p>
    <w:p w14:paraId="4DFBA671" w14:textId="77777777" w:rsidR="00E11E05" w:rsidRPr="00B42903" w:rsidRDefault="00E11E05" w:rsidP="00B000E9">
      <w:pPr>
        <w:pStyle w:val="Paragraphedeliste"/>
        <w:numPr>
          <w:ilvl w:val="0"/>
          <w:numId w:val="40"/>
        </w:numPr>
        <w:tabs>
          <w:tab w:val="num" w:pos="1418"/>
        </w:tabs>
        <w:ind w:left="1418" w:hanging="142"/>
        <w:rPr>
          <w:rFonts w:cs="Calibri"/>
        </w:rPr>
      </w:pPr>
      <w:r w:rsidRPr="00B42903">
        <w:rPr>
          <w:rFonts w:cs="Calibri"/>
          <w:u w:val="single"/>
        </w:rPr>
        <w:t>Composition de</w:t>
      </w:r>
      <w:r w:rsidR="00781CAD" w:rsidRPr="00B42903">
        <w:rPr>
          <w:rFonts w:cs="Calibri"/>
          <w:u w:val="single"/>
        </w:rPr>
        <w:t xml:space="preserve"> la</w:t>
      </w:r>
      <w:r w:rsidR="00101712" w:rsidRPr="00B42903">
        <w:rPr>
          <w:rFonts w:cs="Calibri"/>
          <w:u w:val="single"/>
        </w:rPr>
        <w:t xml:space="preserve"> future CC</w:t>
      </w:r>
      <w:r w:rsidRPr="00B42903">
        <w:rPr>
          <w:rFonts w:cs="Calibri"/>
          <w:u w:val="single"/>
        </w:rPr>
        <w:t>P</w:t>
      </w:r>
      <w:r w:rsidRPr="00B42903">
        <w:rPr>
          <w:rFonts w:cs="Calibri"/>
        </w:rPr>
        <w:t> :</w:t>
      </w:r>
    </w:p>
    <w:p w14:paraId="4A2D09DA" w14:textId="77777777" w:rsidR="00E11E05" w:rsidRPr="00B42903" w:rsidRDefault="00E11E05" w:rsidP="00E11E05">
      <w:pPr>
        <w:pStyle w:val="Paragraphedeliste"/>
        <w:ind w:left="1287"/>
        <w:rPr>
          <w:rFonts w:cs="Calibri"/>
          <w:sz w:val="10"/>
          <w:szCs w:val="10"/>
        </w:rPr>
      </w:pPr>
    </w:p>
    <w:tbl>
      <w:tblPr>
        <w:tblW w:w="0" w:type="auto"/>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627"/>
        <w:gridCol w:w="2706"/>
      </w:tblGrid>
      <w:tr w:rsidR="00101712" w:rsidRPr="00B42903" w14:paraId="6365DC1A" w14:textId="77777777" w:rsidTr="00101712">
        <w:trPr>
          <w:trHeight w:val="934"/>
        </w:trPr>
        <w:tc>
          <w:tcPr>
            <w:tcW w:w="2287" w:type="dxa"/>
            <w:vAlign w:val="center"/>
          </w:tcPr>
          <w:p w14:paraId="3CDFD101" w14:textId="77777777" w:rsidR="00101712" w:rsidRPr="00B42903" w:rsidRDefault="00101712" w:rsidP="00101712">
            <w:pPr>
              <w:pStyle w:val="Paragraphedeliste"/>
              <w:ind w:left="0"/>
              <w:jc w:val="center"/>
              <w:rPr>
                <w:rFonts w:cs="Calibri"/>
                <w:sz w:val="18"/>
                <w:szCs w:val="18"/>
              </w:rPr>
            </w:pPr>
          </w:p>
        </w:tc>
        <w:tc>
          <w:tcPr>
            <w:tcW w:w="2627" w:type="dxa"/>
            <w:vAlign w:val="center"/>
          </w:tcPr>
          <w:p w14:paraId="7161E0E9" w14:textId="77777777" w:rsidR="00101712" w:rsidRPr="00B42903" w:rsidRDefault="006A022D" w:rsidP="00101712">
            <w:pPr>
              <w:pStyle w:val="Paragraphedeliste"/>
              <w:ind w:left="0"/>
              <w:jc w:val="center"/>
              <w:rPr>
                <w:rFonts w:cs="Calibri"/>
                <w:b/>
                <w:sz w:val="18"/>
                <w:szCs w:val="18"/>
              </w:rPr>
            </w:pPr>
            <w:r w:rsidRPr="00B42903">
              <w:rPr>
                <w:rFonts w:cs="Calibri"/>
                <w:b/>
                <w:sz w:val="18"/>
                <w:szCs w:val="18"/>
              </w:rPr>
              <w:t>Total des représentants</w:t>
            </w:r>
          </w:p>
        </w:tc>
        <w:tc>
          <w:tcPr>
            <w:tcW w:w="2706" w:type="dxa"/>
            <w:vAlign w:val="center"/>
          </w:tcPr>
          <w:p w14:paraId="52FE4AC5" w14:textId="77777777" w:rsidR="00101712" w:rsidRPr="00B42903" w:rsidRDefault="00101712" w:rsidP="00101712">
            <w:pPr>
              <w:pStyle w:val="Paragraphedeliste"/>
              <w:ind w:left="0"/>
              <w:jc w:val="center"/>
              <w:rPr>
                <w:rFonts w:cs="Calibri"/>
                <w:b/>
                <w:sz w:val="18"/>
                <w:szCs w:val="18"/>
              </w:rPr>
            </w:pPr>
            <w:r w:rsidRPr="00B42903">
              <w:rPr>
                <w:rFonts w:cs="Calibri"/>
                <w:b/>
                <w:sz w:val="18"/>
                <w:szCs w:val="18"/>
              </w:rPr>
              <w:t>Répartition Hommes/femmes sur la catégorie</w:t>
            </w:r>
          </w:p>
          <w:p w14:paraId="008758CA" w14:textId="77777777" w:rsidR="00101712" w:rsidRPr="00B42903" w:rsidRDefault="00101712" w:rsidP="00101712">
            <w:pPr>
              <w:pStyle w:val="Paragraphedeliste"/>
              <w:ind w:left="0"/>
              <w:jc w:val="center"/>
              <w:rPr>
                <w:rFonts w:cs="Calibri"/>
                <w:b/>
                <w:sz w:val="18"/>
                <w:szCs w:val="18"/>
              </w:rPr>
            </w:pPr>
            <w:r w:rsidRPr="00B42903">
              <w:rPr>
                <w:rFonts w:cs="Calibri"/>
                <w:b/>
                <w:sz w:val="18"/>
                <w:szCs w:val="18"/>
              </w:rPr>
              <w:t>à respecter</w:t>
            </w:r>
          </w:p>
        </w:tc>
      </w:tr>
      <w:tr w:rsidR="00101712" w:rsidRPr="00B42903" w14:paraId="3002B65E" w14:textId="77777777" w:rsidTr="00101712">
        <w:trPr>
          <w:trHeight w:val="74"/>
        </w:trPr>
        <w:tc>
          <w:tcPr>
            <w:tcW w:w="2287" w:type="dxa"/>
            <w:vAlign w:val="center"/>
          </w:tcPr>
          <w:p w14:paraId="55B9BD6B" w14:textId="77777777" w:rsidR="00101712" w:rsidRPr="00B42903" w:rsidRDefault="00101712" w:rsidP="00101712">
            <w:pPr>
              <w:pStyle w:val="Paragraphedeliste"/>
              <w:spacing w:after="0"/>
              <w:ind w:left="0"/>
              <w:jc w:val="center"/>
              <w:rPr>
                <w:rFonts w:cs="Calibri"/>
                <w:b/>
                <w:sz w:val="18"/>
                <w:szCs w:val="18"/>
              </w:rPr>
            </w:pPr>
            <w:r w:rsidRPr="00B42903">
              <w:rPr>
                <w:rFonts w:cs="Calibri"/>
                <w:b/>
                <w:sz w:val="18"/>
                <w:szCs w:val="18"/>
              </w:rPr>
              <w:t xml:space="preserve">CCP </w:t>
            </w:r>
          </w:p>
        </w:tc>
        <w:tc>
          <w:tcPr>
            <w:tcW w:w="2627" w:type="dxa"/>
            <w:vAlign w:val="center"/>
          </w:tcPr>
          <w:p w14:paraId="51A48D5C" w14:textId="77777777" w:rsidR="00101712" w:rsidRPr="00B42903" w:rsidRDefault="006A022D" w:rsidP="006A022D">
            <w:pPr>
              <w:pStyle w:val="Paragraphedeliste"/>
              <w:ind w:left="0"/>
              <w:jc w:val="center"/>
              <w:rPr>
                <w:rFonts w:cs="Calibri"/>
                <w:b/>
                <w:color w:val="1F497D"/>
                <w:sz w:val="18"/>
                <w:szCs w:val="18"/>
              </w:rPr>
            </w:pPr>
            <w:r w:rsidRPr="00B42903">
              <w:rPr>
                <w:rFonts w:cs="Calibri"/>
                <w:b/>
                <w:color w:val="1F497D"/>
                <w:sz w:val="18"/>
                <w:szCs w:val="18"/>
              </w:rPr>
              <w:t xml:space="preserve"> X T / X S</w:t>
            </w:r>
          </w:p>
        </w:tc>
        <w:tc>
          <w:tcPr>
            <w:tcW w:w="2706" w:type="dxa"/>
            <w:vAlign w:val="center"/>
          </w:tcPr>
          <w:p w14:paraId="30CFD3F2" w14:textId="77777777" w:rsidR="00101712" w:rsidRPr="00B42903" w:rsidRDefault="006A022D" w:rsidP="00101712">
            <w:pPr>
              <w:pStyle w:val="Paragraphedeliste"/>
              <w:ind w:left="0"/>
              <w:jc w:val="center"/>
              <w:rPr>
                <w:rFonts w:cs="Calibri"/>
                <w:sz w:val="18"/>
                <w:szCs w:val="18"/>
              </w:rPr>
            </w:pPr>
            <w:r w:rsidRPr="00B42903">
              <w:rPr>
                <w:rFonts w:cs="Calibri"/>
                <w:sz w:val="18"/>
                <w:szCs w:val="18"/>
              </w:rPr>
              <w:t>X F / XH ou YF /YH</w:t>
            </w:r>
          </w:p>
        </w:tc>
      </w:tr>
    </w:tbl>
    <w:p w14:paraId="731B0A9D" w14:textId="77777777" w:rsidR="00301B6F" w:rsidRPr="00B42903" w:rsidRDefault="00301B6F" w:rsidP="007660BA">
      <w:pPr>
        <w:pStyle w:val="Paragraphedeliste"/>
        <w:spacing w:after="0"/>
        <w:ind w:left="0" w:right="140"/>
        <w:rPr>
          <w:rFonts w:cs="Calibri"/>
        </w:rPr>
      </w:pPr>
    </w:p>
    <w:p w14:paraId="6F731A66" w14:textId="77777777" w:rsidR="00781CAD" w:rsidRPr="00B42903" w:rsidRDefault="00781CAD" w:rsidP="00B000E9">
      <w:pPr>
        <w:pStyle w:val="Paragraphedeliste"/>
        <w:numPr>
          <w:ilvl w:val="0"/>
          <w:numId w:val="40"/>
        </w:numPr>
        <w:spacing w:after="0"/>
        <w:ind w:left="1418" w:right="140"/>
        <w:rPr>
          <w:rFonts w:cs="Calibri"/>
          <w:u w:val="single"/>
        </w:rPr>
      </w:pPr>
      <w:r w:rsidRPr="00B42903">
        <w:rPr>
          <w:rFonts w:cs="Calibri"/>
          <w:u w:val="single"/>
        </w:rPr>
        <w:t>Liste des bureaux principaux (en l’absence de généralisation du vote par correspondance)</w:t>
      </w:r>
    </w:p>
    <w:p w14:paraId="2DC8B484" w14:textId="77777777" w:rsidR="00781CAD" w:rsidRPr="00B42903" w:rsidRDefault="00781CAD" w:rsidP="007660BA">
      <w:pPr>
        <w:pStyle w:val="Paragraphedeliste"/>
        <w:spacing w:after="0"/>
        <w:ind w:left="0" w:right="140"/>
        <w:rPr>
          <w:rFonts w:cs="Calibri"/>
        </w:rPr>
      </w:pPr>
    </w:p>
    <w:p w14:paraId="07C1F05E" w14:textId="77777777" w:rsidR="00301B6F" w:rsidRPr="00B42903" w:rsidRDefault="00301B6F" w:rsidP="007660BA">
      <w:pPr>
        <w:ind w:right="140"/>
        <w:rPr>
          <w:rFonts w:ascii="Calibri" w:hAnsi="Calibri" w:cs="Calibri"/>
          <w:b/>
        </w:rPr>
      </w:pPr>
      <w:bookmarkStart w:id="20" w:name="_Toc359832996"/>
      <w:bookmarkStart w:id="21" w:name="_Toc359853767"/>
      <w:bookmarkStart w:id="22" w:name="_Toc367913122"/>
      <w:r w:rsidRPr="00B42903">
        <w:rPr>
          <w:rFonts w:ascii="Calibri" w:hAnsi="Calibri" w:cs="Calibri"/>
          <w:b/>
        </w:rPr>
        <w:t>II.</w:t>
      </w:r>
      <w:r w:rsidRPr="00B42903">
        <w:rPr>
          <w:rFonts w:ascii="Calibri" w:hAnsi="Calibri" w:cs="Calibri"/>
          <w:b/>
        </w:rPr>
        <w:tab/>
        <w:t>Calendrier prévisionnel des opérations</w:t>
      </w:r>
      <w:bookmarkEnd w:id="20"/>
      <w:bookmarkEnd w:id="21"/>
      <w:bookmarkEnd w:id="22"/>
      <w:r w:rsidR="00C222F8" w:rsidRPr="00B42903">
        <w:rPr>
          <w:rFonts w:ascii="Calibri" w:hAnsi="Calibri" w:cs="Calibri"/>
          <w:b/>
        </w:rPr>
        <w:t xml:space="preserve"> électorales</w:t>
      </w:r>
      <w:r w:rsidR="00101712" w:rsidRPr="00B42903">
        <w:rPr>
          <w:rFonts w:ascii="Calibri" w:hAnsi="Calibri" w:cs="Calibri"/>
          <w:b/>
        </w:rPr>
        <w:t xml:space="preserve"> (</w:t>
      </w:r>
      <w:r w:rsidR="00781CAD" w:rsidRPr="00B42903">
        <w:rPr>
          <w:rFonts w:ascii="Calibri" w:hAnsi="Calibri" w:cs="Calibri"/>
          <w:b/>
        </w:rPr>
        <w:t>à adapter si vote électronique</w:t>
      </w:r>
      <w:r w:rsidR="00521A7D" w:rsidRPr="00B42903">
        <w:rPr>
          <w:rFonts w:ascii="Calibri" w:hAnsi="Calibri" w:cs="Calibri"/>
          <w:b/>
        </w:rPr>
        <w:t>)</w:t>
      </w:r>
    </w:p>
    <w:p w14:paraId="362EF368" w14:textId="77777777" w:rsidR="00301B6F" w:rsidRPr="00B42903" w:rsidRDefault="00301B6F" w:rsidP="007660BA">
      <w:pPr>
        <w:ind w:right="140"/>
        <w:rPr>
          <w:rFonts w:ascii="Calibri" w:hAnsi="Calibri" w:cs="Calibri"/>
        </w:rPr>
      </w:pPr>
    </w:p>
    <w:p w14:paraId="423CAB88" w14:textId="77777777" w:rsidR="00FC7388" w:rsidRPr="00B42903" w:rsidRDefault="00070D5A" w:rsidP="00070D5A">
      <w:pPr>
        <w:ind w:right="140"/>
        <w:rPr>
          <w:rFonts w:ascii="Calibri" w:hAnsi="Calibri" w:cs="Calibri"/>
          <w:szCs w:val="22"/>
        </w:rPr>
      </w:pPr>
      <w:r w:rsidRPr="00B42903">
        <w:rPr>
          <w:rFonts w:ascii="Calibri" w:hAnsi="Calibri" w:cs="Calibri"/>
          <w:b/>
          <w:szCs w:val="22"/>
        </w:rPr>
        <w:t>III.</w:t>
      </w:r>
      <w:r w:rsidRPr="00B42903">
        <w:rPr>
          <w:rFonts w:ascii="Calibri" w:hAnsi="Calibri" w:cs="Calibri"/>
          <w:b/>
          <w:szCs w:val="22"/>
        </w:rPr>
        <w:tab/>
        <w:t>Modalités de vote</w:t>
      </w:r>
      <w:r w:rsidRPr="00B42903">
        <w:rPr>
          <w:rFonts w:ascii="Calibri" w:hAnsi="Calibri" w:cs="Calibri"/>
          <w:szCs w:val="22"/>
        </w:rPr>
        <w:t xml:space="preserve"> : </w:t>
      </w:r>
    </w:p>
    <w:p w14:paraId="2C8D5693" w14:textId="68BB26D2" w:rsidR="00FC7388" w:rsidRDefault="00781CAD" w:rsidP="00B000E9">
      <w:pPr>
        <w:numPr>
          <w:ilvl w:val="0"/>
          <w:numId w:val="40"/>
        </w:numPr>
        <w:ind w:right="140"/>
        <w:rPr>
          <w:rFonts w:ascii="Calibri" w:hAnsi="Calibri" w:cs="Calibri"/>
          <w:szCs w:val="22"/>
        </w:rPr>
      </w:pPr>
      <w:r w:rsidRPr="00B42903">
        <w:rPr>
          <w:rFonts w:ascii="Calibri" w:hAnsi="Calibri" w:cs="Calibri"/>
          <w:szCs w:val="22"/>
        </w:rPr>
        <w:t>Urne</w:t>
      </w:r>
      <w:r w:rsidR="00070D5A" w:rsidRPr="00B42903">
        <w:rPr>
          <w:rFonts w:ascii="Calibri" w:hAnsi="Calibri" w:cs="Calibri"/>
          <w:szCs w:val="22"/>
        </w:rPr>
        <w:t xml:space="preserve"> ou électronique</w:t>
      </w:r>
      <w:r w:rsidR="00FC73CF" w:rsidRPr="00B42903">
        <w:rPr>
          <w:rFonts w:ascii="Calibri" w:hAnsi="Calibri" w:cs="Calibri"/>
          <w:szCs w:val="22"/>
        </w:rPr>
        <w:t xml:space="preserve"> (</w:t>
      </w:r>
      <w:r w:rsidR="00FC7388" w:rsidRPr="00B42903">
        <w:rPr>
          <w:rFonts w:ascii="Calibri" w:hAnsi="Calibri" w:cs="Calibri"/>
          <w:szCs w:val="22"/>
        </w:rPr>
        <w:t>après avis du C</w:t>
      </w:r>
      <w:r w:rsidR="000D143F">
        <w:rPr>
          <w:rFonts w:ascii="Calibri" w:hAnsi="Calibri" w:cs="Calibri"/>
          <w:szCs w:val="22"/>
        </w:rPr>
        <w:t>S</w:t>
      </w:r>
      <w:r w:rsidR="00FC7388" w:rsidRPr="00B42903">
        <w:rPr>
          <w:rFonts w:ascii="Calibri" w:hAnsi="Calibri" w:cs="Calibri"/>
          <w:szCs w:val="22"/>
        </w:rPr>
        <w:t>T)</w:t>
      </w:r>
      <w:r w:rsidR="00070D5A" w:rsidRPr="00B42903">
        <w:rPr>
          <w:rFonts w:ascii="Calibri" w:hAnsi="Calibri" w:cs="Calibri"/>
          <w:szCs w:val="22"/>
        </w:rPr>
        <w:t xml:space="preserve"> ? </w:t>
      </w:r>
    </w:p>
    <w:p w14:paraId="4E86BFC6" w14:textId="77777777" w:rsidR="000D143F" w:rsidRPr="00B42903" w:rsidRDefault="000D143F" w:rsidP="000D143F">
      <w:pPr>
        <w:numPr>
          <w:ilvl w:val="0"/>
          <w:numId w:val="40"/>
        </w:numPr>
        <w:ind w:right="140"/>
        <w:rPr>
          <w:rFonts w:ascii="Calibri" w:hAnsi="Calibri" w:cs="Calibri"/>
          <w:szCs w:val="22"/>
        </w:rPr>
      </w:pPr>
      <w:r w:rsidRPr="00B42903">
        <w:rPr>
          <w:rFonts w:ascii="Calibri" w:hAnsi="Calibri" w:cs="Calibri"/>
          <w:szCs w:val="22"/>
        </w:rPr>
        <w:t xml:space="preserve">Cas exceptionnels de vote par correspondance ? </w:t>
      </w:r>
    </w:p>
    <w:p w14:paraId="2277FB81" w14:textId="77777777" w:rsidR="000D143F" w:rsidRPr="00B42903" w:rsidRDefault="000D143F" w:rsidP="000D143F">
      <w:pPr>
        <w:numPr>
          <w:ilvl w:val="0"/>
          <w:numId w:val="40"/>
        </w:numPr>
        <w:ind w:right="140"/>
        <w:rPr>
          <w:rFonts w:ascii="Calibri" w:hAnsi="Calibri" w:cs="Calibri"/>
          <w:szCs w:val="22"/>
        </w:rPr>
      </w:pPr>
      <w:r w:rsidRPr="00B42903">
        <w:rPr>
          <w:rFonts w:ascii="Calibri" w:hAnsi="Calibri" w:cs="Calibri"/>
          <w:szCs w:val="22"/>
        </w:rPr>
        <w:t xml:space="preserve">Création de bureaux secondaires ? </w:t>
      </w:r>
    </w:p>
    <w:p w14:paraId="5D034D8C" w14:textId="01139C46" w:rsidR="000D143F" w:rsidRPr="000D143F" w:rsidRDefault="000D143F" w:rsidP="000D143F">
      <w:pPr>
        <w:numPr>
          <w:ilvl w:val="0"/>
          <w:numId w:val="40"/>
        </w:numPr>
        <w:ind w:right="140"/>
        <w:rPr>
          <w:rFonts w:asciiTheme="minorHAnsi" w:hAnsiTheme="minorHAnsi" w:cstheme="minorHAnsi"/>
          <w:szCs w:val="22"/>
        </w:rPr>
      </w:pPr>
      <w:r w:rsidRPr="000D143F">
        <w:rPr>
          <w:rFonts w:asciiTheme="minorHAnsi" w:hAnsiTheme="minorHAnsi" w:cstheme="minorHAnsi"/>
          <w:szCs w:val="22"/>
        </w:rPr>
        <w:t xml:space="preserve">Si vote électronique : modalités du vote électronique et d’organisation du scrutin </w:t>
      </w:r>
      <w:r>
        <w:rPr>
          <w:rFonts w:asciiTheme="minorHAnsi" w:hAnsiTheme="minorHAnsi" w:cstheme="minorHAnsi"/>
          <w:szCs w:val="22"/>
        </w:rPr>
        <w:t xml:space="preserve">en concertation avec les OS </w:t>
      </w:r>
      <w:r w:rsidRPr="000D143F">
        <w:rPr>
          <w:rFonts w:asciiTheme="minorHAnsi" w:hAnsiTheme="minorHAnsi" w:cstheme="minorHAnsi"/>
          <w:szCs w:val="22"/>
        </w:rPr>
        <w:t>(période d’ouverture du scrutin, fonctionnement du centre d’assistance, répartition des clés de chiffrement et de déchiffrement, bureau de centralisation, mise en ligne des professions de foi et/ou des candidatures, …)</w:t>
      </w:r>
    </w:p>
    <w:p w14:paraId="57C2DCE5" w14:textId="77777777" w:rsidR="00070D5A" w:rsidRPr="00B42903" w:rsidRDefault="00070D5A" w:rsidP="007660BA">
      <w:pPr>
        <w:ind w:right="140"/>
        <w:rPr>
          <w:rFonts w:ascii="Calibri" w:hAnsi="Calibri" w:cs="Calibri"/>
        </w:rPr>
      </w:pPr>
    </w:p>
    <w:p w14:paraId="69A11C0C" w14:textId="77777777" w:rsidR="00301B6F" w:rsidRPr="00B42903" w:rsidRDefault="00070D5A" w:rsidP="007660BA">
      <w:pPr>
        <w:ind w:right="140"/>
        <w:rPr>
          <w:rFonts w:ascii="Calibri" w:hAnsi="Calibri" w:cs="Calibri"/>
          <w:szCs w:val="22"/>
        </w:rPr>
      </w:pPr>
      <w:r w:rsidRPr="00B42903">
        <w:rPr>
          <w:rFonts w:ascii="Calibri" w:hAnsi="Calibri" w:cs="Calibri"/>
        </w:rPr>
        <w:t>IV.</w:t>
      </w:r>
      <w:r w:rsidR="00301B6F" w:rsidRPr="00B42903">
        <w:rPr>
          <w:rFonts w:ascii="Calibri" w:hAnsi="Calibri" w:cs="Calibri"/>
        </w:rPr>
        <w:tab/>
      </w:r>
      <w:r w:rsidR="00301B6F" w:rsidRPr="00B42903">
        <w:rPr>
          <w:rFonts w:ascii="Calibri" w:hAnsi="Calibri" w:cs="Calibri"/>
          <w:b/>
          <w:szCs w:val="22"/>
        </w:rPr>
        <w:t>Fixer les modèles</w:t>
      </w:r>
      <w:r w:rsidR="00924D5C" w:rsidRPr="00B42903">
        <w:rPr>
          <w:rFonts w:ascii="Calibri" w:hAnsi="Calibri" w:cs="Calibri"/>
          <w:b/>
          <w:szCs w:val="22"/>
        </w:rPr>
        <w:t xml:space="preserve"> de matériel de </w:t>
      </w:r>
      <w:r w:rsidR="00C222F8" w:rsidRPr="00B42903">
        <w:rPr>
          <w:rFonts w:ascii="Calibri" w:hAnsi="Calibri" w:cs="Calibri"/>
          <w:b/>
          <w:szCs w:val="22"/>
        </w:rPr>
        <w:t>vote :</w:t>
      </w:r>
    </w:p>
    <w:p w14:paraId="64BDF6E9" w14:textId="77777777" w:rsidR="00070D5A" w:rsidRPr="00B42903" w:rsidRDefault="00301B6F" w:rsidP="000D143F">
      <w:pPr>
        <w:pStyle w:val="Paragraphedeliste"/>
        <w:numPr>
          <w:ilvl w:val="1"/>
          <w:numId w:val="24"/>
        </w:numPr>
        <w:ind w:left="1418" w:right="140"/>
        <w:rPr>
          <w:rFonts w:cs="Calibri"/>
        </w:rPr>
      </w:pPr>
      <w:r w:rsidRPr="00B42903">
        <w:rPr>
          <w:rFonts w:cs="Calibri"/>
        </w:rPr>
        <w:t>des bulletins de vote</w:t>
      </w:r>
      <w:r w:rsidR="003B5513" w:rsidRPr="00B42903">
        <w:rPr>
          <w:rFonts w:cs="Calibri"/>
        </w:rPr>
        <w:t xml:space="preserve"> </w:t>
      </w:r>
      <w:r w:rsidR="00924D5C" w:rsidRPr="00B42903">
        <w:rPr>
          <w:rFonts w:cs="Calibri"/>
        </w:rPr>
        <w:t>(couleur</w:t>
      </w:r>
      <w:r w:rsidR="003B5513" w:rsidRPr="00B42903">
        <w:rPr>
          <w:rFonts w:cs="Calibri"/>
        </w:rPr>
        <w:t>, taille, logo ?...)</w:t>
      </w:r>
    </w:p>
    <w:p w14:paraId="66B640D4" w14:textId="77777777" w:rsidR="00FF09C0" w:rsidRPr="00B42903" w:rsidRDefault="00301B6F" w:rsidP="000D143F">
      <w:pPr>
        <w:pStyle w:val="Paragraphedeliste"/>
        <w:numPr>
          <w:ilvl w:val="1"/>
          <w:numId w:val="24"/>
        </w:numPr>
        <w:ind w:left="1418" w:right="140"/>
        <w:rPr>
          <w:rFonts w:cs="Calibri"/>
        </w:rPr>
      </w:pPr>
      <w:r w:rsidRPr="00B42903">
        <w:rPr>
          <w:rFonts w:cs="Calibri"/>
        </w:rPr>
        <w:t xml:space="preserve">des enveloppes </w:t>
      </w:r>
      <w:r w:rsidR="00924D5C" w:rsidRPr="00B42903">
        <w:rPr>
          <w:rFonts w:cs="Calibri"/>
        </w:rPr>
        <w:t>de vote</w:t>
      </w:r>
      <w:r w:rsidR="003B5513" w:rsidRPr="00B42903">
        <w:rPr>
          <w:rFonts w:cs="Calibri"/>
        </w:rPr>
        <w:t xml:space="preserve"> (couleur, taille…)</w:t>
      </w:r>
    </w:p>
    <w:p w14:paraId="78E1EC57" w14:textId="77777777" w:rsidR="00070D5A" w:rsidRPr="00B42903" w:rsidRDefault="00924D5C" w:rsidP="000D143F">
      <w:pPr>
        <w:pStyle w:val="Paragraphedeliste"/>
        <w:ind w:left="1418" w:right="140" w:hanging="360"/>
        <w:rPr>
          <w:rFonts w:cs="Calibri"/>
        </w:rPr>
      </w:pPr>
      <w:r w:rsidRPr="00B42903">
        <w:rPr>
          <w:rFonts w:cs="Calibri"/>
          <w:b/>
          <w:smallCaps/>
          <w:sz w:val="18"/>
          <w:szCs w:val="18"/>
        </w:rPr>
        <w:t>rappel</w:t>
      </w:r>
      <w:r w:rsidRPr="00B42903">
        <w:rPr>
          <w:rFonts w:cs="Calibri"/>
          <w:sz w:val="18"/>
          <w:szCs w:val="18"/>
        </w:rPr>
        <w:t>: « Le vote a lieu sous enveloppe, obligatoirement d'une couleur différente de cel</w:t>
      </w:r>
      <w:r w:rsidR="00070D5A" w:rsidRPr="00B42903">
        <w:rPr>
          <w:rFonts w:cs="Calibri"/>
          <w:sz w:val="18"/>
          <w:szCs w:val="18"/>
        </w:rPr>
        <w:t>le de la précédente consultation</w:t>
      </w:r>
      <w:r w:rsidRPr="00B42903">
        <w:rPr>
          <w:rFonts w:cs="Calibri"/>
          <w:sz w:val="18"/>
          <w:szCs w:val="18"/>
        </w:rPr>
        <w:t>. .. </w:t>
      </w:r>
    </w:p>
    <w:p w14:paraId="0E34B1F5" w14:textId="77777777" w:rsidR="00070D5A" w:rsidRPr="00B42903" w:rsidRDefault="00301B6F" w:rsidP="000D143F">
      <w:pPr>
        <w:pStyle w:val="Paragraphedeliste"/>
        <w:numPr>
          <w:ilvl w:val="1"/>
          <w:numId w:val="24"/>
        </w:numPr>
        <w:spacing w:after="0"/>
        <w:ind w:left="1418" w:right="140"/>
        <w:rPr>
          <w:rFonts w:cs="Calibri"/>
        </w:rPr>
      </w:pPr>
      <w:r w:rsidRPr="00B42903">
        <w:rPr>
          <w:rFonts w:cs="Calibri"/>
        </w:rPr>
        <w:t>des enveloppes extérieures</w:t>
      </w:r>
      <w:r w:rsidR="003B5513" w:rsidRPr="00B42903">
        <w:rPr>
          <w:rFonts w:cs="Calibri"/>
        </w:rPr>
        <w:t xml:space="preserve">  pour les vo</w:t>
      </w:r>
      <w:r w:rsidR="00A4755A" w:rsidRPr="00B42903">
        <w:rPr>
          <w:rFonts w:cs="Calibri"/>
        </w:rPr>
        <w:t>tes par correspondance (</w:t>
      </w:r>
      <w:r w:rsidR="003B5513" w:rsidRPr="00B42903">
        <w:rPr>
          <w:rFonts w:cs="Calibri"/>
        </w:rPr>
        <w:t xml:space="preserve">T ou </w:t>
      </w:r>
      <w:r w:rsidR="00924D5C" w:rsidRPr="00B42903">
        <w:rPr>
          <w:rFonts w:cs="Calibri"/>
        </w:rPr>
        <w:t>pré timbrée</w:t>
      </w:r>
      <w:r w:rsidR="003B5513" w:rsidRPr="00B42903">
        <w:rPr>
          <w:rFonts w:cs="Calibri"/>
        </w:rPr>
        <w:t>…)</w:t>
      </w:r>
    </w:p>
    <w:p w14:paraId="169BAA4C" w14:textId="77777777" w:rsidR="00301B6F" w:rsidRPr="00B42903" w:rsidRDefault="00D15574" w:rsidP="000D143F">
      <w:pPr>
        <w:pStyle w:val="Paragraphedeliste"/>
        <w:numPr>
          <w:ilvl w:val="1"/>
          <w:numId w:val="24"/>
        </w:numPr>
        <w:spacing w:after="0"/>
        <w:ind w:left="1418" w:right="140"/>
        <w:rPr>
          <w:rFonts w:cs="Calibri"/>
        </w:rPr>
      </w:pPr>
      <w:r w:rsidRPr="00B42903">
        <w:rPr>
          <w:rFonts w:cs="Calibri"/>
        </w:rPr>
        <w:t>des pro</w:t>
      </w:r>
      <w:r w:rsidR="00A4755A" w:rsidRPr="00B42903">
        <w:rPr>
          <w:rFonts w:cs="Calibri"/>
        </w:rPr>
        <w:t>fessions de foi des syndicats (</w:t>
      </w:r>
      <w:r w:rsidRPr="00B42903">
        <w:rPr>
          <w:rFonts w:cs="Calibri"/>
        </w:rPr>
        <w:t xml:space="preserve">qui prend en charge ? quelle taille ? quelle couleur ? date limite de transmission à la RH…) </w:t>
      </w:r>
      <w:bookmarkStart w:id="23" w:name="_Toc359832997"/>
      <w:bookmarkStart w:id="24" w:name="_Toc359853768"/>
    </w:p>
    <w:p w14:paraId="6CE0D21D" w14:textId="77777777" w:rsidR="00DB3EFE" w:rsidRPr="00B42903" w:rsidRDefault="00DB3EFE" w:rsidP="00DB3EFE">
      <w:pPr>
        <w:pStyle w:val="Paragraphedeliste"/>
        <w:spacing w:after="0"/>
        <w:ind w:left="2835" w:right="140"/>
        <w:rPr>
          <w:rFonts w:cs="Calibri"/>
        </w:rPr>
      </w:pPr>
    </w:p>
    <w:p w14:paraId="07E99EB2" w14:textId="77777777" w:rsidR="00D15574" w:rsidRPr="00B42903" w:rsidRDefault="00070D5A" w:rsidP="007660BA">
      <w:pPr>
        <w:pStyle w:val="Paragraphedeliste"/>
        <w:ind w:left="0" w:right="140"/>
        <w:rPr>
          <w:rFonts w:cs="Calibri"/>
        </w:rPr>
      </w:pPr>
      <w:r w:rsidRPr="00B42903">
        <w:rPr>
          <w:rFonts w:cs="Calibri"/>
          <w:b/>
        </w:rPr>
        <w:lastRenderedPageBreak/>
        <w:t>V.</w:t>
      </w:r>
      <w:r w:rsidR="00301B6F" w:rsidRPr="00B42903">
        <w:rPr>
          <w:rFonts w:cs="Calibri"/>
        </w:rPr>
        <w:tab/>
      </w:r>
      <w:r w:rsidR="00D15574" w:rsidRPr="00B42903">
        <w:rPr>
          <w:rFonts w:cs="Calibri"/>
          <w:b/>
        </w:rPr>
        <w:t xml:space="preserve">Rappel </w:t>
      </w:r>
      <w:r w:rsidR="00781CAD" w:rsidRPr="00B42903">
        <w:rPr>
          <w:rFonts w:cs="Calibri"/>
          <w:b/>
        </w:rPr>
        <w:t>des conditions</w:t>
      </w:r>
      <w:r w:rsidR="00D15574" w:rsidRPr="00B42903">
        <w:rPr>
          <w:rFonts w:cs="Calibri"/>
          <w:b/>
        </w:rPr>
        <w:t xml:space="preserve"> pour être électeur</w:t>
      </w:r>
    </w:p>
    <w:p w14:paraId="2879C564" w14:textId="77777777" w:rsidR="00D15574" w:rsidRPr="00B42903" w:rsidRDefault="00D15574" w:rsidP="007660BA">
      <w:pPr>
        <w:pStyle w:val="Paragraphedeliste"/>
        <w:ind w:left="0" w:right="140"/>
        <w:rPr>
          <w:rFonts w:cs="Calibri"/>
          <w:b/>
        </w:rPr>
      </w:pPr>
    </w:p>
    <w:p w14:paraId="6296660B" w14:textId="77777777" w:rsidR="00D15574" w:rsidRPr="00B42903" w:rsidRDefault="00070D5A" w:rsidP="007660BA">
      <w:pPr>
        <w:pStyle w:val="Paragraphedeliste"/>
        <w:ind w:left="0" w:right="140"/>
        <w:rPr>
          <w:rFonts w:cs="Calibri"/>
          <w:b/>
        </w:rPr>
      </w:pPr>
      <w:r w:rsidRPr="00B42903">
        <w:rPr>
          <w:rFonts w:cs="Calibri"/>
          <w:b/>
        </w:rPr>
        <w:t>VI.</w:t>
      </w:r>
      <w:r w:rsidR="00D15574" w:rsidRPr="00B42903">
        <w:rPr>
          <w:rFonts w:cs="Calibri"/>
          <w:b/>
        </w:rPr>
        <w:t xml:space="preserve">    </w:t>
      </w:r>
      <w:r w:rsidR="00D15574" w:rsidRPr="00B42903">
        <w:rPr>
          <w:rFonts w:cs="Calibri"/>
          <w:b/>
        </w:rPr>
        <w:tab/>
        <w:t xml:space="preserve"> Rappel des conditions d’</w:t>
      </w:r>
      <w:r w:rsidR="00711D03" w:rsidRPr="00B42903">
        <w:rPr>
          <w:rFonts w:cs="Calibri"/>
          <w:b/>
        </w:rPr>
        <w:t>éligibilités pour constitution des listes</w:t>
      </w:r>
    </w:p>
    <w:p w14:paraId="3ED5903C" w14:textId="77777777" w:rsidR="00D15574" w:rsidRPr="00B42903" w:rsidRDefault="00D15574" w:rsidP="007660BA">
      <w:pPr>
        <w:pStyle w:val="Paragraphedeliste"/>
        <w:ind w:left="0" w:right="140"/>
        <w:rPr>
          <w:rFonts w:cs="Calibri"/>
        </w:rPr>
      </w:pPr>
    </w:p>
    <w:p w14:paraId="220B1847" w14:textId="77777777" w:rsidR="00497638" w:rsidRPr="00B42903" w:rsidRDefault="00070D5A" w:rsidP="00711D03">
      <w:pPr>
        <w:pStyle w:val="Paragraphedeliste"/>
        <w:ind w:left="0" w:right="140"/>
        <w:rPr>
          <w:rFonts w:cs="Calibri"/>
        </w:rPr>
      </w:pPr>
      <w:r w:rsidRPr="00B42903">
        <w:rPr>
          <w:rFonts w:cs="Calibri"/>
          <w:b/>
        </w:rPr>
        <w:t>VI</w:t>
      </w:r>
      <w:r w:rsidR="00D15574" w:rsidRPr="00B42903">
        <w:rPr>
          <w:rFonts w:cs="Calibri"/>
          <w:b/>
        </w:rPr>
        <w:t>I</w:t>
      </w:r>
      <w:r w:rsidRPr="00B42903">
        <w:rPr>
          <w:rFonts w:cs="Calibri"/>
          <w:b/>
        </w:rPr>
        <w:t>.</w:t>
      </w:r>
      <w:r w:rsidR="00D15574" w:rsidRPr="00B42903">
        <w:rPr>
          <w:rFonts w:cs="Calibri"/>
        </w:rPr>
        <w:t xml:space="preserve"> </w:t>
      </w:r>
      <w:r w:rsidR="00D15574" w:rsidRPr="00B42903">
        <w:rPr>
          <w:rFonts w:cs="Calibri"/>
        </w:rPr>
        <w:tab/>
      </w:r>
      <w:r w:rsidR="00301B6F" w:rsidRPr="00B42903">
        <w:rPr>
          <w:rFonts w:cs="Calibri"/>
          <w:b/>
        </w:rPr>
        <w:t>Rappel sur les rè</w:t>
      </w:r>
      <w:r w:rsidR="001C263C" w:rsidRPr="00B42903">
        <w:rPr>
          <w:rFonts w:cs="Calibri"/>
          <w:b/>
        </w:rPr>
        <w:t>gles de constitution des listes :</w:t>
      </w:r>
      <w:r w:rsidR="001C263C" w:rsidRPr="00B42903">
        <w:rPr>
          <w:rFonts w:cs="Calibri"/>
        </w:rPr>
        <w:t xml:space="preserve"> représentativité des OS, nombre pairs, </w:t>
      </w:r>
      <w:r w:rsidR="00E24188" w:rsidRPr="00B42903">
        <w:rPr>
          <w:rFonts w:cs="Calibri"/>
        </w:rPr>
        <w:t>déclarations</w:t>
      </w:r>
      <w:r w:rsidR="001C263C" w:rsidRPr="00B42903">
        <w:rPr>
          <w:rFonts w:cs="Calibri"/>
        </w:rPr>
        <w:t xml:space="preserve"> individuelles, représentation Hommes-femmes, date limite</w:t>
      </w:r>
      <w:r w:rsidR="00282C3A" w:rsidRPr="00B42903">
        <w:rPr>
          <w:rFonts w:cs="Calibri"/>
        </w:rPr>
        <w:t>,</w:t>
      </w:r>
      <w:r w:rsidRPr="00B42903">
        <w:rPr>
          <w:rFonts w:cs="Calibri"/>
        </w:rPr>
        <w:t xml:space="preserve"> le dépôt des actes de candidatures par internet ?</w:t>
      </w:r>
      <w:bookmarkEnd w:id="23"/>
      <w:bookmarkEnd w:id="24"/>
    </w:p>
    <w:p w14:paraId="1EAF2467" w14:textId="77777777" w:rsidR="00497638" w:rsidRPr="00B42903" w:rsidRDefault="00497638" w:rsidP="00497638">
      <w:pPr>
        <w:ind w:left="709" w:right="140" w:hanging="709"/>
        <w:rPr>
          <w:rFonts w:ascii="Calibri" w:hAnsi="Calibri" w:cs="Calibri"/>
          <w:szCs w:val="22"/>
        </w:rPr>
      </w:pPr>
      <w:bookmarkStart w:id="25" w:name="_Hlk94003379"/>
      <w:r w:rsidRPr="00B42903">
        <w:rPr>
          <w:rFonts w:ascii="Calibri" w:hAnsi="Calibri" w:cs="Calibri"/>
          <w:b/>
          <w:szCs w:val="22"/>
        </w:rPr>
        <w:t>VIII</w:t>
      </w:r>
      <w:r w:rsidRPr="00B42903">
        <w:rPr>
          <w:rFonts w:ascii="Calibri" w:hAnsi="Calibri" w:cs="Calibri"/>
          <w:szCs w:val="22"/>
        </w:rPr>
        <w:t>.</w:t>
      </w:r>
      <w:r w:rsidRPr="00B42903">
        <w:rPr>
          <w:rFonts w:ascii="Calibri" w:hAnsi="Calibri" w:cs="Calibri"/>
          <w:b/>
          <w:szCs w:val="22"/>
        </w:rPr>
        <w:tab/>
        <w:t xml:space="preserve">Modalité de dépôt des candidatures ? </w:t>
      </w:r>
      <w:r w:rsidRPr="00B42903">
        <w:rPr>
          <w:rFonts w:ascii="Calibri" w:hAnsi="Calibri" w:cs="Calibri"/>
          <w:szCs w:val="22"/>
        </w:rPr>
        <w:t>bureaux DRH ? par internet ? heures limites ?</w:t>
      </w:r>
      <w:bookmarkEnd w:id="25"/>
    </w:p>
    <w:p w14:paraId="40143745" w14:textId="77777777" w:rsidR="00301B6F" w:rsidRPr="00B42903" w:rsidRDefault="00301B6F" w:rsidP="00711D03">
      <w:pPr>
        <w:ind w:right="140"/>
        <w:rPr>
          <w:rFonts w:ascii="Calibri" w:hAnsi="Calibri" w:cs="Calibri"/>
          <w:szCs w:val="22"/>
        </w:rPr>
      </w:pPr>
    </w:p>
    <w:p w14:paraId="62992037" w14:textId="77777777" w:rsidR="00711D03" w:rsidRPr="00B42903" w:rsidRDefault="00497638" w:rsidP="00635A3C">
      <w:pPr>
        <w:ind w:left="709" w:right="140" w:hanging="709"/>
        <w:rPr>
          <w:rFonts w:ascii="Calibri" w:hAnsi="Calibri" w:cs="Calibri"/>
          <w:szCs w:val="22"/>
        </w:rPr>
      </w:pPr>
      <w:r w:rsidRPr="00B42903">
        <w:rPr>
          <w:rFonts w:ascii="Calibri" w:hAnsi="Calibri" w:cs="Calibri"/>
          <w:b/>
          <w:szCs w:val="22"/>
        </w:rPr>
        <w:t>IX</w:t>
      </w:r>
      <w:r w:rsidR="00070D5A" w:rsidRPr="00B42903">
        <w:rPr>
          <w:rFonts w:ascii="Calibri" w:hAnsi="Calibri" w:cs="Calibri"/>
          <w:szCs w:val="22"/>
        </w:rPr>
        <w:t>.</w:t>
      </w:r>
      <w:r w:rsidR="00301B6F" w:rsidRPr="00B42903">
        <w:rPr>
          <w:rFonts w:ascii="Calibri" w:hAnsi="Calibri" w:cs="Calibri"/>
          <w:b/>
          <w:szCs w:val="22"/>
        </w:rPr>
        <w:tab/>
        <w:t>Préciser l’organisation du scrutin</w:t>
      </w:r>
      <w:r w:rsidR="00301B6F" w:rsidRPr="00B42903">
        <w:rPr>
          <w:rFonts w:ascii="Calibri" w:hAnsi="Calibri" w:cs="Calibri"/>
          <w:szCs w:val="22"/>
        </w:rPr>
        <w:t xml:space="preserve"> (horaire</w:t>
      </w:r>
      <w:r w:rsidR="00070D5A" w:rsidRPr="00B42903">
        <w:rPr>
          <w:rFonts w:ascii="Calibri" w:hAnsi="Calibri" w:cs="Calibri"/>
          <w:szCs w:val="22"/>
        </w:rPr>
        <w:t xml:space="preserve"> d’ouverture des bureaux</w:t>
      </w:r>
      <w:r w:rsidR="00301B6F" w:rsidRPr="00B42903">
        <w:rPr>
          <w:rFonts w:ascii="Calibri" w:hAnsi="Calibri" w:cs="Calibri"/>
          <w:szCs w:val="22"/>
        </w:rPr>
        <w:t>, bureaux principaux, délégués de listes,…)</w:t>
      </w:r>
    </w:p>
    <w:p w14:paraId="2775C921" w14:textId="77777777" w:rsidR="00711D03" w:rsidRPr="00B42903" w:rsidRDefault="00711D03" w:rsidP="00711D03">
      <w:pPr>
        <w:pStyle w:val="Paragraphedeliste"/>
        <w:ind w:left="0" w:right="140"/>
        <w:rPr>
          <w:rFonts w:cs="Calibri"/>
        </w:rPr>
      </w:pPr>
    </w:p>
    <w:p w14:paraId="6CB1C716" w14:textId="0EF7E97A" w:rsidR="00711D03" w:rsidRPr="00B42903" w:rsidRDefault="00711D03" w:rsidP="00711D03">
      <w:pPr>
        <w:pStyle w:val="Paragraphedeliste"/>
        <w:spacing w:after="0"/>
        <w:ind w:left="0" w:right="140"/>
        <w:rPr>
          <w:rFonts w:cs="Calibri"/>
          <w:b/>
          <w:bCs/>
        </w:rPr>
      </w:pPr>
      <w:r w:rsidRPr="00B42903">
        <w:rPr>
          <w:rFonts w:cs="Calibri"/>
          <w:b/>
        </w:rPr>
        <w:t>X</w:t>
      </w:r>
      <w:r w:rsidR="00070D5A" w:rsidRPr="00B42903">
        <w:rPr>
          <w:rFonts w:cs="Calibri"/>
          <w:b/>
        </w:rPr>
        <w:t>.</w:t>
      </w:r>
      <w:r w:rsidRPr="00B42903">
        <w:rPr>
          <w:rFonts w:cs="Calibri"/>
        </w:rPr>
        <w:tab/>
      </w:r>
      <w:r w:rsidRPr="00B42903">
        <w:rPr>
          <w:rFonts w:cs="Calibri"/>
          <w:b/>
        </w:rPr>
        <w:t xml:space="preserve">Identification des représentants syndicaux présents au dépouillement du </w:t>
      </w:r>
      <w:r w:rsidR="00497638" w:rsidRPr="00B42903">
        <w:rPr>
          <w:rFonts w:cs="Calibri"/>
          <w:b/>
        </w:rPr>
        <w:t>scrutin</w:t>
      </w:r>
      <w:r w:rsidR="00497638" w:rsidRPr="00B42903">
        <w:rPr>
          <w:rFonts w:cs="Calibri"/>
        </w:rPr>
        <w:t xml:space="preserve"> le</w:t>
      </w:r>
      <w:r w:rsidR="004715F8" w:rsidRPr="00B42903">
        <w:rPr>
          <w:rFonts w:cs="Calibri"/>
        </w:rPr>
        <w:t xml:space="preserve"> </w:t>
      </w:r>
      <w:r w:rsidR="00497638" w:rsidRPr="00B42903">
        <w:rPr>
          <w:rFonts w:cs="Calibri"/>
        </w:rPr>
        <w:t>8</w:t>
      </w:r>
      <w:r w:rsidRPr="00B42903">
        <w:rPr>
          <w:rFonts w:cs="Calibri"/>
        </w:rPr>
        <w:tab/>
        <w:t xml:space="preserve">décembre </w:t>
      </w:r>
      <w:r w:rsidR="009A442D">
        <w:rPr>
          <w:rFonts w:cs="Calibri"/>
        </w:rPr>
        <w:t>2026</w:t>
      </w:r>
      <w:r w:rsidRPr="00B42903">
        <w:rPr>
          <w:rFonts w:cs="Calibri"/>
        </w:rPr>
        <w:t xml:space="preserve"> pour dresser les arrêtés de constitution des bureaux</w:t>
      </w:r>
    </w:p>
    <w:p w14:paraId="7B2F777F" w14:textId="77777777" w:rsidR="00301B6F" w:rsidRPr="00B42903" w:rsidRDefault="00301B6F" w:rsidP="00070D5A">
      <w:pPr>
        <w:ind w:right="140"/>
        <w:rPr>
          <w:rFonts w:ascii="Calibri" w:hAnsi="Calibri" w:cs="Calibri"/>
        </w:rPr>
      </w:pPr>
    </w:p>
    <w:p w14:paraId="6708418A" w14:textId="77777777" w:rsidR="00D853A2" w:rsidRPr="00B42903" w:rsidRDefault="00D15574" w:rsidP="007660BA">
      <w:pPr>
        <w:ind w:right="140"/>
        <w:rPr>
          <w:rFonts w:ascii="Calibri" w:hAnsi="Calibri" w:cs="Calibri"/>
        </w:rPr>
      </w:pPr>
      <w:r w:rsidRPr="00B42903">
        <w:rPr>
          <w:rFonts w:ascii="Calibri" w:hAnsi="Calibri" w:cs="Calibri"/>
          <w:b/>
        </w:rPr>
        <w:t>X</w:t>
      </w:r>
      <w:r w:rsidR="00497638" w:rsidRPr="00B42903">
        <w:rPr>
          <w:rFonts w:ascii="Calibri" w:hAnsi="Calibri" w:cs="Calibri"/>
          <w:b/>
        </w:rPr>
        <w:t>I</w:t>
      </w:r>
      <w:r w:rsidR="00070D5A" w:rsidRPr="00B42903">
        <w:rPr>
          <w:rFonts w:ascii="Calibri" w:hAnsi="Calibri" w:cs="Calibri"/>
          <w:b/>
        </w:rPr>
        <w:t>.</w:t>
      </w:r>
      <w:r w:rsidR="00301B6F" w:rsidRPr="00B42903">
        <w:rPr>
          <w:rFonts w:ascii="Calibri" w:hAnsi="Calibri" w:cs="Calibri"/>
          <w:b/>
        </w:rPr>
        <w:tab/>
        <w:t>Questions diverses</w:t>
      </w:r>
      <w:r w:rsidR="00807607" w:rsidRPr="00B42903">
        <w:rPr>
          <w:rFonts w:ascii="Calibri" w:hAnsi="Calibri" w:cs="Calibri"/>
        </w:rPr>
        <w:t xml:space="preserve"> </w:t>
      </w:r>
      <w:r w:rsidR="00814DAC" w:rsidRPr="00B42903">
        <w:rPr>
          <w:rFonts w:ascii="Calibri" w:hAnsi="Calibri" w:cs="Calibri"/>
        </w:rPr>
        <w:t>(établissement</w:t>
      </w:r>
      <w:r w:rsidR="00807607" w:rsidRPr="00B42903">
        <w:rPr>
          <w:rFonts w:ascii="Calibri" w:hAnsi="Calibri" w:cs="Calibri"/>
        </w:rPr>
        <w:t xml:space="preserve"> d’un compte-rendu validé à la prochaine réunion, </w:t>
      </w:r>
      <w:r w:rsidRPr="00B42903">
        <w:rPr>
          <w:rFonts w:ascii="Calibri" w:hAnsi="Calibri" w:cs="Calibri"/>
        </w:rPr>
        <w:t>date prochaine réunion, coordonnées des représentants des OS pour la concertation…)</w:t>
      </w:r>
    </w:p>
    <w:p w14:paraId="42C73575" w14:textId="77777777" w:rsidR="00814DAC" w:rsidRPr="00B42903" w:rsidRDefault="00814DAC" w:rsidP="007660BA">
      <w:pPr>
        <w:ind w:right="140"/>
        <w:rPr>
          <w:rFonts w:ascii="Calibri" w:hAnsi="Calibri" w:cs="Calibri"/>
        </w:rPr>
      </w:pPr>
    </w:p>
    <w:p w14:paraId="6F5A99AD" w14:textId="77777777" w:rsidR="00814DAC" w:rsidRPr="00B42903" w:rsidRDefault="00070D5A" w:rsidP="007660BA">
      <w:pPr>
        <w:ind w:right="140"/>
        <w:rPr>
          <w:rFonts w:ascii="Calibri" w:hAnsi="Calibri" w:cs="Calibri"/>
        </w:rPr>
      </w:pPr>
      <w:r w:rsidRPr="00B42903">
        <w:rPr>
          <w:rFonts w:ascii="Calibri" w:hAnsi="Calibri" w:cs="Calibri"/>
          <w:b/>
        </w:rPr>
        <w:t>X</w:t>
      </w:r>
      <w:r w:rsidR="00497638" w:rsidRPr="00B42903">
        <w:rPr>
          <w:rFonts w:ascii="Calibri" w:hAnsi="Calibri" w:cs="Calibri"/>
          <w:b/>
        </w:rPr>
        <w:t>I</w:t>
      </w:r>
      <w:r w:rsidRPr="00B42903">
        <w:rPr>
          <w:rFonts w:ascii="Calibri" w:hAnsi="Calibri" w:cs="Calibri"/>
          <w:b/>
        </w:rPr>
        <w:t>I.</w:t>
      </w:r>
      <w:r w:rsidRPr="00B42903">
        <w:rPr>
          <w:rFonts w:ascii="Calibri" w:hAnsi="Calibri" w:cs="Calibri"/>
          <w:b/>
        </w:rPr>
        <w:tab/>
        <w:t>I</w:t>
      </w:r>
      <w:r w:rsidR="00814DAC" w:rsidRPr="00B42903">
        <w:rPr>
          <w:rFonts w:ascii="Calibri" w:hAnsi="Calibri" w:cs="Calibri"/>
          <w:b/>
        </w:rPr>
        <w:t>nterlocuteur de la collectivité pour les élections</w:t>
      </w:r>
      <w:r w:rsidR="00814DAC" w:rsidRPr="00B42903">
        <w:rPr>
          <w:rFonts w:ascii="Calibri" w:hAnsi="Calibri" w:cs="Calibri"/>
        </w:rPr>
        <w:t xml:space="preserve"> </w:t>
      </w:r>
      <w:r w:rsidR="00486F92" w:rsidRPr="00B42903">
        <w:rPr>
          <w:rFonts w:ascii="Calibri" w:hAnsi="Calibri" w:cs="Calibri"/>
        </w:rPr>
        <w:t>(coordonnées</w:t>
      </w:r>
      <w:r w:rsidR="00814DAC" w:rsidRPr="00B42903">
        <w:rPr>
          <w:rFonts w:ascii="Calibri" w:hAnsi="Calibri" w:cs="Calibri"/>
        </w:rPr>
        <w:t>)</w:t>
      </w:r>
    </w:p>
    <w:p w14:paraId="01C66954" w14:textId="77777777" w:rsidR="00D853A2" w:rsidRPr="00B42903" w:rsidRDefault="00D853A2" w:rsidP="00282C3A">
      <w:pPr>
        <w:pBdr>
          <w:top w:val="single" w:sz="4" w:space="1" w:color="auto"/>
          <w:left w:val="single" w:sz="4" w:space="4" w:color="auto"/>
          <w:bottom w:val="single" w:sz="4" w:space="1" w:color="auto"/>
          <w:right w:val="single" w:sz="4" w:space="4" w:color="auto"/>
        </w:pBdr>
        <w:jc w:val="center"/>
        <w:rPr>
          <w:rFonts w:ascii="Calibri" w:hAnsi="Calibri" w:cs="Calibri"/>
          <w:b/>
        </w:rPr>
      </w:pPr>
      <w:r w:rsidRPr="00B42903">
        <w:rPr>
          <w:rFonts w:ascii="Calibri" w:hAnsi="Calibri" w:cs="Calibri"/>
        </w:rPr>
        <w:br w:type="page"/>
      </w:r>
      <w:r w:rsidRPr="00B42903">
        <w:rPr>
          <w:rFonts w:ascii="Calibri" w:hAnsi="Calibri" w:cs="Calibri"/>
          <w:b/>
        </w:rPr>
        <w:lastRenderedPageBreak/>
        <w:t xml:space="preserve">COORDONNEES du syndicat </w:t>
      </w:r>
    </w:p>
    <w:p w14:paraId="33C36926" w14:textId="77777777" w:rsidR="00D853A2" w:rsidRPr="00B42903" w:rsidRDefault="00D853A2" w:rsidP="00282C3A">
      <w:pPr>
        <w:rPr>
          <w:rFonts w:ascii="Calibri" w:hAnsi="Calibri" w:cs="Calibri"/>
        </w:rPr>
      </w:pPr>
    </w:p>
    <w:p w14:paraId="6AA5A208" w14:textId="77777777" w:rsidR="00D853A2" w:rsidRPr="00B42903" w:rsidRDefault="00D853A2" w:rsidP="00282C3A">
      <w:pPr>
        <w:rPr>
          <w:rFonts w:ascii="Calibri" w:hAnsi="Calibri" w:cs="Calibri"/>
        </w:rPr>
      </w:pPr>
      <w:r w:rsidRPr="00B42903">
        <w:rPr>
          <w:rFonts w:ascii="Calibri" w:hAnsi="Calibri" w:cs="Calibri"/>
        </w:rPr>
        <w:t>Nom du syndicat</w:t>
      </w:r>
      <w:r w:rsidRPr="00B42903">
        <w:rPr>
          <w:rFonts w:ascii="Calibri" w:hAnsi="Calibri" w:cs="Calibri"/>
        </w:rPr>
        <w:tab/>
        <w:t>……………………………………………………….</w:t>
      </w:r>
    </w:p>
    <w:p w14:paraId="6F460BD5" w14:textId="77777777" w:rsidR="00D853A2" w:rsidRPr="00B42903" w:rsidRDefault="00D853A2" w:rsidP="00282C3A">
      <w:pPr>
        <w:rPr>
          <w:rFonts w:ascii="Calibri" w:hAnsi="Calibri" w:cs="Calibri"/>
        </w:rPr>
      </w:pPr>
    </w:p>
    <w:p w14:paraId="6D40DF0A" w14:textId="77777777" w:rsidR="00D853A2" w:rsidRPr="00B42903" w:rsidRDefault="00D853A2" w:rsidP="00282C3A">
      <w:pPr>
        <w:rPr>
          <w:rFonts w:ascii="Calibri" w:hAnsi="Calibri" w:cs="Calibri"/>
        </w:rPr>
      </w:pPr>
      <w:r w:rsidRPr="00B42903">
        <w:rPr>
          <w:rFonts w:ascii="Calibri" w:hAnsi="Calibri" w:cs="Calibri"/>
        </w:rPr>
        <w:t>Adresse(s) du syndicat</w:t>
      </w:r>
      <w:r w:rsidRPr="00B42903">
        <w:rPr>
          <w:rFonts w:ascii="Calibri" w:hAnsi="Calibri" w:cs="Calibri"/>
        </w:rPr>
        <w:tab/>
        <w:t>……………………………………………………….</w:t>
      </w:r>
    </w:p>
    <w:p w14:paraId="6CB97BCA" w14:textId="77777777" w:rsidR="00D853A2" w:rsidRPr="00B42903" w:rsidRDefault="00D853A2" w:rsidP="00282C3A">
      <w:pPr>
        <w:rPr>
          <w:rFonts w:ascii="Calibri" w:hAnsi="Calibri" w:cs="Calibri"/>
        </w:rPr>
      </w:pPr>
      <w:r w:rsidRPr="00B42903">
        <w:rPr>
          <w:rFonts w:ascii="Calibri" w:hAnsi="Calibri" w:cs="Calibri"/>
        </w:rPr>
        <w:tab/>
      </w:r>
      <w:r w:rsidRPr="00B42903">
        <w:rPr>
          <w:rFonts w:ascii="Calibri" w:hAnsi="Calibri" w:cs="Calibri"/>
        </w:rPr>
        <w:tab/>
      </w:r>
      <w:r w:rsidRPr="00B42903">
        <w:rPr>
          <w:rFonts w:ascii="Calibri" w:hAnsi="Calibri" w:cs="Calibri"/>
        </w:rPr>
        <w:tab/>
      </w:r>
      <w:r w:rsidRPr="00B42903">
        <w:rPr>
          <w:rFonts w:ascii="Calibri" w:hAnsi="Calibri" w:cs="Calibri"/>
        </w:rPr>
        <w:tab/>
      </w:r>
      <w:r w:rsidR="00282C3A" w:rsidRPr="00B42903">
        <w:rPr>
          <w:rFonts w:ascii="Calibri" w:hAnsi="Calibri" w:cs="Calibri"/>
        </w:rPr>
        <w:t>………………………………………………………</w:t>
      </w:r>
    </w:p>
    <w:p w14:paraId="22CEE9A6" w14:textId="77777777" w:rsidR="00D853A2" w:rsidRPr="00B42903" w:rsidRDefault="00D853A2" w:rsidP="00282C3A">
      <w:pPr>
        <w:rPr>
          <w:rFonts w:ascii="Calibri" w:hAnsi="Calibri" w:cs="Calibri"/>
        </w:rPr>
      </w:pPr>
      <w:r w:rsidRPr="00B42903">
        <w:rPr>
          <w:rFonts w:ascii="Calibri" w:hAnsi="Calibri" w:cs="Calibri"/>
        </w:rPr>
        <w:t>Date de création : ……………………………………………………………</w:t>
      </w:r>
    </w:p>
    <w:p w14:paraId="76E6431E" w14:textId="77777777" w:rsidR="00D853A2" w:rsidRPr="00B42903" w:rsidRDefault="00D853A2" w:rsidP="00282C3A">
      <w:pPr>
        <w:rPr>
          <w:rFonts w:ascii="Calibri" w:hAnsi="Calibri" w:cs="Calibri"/>
        </w:rPr>
      </w:pPr>
      <w:r w:rsidRPr="00B42903">
        <w:rPr>
          <w:rFonts w:ascii="Calibri" w:hAnsi="Calibri" w:cs="Calibri"/>
        </w:rPr>
        <w:t>Téléphone(s)</w:t>
      </w:r>
      <w:r w:rsidRPr="00B42903">
        <w:rPr>
          <w:rFonts w:ascii="Calibri" w:hAnsi="Calibri" w:cs="Calibri"/>
        </w:rPr>
        <w:tab/>
      </w:r>
      <w:r w:rsidRPr="00B42903">
        <w:rPr>
          <w:rFonts w:ascii="Calibri" w:hAnsi="Calibri" w:cs="Calibri"/>
        </w:rPr>
        <w:tab/>
        <w:t>……………………………………………………….</w:t>
      </w:r>
    </w:p>
    <w:p w14:paraId="7AA9D07A" w14:textId="77777777" w:rsidR="00D853A2" w:rsidRPr="00B42903" w:rsidRDefault="00282C3A" w:rsidP="00282C3A">
      <w:pPr>
        <w:rPr>
          <w:rFonts w:ascii="Calibri" w:hAnsi="Calibri" w:cs="Calibri"/>
        </w:rPr>
      </w:pPr>
      <w:r w:rsidRPr="00B42903">
        <w:rPr>
          <w:rFonts w:ascii="Calibri" w:hAnsi="Calibri" w:cs="Calibri"/>
        </w:rPr>
        <w:t>Courriel</w:t>
      </w:r>
      <w:r w:rsidRPr="00B42903">
        <w:rPr>
          <w:rFonts w:ascii="Calibri" w:hAnsi="Calibri" w:cs="Calibri"/>
        </w:rPr>
        <w:tab/>
      </w:r>
      <w:r w:rsidRPr="00B42903">
        <w:rPr>
          <w:rFonts w:ascii="Calibri" w:hAnsi="Calibri" w:cs="Calibri"/>
        </w:rPr>
        <w:tab/>
      </w:r>
      <w:r w:rsidR="00D853A2" w:rsidRPr="00B42903">
        <w:rPr>
          <w:rFonts w:ascii="Calibri" w:hAnsi="Calibri" w:cs="Calibri"/>
        </w:rPr>
        <w:t>………………………………………………@……..……………………………</w:t>
      </w:r>
    </w:p>
    <w:p w14:paraId="5FAFDED1" w14:textId="77777777" w:rsidR="00D853A2" w:rsidRPr="00B42903" w:rsidRDefault="00D853A2" w:rsidP="00282C3A">
      <w:pPr>
        <w:rPr>
          <w:rFonts w:ascii="Calibri" w:hAnsi="Calibri" w:cs="Calibri"/>
        </w:rPr>
      </w:pPr>
    </w:p>
    <w:p w14:paraId="7903D38F" w14:textId="77777777" w:rsidR="00D853A2" w:rsidRPr="00B42903" w:rsidRDefault="00D853A2" w:rsidP="00282C3A">
      <w:pPr>
        <w:rPr>
          <w:rFonts w:ascii="Calibri" w:hAnsi="Calibri" w:cs="Calibri"/>
        </w:rPr>
      </w:pPr>
    </w:p>
    <w:p w14:paraId="22D81AC6" w14:textId="77777777" w:rsidR="00D853A2" w:rsidRPr="00B42903" w:rsidRDefault="00D853A2" w:rsidP="00282C3A">
      <w:pPr>
        <w:pBdr>
          <w:top w:val="single" w:sz="4" w:space="1" w:color="auto"/>
          <w:left w:val="single" w:sz="4" w:space="4" w:color="auto"/>
          <w:bottom w:val="single" w:sz="4" w:space="1" w:color="auto"/>
          <w:right w:val="single" w:sz="4" w:space="4" w:color="auto"/>
        </w:pBdr>
        <w:jc w:val="center"/>
        <w:rPr>
          <w:rFonts w:ascii="Calibri" w:hAnsi="Calibri" w:cs="Calibri"/>
          <w:b/>
        </w:rPr>
      </w:pPr>
      <w:r w:rsidRPr="00B42903">
        <w:rPr>
          <w:rFonts w:ascii="Calibri" w:hAnsi="Calibri" w:cs="Calibri"/>
          <w:b/>
        </w:rPr>
        <w:t>QUI CONTACTER ?</w:t>
      </w:r>
    </w:p>
    <w:p w14:paraId="5787E14A" w14:textId="77777777" w:rsidR="00D853A2" w:rsidRPr="00B42903" w:rsidRDefault="00D853A2" w:rsidP="00282C3A">
      <w:pPr>
        <w:rPr>
          <w:rFonts w:ascii="Calibri" w:hAnsi="Calibri" w:cs="Calibri"/>
        </w:rPr>
      </w:pPr>
      <w:r w:rsidRPr="00B42903">
        <w:rPr>
          <w:rFonts w:ascii="Calibri" w:hAnsi="Calibri" w:cs="Calibri"/>
        </w:rPr>
        <w:tab/>
      </w:r>
    </w:p>
    <w:p w14:paraId="12DAB90A" w14:textId="77777777" w:rsidR="00D853A2" w:rsidRPr="00B42903" w:rsidRDefault="00D853A2" w:rsidP="00282C3A">
      <w:pPr>
        <w:rPr>
          <w:rFonts w:ascii="Calibri" w:hAnsi="Calibri" w:cs="Calibri"/>
        </w:rPr>
      </w:pPr>
      <w:r w:rsidRPr="00B42903">
        <w:rPr>
          <w:rFonts w:ascii="Calibri" w:hAnsi="Calibri" w:cs="Calibri"/>
          <w:b/>
        </w:rPr>
        <w:t>NOM – Prénom</w:t>
      </w:r>
      <w:r w:rsidRPr="00B42903">
        <w:rPr>
          <w:rFonts w:ascii="Calibri" w:hAnsi="Calibri" w:cs="Calibri"/>
        </w:rPr>
        <w:tab/>
        <w:t>………………………………………….………………………………………………….</w:t>
      </w:r>
    </w:p>
    <w:p w14:paraId="6BF97059" w14:textId="77777777" w:rsidR="00D853A2" w:rsidRPr="00B42903" w:rsidRDefault="00D853A2" w:rsidP="00282C3A">
      <w:pPr>
        <w:rPr>
          <w:rFonts w:ascii="Calibri" w:hAnsi="Calibri" w:cs="Calibri"/>
        </w:rPr>
      </w:pPr>
    </w:p>
    <w:p w14:paraId="5B57FD9E" w14:textId="77777777" w:rsidR="00D853A2" w:rsidRPr="00B42903" w:rsidRDefault="00D853A2" w:rsidP="00282C3A">
      <w:pPr>
        <w:rPr>
          <w:rFonts w:ascii="Calibri" w:hAnsi="Calibri" w:cs="Calibri"/>
        </w:rPr>
      </w:pPr>
      <w:r w:rsidRPr="00B42903">
        <w:rPr>
          <w:rFonts w:ascii="Calibri" w:hAnsi="Calibri" w:cs="Calibri"/>
        </w:rPr>
        <w:t xml:space="preserve">Qualité /fonction  </w:t>
      </w:r>
      <w:r w:rsidRPr="00B42903">
        <w:rPr>
          <w:rFonts w:ascii="Calibri" w:hAnsi="Calibri" w:cs="Calibri"/>
        </w:rPr>
        <w:tab/>
        <w:t>………………</w:t>
      </w:r>
      <w:r w:rsidR="00282C3A" w:rsidRPr="00B42903">
        <w:rPr>
          <w:rFonts w:ascii="Calibri" w:hAnsi="Calibri" w:cs="Calibri"/>
        </w:rPr>
        <w:t>………………………….……….…………………………………………</w:t>
      </w:r>
    </w:p>
    <w:p w14:paraId="59A976D4" w14:textId="77777777" w:rsidR="00D853A2" w:rsidRPr="00B42903" w:rsidRDefault="00D853A2" w:rsidP="00282C3A">
      <w:pPr>
        <w:rPr>
          <w:rFonts w:ascii="Calibri" w:hAnsi="Calibri" w:cs="Calibri"/>
        </w:rPr>
      </w:pPr>
      <w:r w:rsidRPr="00B42903">
        <w:rPr>
          <w:rFonts w:ascii="Calibri" w:hAnsi="Calibri" w:cs="Calibri"/>
        </w:rPr>
        <w:t>Horaires</w:t>
      </w:r>
      <w:r w:rsidRPr="00B42903">
        <w:rPr>
          <w:rFonts w:ascii="Calibri" w:hAnsi="Calibri" w:cs="Calibri"/>
        </w:rPr>
        <w:tab/>
      </w:r>
      <w:r w:rsidRPr="00B42903">
        <w:rPr>
          <w:rFonts w:ascii="Calibri" w:hAnsi="Calibri" w:cs="Calibri"/>
        </w:rPr>
        <w:tab/>
        <w:t>……………</w:t>
      </w:r>
      <w:r w:rsidR="00282C3A" w:rsidRPr="00B42903">
        <w:rPr>
          <w:rFonts w:ascii="Calibri" w:hAnsi="Calibri" w:cs="Calibri"/>
        </w:rPr>
        <w:t>…………………………………………………………………………………</w:t>
      </w:r>
    </w:p>
    <w:p w14:paraId="55409A73" w14:textId="77777777" w:rsidR="00D853A2" w:rsidRPr="00B42903" w:rsidRDefault="00D853A2" w:rsidP="00282C3A">
      <w:pPr>
        <w:rPr>
          <w:rFonts w:ascii="Calibri" w:hAnsi="Calibri" w:cs="Calibri"/>
        </w:rPr>
      </w:pPr>
      <w:r w:rsidRPr="00B42903">
        <w:rPr>
          <w:rFonts w:ascii="Calibri" w:hAnsi="Calibri" w:cs="Calibri"/>
        </w:rPr>
        <w:t>Téléphone professionnel</w:t>
      </w:r>
      <w:r w:rsidRPr="00B42903">
        <w:rPr>
          <w:rFonts w:ascii="Calibri" w:hAnsi="Calibri" w:cs="Calibri"/>
        </w:rPr>
        <w:tab/>
        <w:t>……………………………………………………..………………………………</w:t>
      </w:r>
    </w:p>
    <w:p w14:paraId="2A721C26" w14:textId="77777777" w:rsidR="00D853A2" w:rsidRPr="00B42903" w:rsidRDefault="00D853A2" w:rsidP="00282C3A">
      <w:pPr>
        <w:rPr>
          <w:rFonts w:ascii="Calibri" w:hAnsi="Calibri" w:cs="Calibri"/>
        </w:rPr>
      </w:pPr>
      <w:r w:rsidRPr="00B42903">
        <w:rPr>
          <w:rFonts w:ascii="Calibri" w:hAnsi="Calibri" w:cs="Calibri"/>
        </w:rPr>
        <w:t xml:space="preserve">Téléphone personnel </w:t>
      </w:r>
      <w:r w:rsidRPr="00B42903">
        <w:rPr>
          <w:rFonts w:ascii="Calibri" w:hAnsi="Calibri" w:cs="Calibri"/>
        </w:rPr>
        <w:tab/>
      </w:r>
      <w:r w:rsidRPr="00B42903">
        <w:rPr>
          <w:rFonts w:ascii="Calibri" w:hAnsi="Calibri" w:cs="Calibri"/>
        </w:rPr>
        <w:tab/>
        <w:t>……………………………………………………..………………………………</w:t>
      </w:r>
    </w:p>
    <w:p w14:paraId="76AEA6A2" w14:textId="77777777" w:rsidR="00D853A2" w:rsidRPr="00B42903" w:rsidRDefault="00D853A2" w:rsidP="00282C3A">
      <w:pPr>
        <w:rPr>
          <w:rFonts w:ascii="Calibri" w:hAnsi="Calibri" w:cs="Calibri"/>
        </w:rPr>
      </w:pPr>
      <w:r w:rsidRPr="00B42903">
        <w:rPr>
          <w:rFonts w:ascii="Calibri" w:hAnsi="Calibri" w:cs="Calibri"/>
        </w:rPr>
        <w:t>Téléphone portable</w:t>
      </w:r>
      <w:r w:rsidRPr="00B42903">
        <w:rPr>
          <w:rFonts w:ascii="Calibri" w:hAnsi="Calibri" w:cs="Calibri"/>
        </w:rPr>
        <w:tab/>
      </w:r>
      <w:r w:rsidRPr="00B42903">
        <w:rPr>
          <w:rFonts w:ascii="Calibri" w:hAnsi="Calibri" w:cs="Calibri"/>
        </w:rPr>
        <w:tab/>
        <w:t>……………………………………………………..………………………………</w:t>
      </w:r>
    </w:p>
    <w:p w14:paraId="253B83F9" w14:textId="77777777" w:rsidR="00D853A2" w:rsidRPr="00B42903" w:rsidRDefault="00D853A2" w:rsidP="00282C3A">
      <w:pPr>
        <w:rPr>
          <w:rFonts w:ascii="Calibri" w:hAnsi="Calibri" w:cs="Calibri"/>
        </w:rPr>
      </w:pPr>
      <w:r w:rsidRPr="00B42903">
        <w:rPr>
          <w:rFonts w:ascii="Calibri" w:hAnsi="Calibri" w:cs="Calibri"/>
        </w:rPr>
        <w:t>Courriel</w:t>
      </w:r>
      <w:r w:rsidRPr="00B42903">
        <w:rPr>
          <w:rFonts w:ascii="Calibri" w:hAnsi="Calibri" w:cs="Calibri"/>
        </w:rPr>
        <w:tab/>
      </w:r>
      <w:r w:rsidRPr="00B42903">
        <w:rPr>
          <w:rFonts w:ascii="Calibri" w:hAnsi="Calibri" w:cs="Calibri"/>
        </w:rPr>
        <w:tab/>
      </w:r>
      <w:r w:rsidRPr="00B42903">
        <w:rPr>
          <w:rFonts w:ascii="Calibri" w:hAnsi="Calibri" w:cs="Calibri"/>
        </w:rPr>
        <w:tab/>
      </w:r>
      <w:r w:rsidRPr="00B42903">
        <w:rPr>
          <w:rFonts w:ascii="Calibri" w:hAnsi="Calibri" w:cs="Calibri"/>
        </w:rPr>
        <w:tab/>
        <w:t>………………………………………………@……..……………………………</w:t>
      </w:r>
    </w:p>
    <w:p w14:paraId="7742A951" w14:textId="77777777" w:rsidR="00D853A2" w:rsidRPr="00B42903" w:rsidRDefault="00D853A2" w:rsidP="00282C3A">
      <w:pPr>
        <w:rPr>
          <w:rFonts w:ascii="Calibri" w:hAnsi="Calibri" w:cs="Calibri"/>
        </w:rPr>
      </w:pPr>
    </w:p>
    <w:p w14:paraId="53667BAA" w14:textId="77777777" w:rsidR="00D853A2" w:rsidRPr="00B42903" w:rsidRDefault="00D853A2" w:rsidP="00282C3A">
      <w:pPr>
        <w:jc w:val="left"/>
        <w:rPr>
          <w:rFonts w:ascii="Calibri" w:hAnsi="Calibri" w:cs="Calibri"/>
        </w:rPr>
      </w:pPr>
    </w:p>
    <w:p w14:paraId="1DA310B0" w14:textId="77777777" w:rsidR="00D853A2" w:rsidRPr="00B42903" w:rsidRDefault="00D853A2" w:rsidP="00282C3A">
      <w:pPr>
        <w:pBdr>
          <w:top w:val="single" w:sz="4" w:space="1" w:color="auto"/>
          <w:left w:val="single" w:sz="4" w:space="4" w:color="auto"/>
          <w:bottom w:val="single" w:sz="4" w:space="1" w:color="auto"/>
          <w:right w:val="single" w:sz="4" w:space="4" w:color="auto"/>
        </w:pBdr>
        <w:jc w:val="center"/>
        <w:rPr>
          <w:rFonts w:ascii="Calibri" w:hAnsi="Calibri" w:cs="Calibri"/>
          <w:b/>
        </w:rPr>
      </w:pPr>
      <w:r w:rsidRPr="00B42903">
        <w:rPr>
          <w:rFonts w:ascii="Calibri" w:hAnsi="Calibri" w:cs="Calibri"/>
          <w:b/>
        </w:rPr>
        <w:t>COORDONNEES de l’UNION NATIONALE SYNDICALE</w:t>
      </w:r>
    </w:p>
    <w:p w14:paraId="13C3E0F2" w14:textId="77777777" w:rsidR="00D853A2" w:rsidRPr="00B42903" w:rsidRDefault="00D853A2" w:rsidP="00282C3A">
      <w:pPr>
        <w:rPr>
          <w:rFonts w:ascii="Calibri" w:hAnsi="Calibri" w:cs="Calibri"/>
        </w:rPr>
      </w:pPr>
    </w:p>
    <w:p w14:paraId="5C994F72" w14:textId="77777777" w:rsidR="00D853A2" w:rsidRPr="00B42903" w:rsidRDefault="00D853A2" w:rsidP="00282C3A">
      <w:pPr>
        <w:rPr>
          <w:rFonts w:ascii="Calibri" w:hAnsi="Calibri" w:cs="Calibri"/>
        </w:rPr>
      </w:pPr>
      <w:r w:rsidRPr="00B42903">
        <w:rPr>
          <w:rFonts w:ascii="Calibri" w:hAnsi="Calibri" w:cs="Calibri"/>
        </w:rPr>
        <w:t>UNION NATIONALE de rattachement :</w:t>
      </w:r>
    </w:p>
    <w:p w14:paraId="0089B6B6" w14:textId="77777777" w:rsidR="00D853A2" w:rsidRPr="00B42903" w:rsidRDefault="00D853A2" w:rsidP="00282C3A">
      <w:pPr>
        <w:rPr>
          <w:rFonts w:ascii="Calibri" w:hAnsi="Calibri" w:cs="Calibri"/>
        </w:rPr>
      </w:pPr>
    </w:p>
    <w:p w14:paraId="3E3325FB" w14:textId="77777777" w:rsidR="00D853A2" w:rsidRPr="00B42903" w:rsidRDefault="00D853A2" w:rsidP="00282C3A">
      <w:pPr>
        <w:rPr>
          <w:rFonts w:ascii="Calibri" w:hAnsi="Calibri" w:cs="Calibri"/>
        </w:rPr>
      </w:pPr>
      <w:r w:rsidRPr="00B42903">
        <w:rPr>
          <w:rFonts w:ascii="Calibri" w:hAnsi="Calibri" w:cs="Calibri"/>
        </w:rPr>
        <w:t xml:space="preserve">Nom du </w:t>
      </w:r>
      <w:r w:rsidR="00282C3A" w:rsidRPr="00B42903">
        <w:rPr>
          <w:rFonts w:ascii="Calibri" w:hAnsi="Calibri" w:cs="Calibri"/>
        </w:rPr>
        <w:t>syndicat</w:t>
      </w:r>
      <w:r w:rsidR="00282C3A" w:rsidRPr="00B42903">
        <w:rPr>
          <w:rFonts w:ascii="Calibri" w:hAnsi="Calibri" w:cs="Calibri"/>
        </w:rPr>
        <w:tab/>
        <w:t>……………………………………………………….</w:t>
      </w:r>
    </w:p>
    <w:p w14:paraId="4B44DB10" w14:textId="77777777" w:rsidR="00D853A2" w:rsidRPr="00B42903" w:rsidRDefault="00D853A2" w:rsidP="00282C3A">
      <w:pPr>
        <w:rPr>
          <w:rFonts w:ascii="Calibri" w:hAnsi="Calibri" w:cs="Calibri"/>
        </w:rPr>
      </w:pPr>
      <w:r w:rsidRPr="00B42903">
        <w:rPr>
          <w:rFonts w:ascii="Calibri" w:hAnsi="Calibri" w:cs="Calibri"/>
        </w:rPr>
        <w:t xml:space="preserve">Adresse(s) du </w:t>
      </w:r>
      <w:r w:rsidR="00282C3A" w:rsidRPr="00B42903">
        <w:rPr>
          <w:rFonts w:ascii="Calibri" w:hAnsi="Calibri" w:cs="Calibri"/>
        </w:rPr>
        <w:t>syndicat……………………………………………………….</w:t>
      </w:r>
    </w:p>
    <w:p w14:paraId="2B94C1B1" w14:textId="77777777" w:rsidR="00D853A2" w:rsidRPr="00B42903" w:rsidRDefault="00D853A2" w:rsidP="00282C3A">
      <w:pPr>
        <w:rPr>
          <w:rFonts w:ascii="Calibri" w:hAnsi="Calibri" w:cs="Calibri"/>
        </w:rPr>
      </w:pPr>
      <w:r w:rsidRPr="00B42903">
        <w:rPr>
          <w:rFonts w:ascii="Calibri" w:hAnsi="Calibri" w:cs="Calibri"/>
        </w:rPr>
        <w:tab/>
      </w:r>
      <w:r w:rsidRPr="00B42903">
        <w:rPr>
          <w:rFonts w:ascii="Calibri" w:hAnsi="Calibri" w:cs="Calibri"/>
        </w:rPr>
        <w:tab/>
      </w:r>
      <w:r w:rsidRPr="00B42903">
        <w:rPr>
          <w:rFonts w:ascii="Calibri" w:hAnsi="Calibri" w:cs="Calibri"/>
        </w:rPr>
        <w:tab/>
        <w:t>……………………………………………………….</w:t>
      </w:r>
    </w:p>
    <w:p w14:paraId="04D764B8" w14:textId="77777777" w:rsidR="00D853A2" w:rsidRPr="00B42903" w:rsidRDefault="00D853A2" w:rsidP="00282C3A">
      <w:pPr>
        <w:rPr>
          <w:rFonts w:ascii="Calibri" w:hAnsi="Calibri" w:cs="Calibri"/>
        </w:rPr>
      </w:pPr>
      <w:r w:rsidRPr="00B42903">
        <w:rPr>
          <w:rFonts w:ascii="Calibri" w:hAnsi="Calibri" w:cs="Calibri"/>
        </w:rPr>
        <w:t>Téléphone(s)</w:t>
      </w:r>
      <w:r w:rsidRPr="00B42903">
        <w:rPr>
          <w:rFonts w:ascii="Calibri" w:hAnsi="Calibri" w:cs="Calibri"/>
        </w:rPr>
        <w:tab/>
      </w:r>
      <w:r w:rsidRPr="00B42903">
        <w:rPr>
          <w:rFonts w:ascii="Calibri" w:hAnsi="Calibri" w:cs="Calibri"/>
        </w:rPr>
        <w:tab/>
        <w:t>……………………………………………………….</w:t>
      </w:r>
    </w:p>
    <w:p w14:paraId="563F89E9" w14:textId="77777777" w:rsidR="00282C3A" w:rsidRPr="00B42903" w:rsidRDefault="00282C3A" w:rsidP="00282C3A">
      <w:pPr>
        <w:rPr>
          <w:rFonts w:ascii="Calibri" w:hAnsi="Calibri" w:cs="Calibri"/>
        </w:rPr>
      </w:pPr>
      <w:r w:rsidRPr="00B42903">
        <w:rPr>
          <w:rFonts w:ascii="Calibri" w:hAnsi="Calibri" w:cs="Calibri"/>
        </w:rPr>
        <w:t>Courriel</w:t>
      </w:r>
      <w:r w:rsidRPr="00B42903">
        <w:rPr>
          <w:rFonts w:ascii="Calibri" w:hAnsi="Calibri" w:cs="Calibri"/>
        </w:rPr>
        <w:tab/>
      </w:r>
      <w:r w:rsidRPr="00B42903">
        <w:rPr>
          <w:rFonts w:ascii="Calibri" w:hAnsi="Calibri" w:cs="Calibri"/>
        </w:rPr>
        <w:tab/>
        <w:t>………………………………………………@……..……………………………</w:t>
      </w:r>
    </w:p>
    <w:p w14:paraId="5E9A89C8" w14:textId="77777777" w:rsidR="00D853A2" w:rsidRPr="00B42903" w:rsidRDefault="00D853A2" w:rsidP="00282C3A">
      <w:pPr>
        <w:rPr>
          <w:rFonts w:ascii="Calibri" w:hAnsi="Calibri" w:cs="Calibri"/>
        </w:rPr>
      </w:pPr>
    </w:p>
    <w:p w14:paraId="69A4AB33" w14:textId="77777777" w:rsidR="00D853A2" w:rsidRPr="00B42903" w:rsidRDefault="00D853A2" w:rsidP="00282C3A">
      <w:pPr>
        <w:pBdr>
          <w:top w:val="single" w:sz="4" w:space="1" w:color="auto"/>
          <w:left w:val="single" w:sz="4" w:space="4" w:color="auto"/>
          <w:bottom w:val="single" w:sz="4" w:space="1" w:color="auto"/>
          <w:right w:val="single" w:sz="4" w:space="4" w:color="auto"/>
        </w:pBdr>
        <w:jc w:val="center"/>
        <w:rPr>
          <w:rFonts w:ascii="Calibri" w:hAnsi="Calibri" w:cs="Calibri"/>
          <w:b/>
        </w:rPr>
      </w:pPr>
      <w:r w:rsidRPr="00B42903">
        <w:rPr>
          <w:rFonts w:ascii="Calibri" w:hAnsi="Calibri" w:cs="Calibri"/>
          <w:b/>
        </w:rPr>
        <w:t>QUI CONTACTER ?</w:t>
      </w:r>
    </w:p>
    <w:p w14:paraId="6D48B2CB" w14:textId="77777777" w:rsidR="00D853A2" w:rsidRPr="00B42903" w:rsidRDefault="00D853A2" w:rsidP="00282C3A">
      <w:pPr>
        <w:rPr>
          <w:rFonts w:ascii="Calibri" w:hAnsi="Calibri" w:cs="Calibri"/>
        </w:rPr>
      </w:pPr>
      <w:r w:rsidRPr="00B42903">
        <w:rPr>
          <w:rFonts w:ascii="Calibri" w:hAnsi="Calibri" w:cs="Calibri"/>
        </w:rPr>
        <w:tab/>
      </w:r>
    </w:p>
    <w:p w14:paraId="19000BD6" w14:textId="77777777" w:rsidR="00D853A2" w:rsidRPr="00B42903" w:rsidRDefault="00D853A2" w:rsidP="00282C3A">
      <w:pPr>
        <w:rPr>
          <w:rFonts w:ascii="Calibri" w:hAnsi="Calibri" w:cs="Calibri"/>
        </w:rPr>
      </w:pPr>
      <w:r w:rsidRPr="00B42903">
        <w:rPr>
          <w:rFonts w:ascii="Calibri" w:hAnsi="Calibri" w:cs="Calibri"/>
          <w:b/>
        </w:rPr>
        <w:t>NOM – Prénom</w:t>
      </w:r>
      <w:r w:rsidRPr="00B42903">
        <w:rPr>
          <w:rFonts w:ascii="Calibri" w:hAnsi="Calibri" w:cs="Calibri"/>
        </w:rPr>
        <w:tab/>
        <w:t>………………………………………….………………………………………………….</w:t>
      </w:r>
    </w:p>
    <w:p w14:paraId="31D2CE69" w14:textId="77777777" w:rsidR="00D853A2" w:rsidRPr="00B42903" w:rsidRDefault="00D853A2" w:rsidP="00282C3A">
      <w:pPr>
        <w:rPr>
          <w:rFonts w:ascii="Calibri" w:hAnsi="Calibri" w:cs="Calibri"/>
        </w:rPr>
      </w:pPr>
    </w:p>
    <w:p w14:paraId="7F45586C" w14:textId="77777777" w:rsidR="00D853A2" w:rsidRPr="00B42903" w:rsidRDefault="00D853A2" w:rsidP="00282C3A">
      <w:pPr>
        <w:rPr>
          <w:rFonts w:ascii="Calibri" w:hAnsi="Calibri" w:cs="Calibri"/>
        </w:rPr>
      </w:pPr>
      <w:r w:rsidRPr="00B42903">
        <w:rPr>
          <w:rFonts w:ascii="Calibri" w:hAnsi="Calibri" w:cs="Calibri"/>
        </w:rPr>
        <w:t xml:space="preserve">Qualité /fonction  </w:t>
      </w:r>
      <w:r w:rsidRPr="00B42903">
        <w:rPr>
          <w:rFonts w:ascii="Calibri" w:hAnsi="Calibri" w:cs="Calibri"/>
        </w:rPr>
        <w:tab/>
        <w:t>………………………………………….……….…………………………………………</w:t>
      </w:r>
    </w:p>
    <w:p w14:paraId="225E35FA" w14:textId="77777777" w:rsidR="00D853A2" w:rsidRPr="00B42903" w:rsidRDefault="00D853A2" w:rsidP="00282C3A">
      <w:pPr>
        <w:rPr>
          <w:rFonts w:ascii="Calibri" w:hAnsi="Calibri" w:cs="Calibri"/>
        </w:rPr>
      </w:pPr>
    </w:p>
    <w:p w14:paraId="13496C59" w14:textId="77777777" w:rsidR="00D853A2" w:rsidRPr="00B42903" w:rsidRDefault="00D853A2" w:rsidP="00282C3A">
      <w:pPr>
        <w:rPr>
          <w:rFonts w:ascii="Calibri" w:hAnsi="Calibri" w:cs="Calibri"/>
        </w:rPr>
      </w:pPr>
      <w:r w:rsidRPr="00B42903">
        <w:rPr>
          <w:rFonts w:ascii="Calibri" w:hAnsi="Calibri" w:cs="Calibri"/>
        </w:rPr>
        <w:t>Horaires</w:t>
      </w:r>
      <w:r w:rsidRPr="00B42903">
        <w:rPr>
          <w:rFonts w:ascii="Calibri" w:hAnsi="Calibri" w:cs="Calibri"/>
        </w:rPr>
        <w:tab/>
      </w:r>
      <w:r w:rsidRPr="00B42903">
        <w:rPr>
          <w:rFonts w:ascii="Calibri" w:hAnsi="Calibri" w:cs="Calibri"/>
        </w:rPr>
        <w:tab/>
        <w:t>………………………………………………………………………………………………</w:t>
      </w:r>
    </w:p>
    <w:p w14:paraId="02CE527A" w14:textId="77777777" w:rsidR="00D853A2" w:rsidRPr="00B42903" w:rsidRDefault="00D853A2" w:rsidP="00282C3A">
      <w:pPr>
        <w:rPr>
          <w:rFonts w:ascii="Calibri" w:hAnsi="Calibri" w:cs="Calibri"/>
        </w:rPr>
      </w:pPr>
    </w:p>
    <w:p w14:paraId="403EB204" w14:textId="77777777" w:rsidR="00D853A2" w:rsidRPr="00B42903" w:rsidRDefault="00D853A2" w:rsidP="00282C3A">
      <w:pPr>
        <w:rPr>
          <w:rFonts w:ascii="Calibri" w:hAnsi="Calibri" w:cs="Calibri"/>
        </w:rPr>
      </w:pPr>
      <w:r w:rsidRPr="00B42903">
        <w:rPr>
          <w:rFonts w:ascii="Calibri" w:hAnsi="Calibri" w:cs="Calibri"/>
        </w:rPr>
        <w:t>Téléphone professionnel</w:t>
      </w:r>
      <w:r w:rsidRPr="00B42903">
        <w:rPr>
          <w:rFonts w:ascii="Calibri" w:hAnsi="Calibri" w:cs="Calibri"/>
        </w:rPr>
        <w:tab/>
        <w:t>……………………………………………………..………………………………</w:t>
      </w:r>
    </w:p>
    <w:p w14:paraId="404016ED" w14:textId="77777777" w:rsidR="00D853A2" w:rsidRPr="00B42903" w:rsidRDefault="00D853A2" w:rsidP="00282C3A">
      <w:pPr>
        <w:rPr>
          <w:rFonts w:ascii="Calibri" w:hAnsi="Calibri" w:cs="Calibri"/>
        </w:rPr>
      </w:pPr>
    </w:p>
    <w:p w14:paraId="75BC59E9" w14:textId="77777777" w:rsidR="00D853A2" w:rsidRPr="00B42903" w:rsidRDefault="00D853A2" w:rsidP="00282C3A">
      <w:pPr>
        <w:rPr>
          <w:rFonts w:ascii="Calibri" w:hAnsi="Calibri" w:cs="Calibri"/>
        </w:rPr>
      </w:pPr>
      <w:r w:rsidRPr="00B42903">
        <w:rPr>
          <w:rFonts w:ascii="Calibri" w:hAnsi="Calibri" w:cs="Calibri"/>
        </w:rPr>
        <w:t xml:space="preserve">Téléphone personnel </w:t>
      </w:r>
      <w:r w:rsidRPr="00B42903">
        <w:rPr>
          <w:rFonts w:ascii="Calibri" w:hAnsi="Calibri" w:cs="Calibri"/>
        </w:rPr>
        <w:tab/>
      </w:r>
      <w:r w:rsidRPr="00B42903">
        <w:rPr>
          <w:rFonts w:ascii="Calibri" w:hAnsi="Calibri" w:cs="Calibri"/>
        </w:rPr>
        <w:tab/>
        <w:t>……………………………………………………..………………………………</w:t>
      </w:r>
    </w:p>
    <w:p w14:paraId="55D23B5A" w14:textId="77777777" w:rsidR="00D853A2" w:rsidRPr="00B42903" w:rsidRDefault="00D853A2" w:rsidP="00282C3A">
      <w:pPr>
        <w:rPr>
          <w:rFonts w:ascii="Calibri" w:hAnsi="Calibri" w:cs="Calibri"/>
        </w:rPr>
      </w:pPr>
    </w:p>
    <w:p w14:paraId="7D3BC156" w14:textId="77777777" w:rsidR="00D853A2" w:rsidRPr="00B42903" w:rsidRDefault="00D853A2" w:rsidP="00282C3A">
      <w:pPr>
        <w:rPr>
          <w:rFonts w:ascii="Calibri" w:hAnsi="Calibri" w:cs="Calibri"/>
        </w:rPr>
      </w:pPr>
      <w:r w:rsidRPr="00B42903">
        <w:rPr>
          <w:rFonts w:ascii="Calibri" w:hAnsi="Calibri" w:cs="Calibri"/>
        </w:rPr>
        <w:t>Téléphone portable</w:t>
      </w:r>
      <w:r w:rsidRPr="00B42903">
        <w:rPr>
          <w:rFonts w:ascii="Calibri" w:hAnsi="Calibri" w:cs="Calibri"/>
        </w:rPr>
        <w:tab/>
      </w:r>
      <w:r w:rsidRPr="00B42903">
        <w:rPr>
          <w:rFonts w:ascii="Calibri" w:hAnsi="Calibri" w:cs="Calibri"/>
        </w:rPr>
        <w:tab/>
        <w:t>……………………………………………………..………………………………</w:t>
      </w:r>
    </w:p>
    <w:p w14:paraId="7874F1AE" w14:textId="77777777" w:rsidR="00D853A2" w:rsidRPr="00B42903" w:rsidRDefault="00D853A2" w:rsidP="00282C3A">
      <w:pPr>
        <w:rPr>
          <w:rFonts w:ascii="Calibri" w:hAnsi="Calibri" w:cs="Calibri"/>
        </w:rPr>
      </w:pPr>
    </w:p>
    <w:p w14:paraId="3968A0B7" w14:textId="77777777" w:rsidR="00D853A2" w:rsidRPr="00B42903" w:rsidRDefault="00D853A2" w:rsidP="00282C3A">
      <w:pPr>
        <w:rPr>
          <w:rFonts w:ascii="Calibri" w:hAnsi="Calibri" w:cs="Calibri"/>
        </w:rPr>
      </w:pPr>
      <w:r w:rsidRPr="00B42903">
        <w:rPr>
          <w:rFonts w:ascii="Calibri" w:hAnsi="Calibri" w:cs="Calibri"/>
        </w:rPr>
        <w:t>Courriel</w:t>
      </w:r>
      <w:r w:rsidRPr="00B42903">
        <w:rPr>
          <w:rFonts w:ascii="Calibri" w:hAnsi="Calibri" w:cs="Calibri"/>
        </w:rPr>
        <w:tab/>
      </w:r>
      <w:r w:rsidRPr="00B42903">
        <w:rPr>
          <w:rFonts w:ascii="Calibri" w:hAnsi="Calibri" w:cs="Calibri"/>
        </w:rPr>
        <w:tab/>
      </w:r>
      <w:r w:rsidRPr="00B42903">
        <w:rPr>
          <w:rFonts w:ascii="Calibri" w:hAnsi="Calibri" w:cs="Calibri"/>
        </w:rPr>
        <w:tab/>
      </w:r>
      <w:r w:rsidRPr="00B42903">
        <w:rPr>
          <w:rFonts w:ascii="Calibri" w:hAnsi="Calibri" w:cs="Calibri"/>
        </w:rPr>
        <w:tab/>
        <w:t>………………………………………………@……..……………………………</w:t>
      </w:r>
    </w:p>
    <w:p w14:paraId="7DEA53BC" w14:textId="77777777" w:rsidR="00D853A2" w:rsidRPr="00B42903" w:rsidRDefault="00D853A2" w:rsidP="00282C3A">
      <w:pPr>
        <w:rPr>
          <w:rFonts w:ascii="Calibri" w:hAnsi="Calibri" w:cs="Calibri"/>
        </w:rPr>
      </w:pPr>
    </w:p>
    <w:p w14:paraId="219B4989" w14:textId="77777777" w:rsidR="00D853A2" w:rsidRPr="00B42903" w:rsidRDefault="00D853A2" w:rsidP="00282C3A">
      <w:pPr>
        <w:rPr>
          <w:rFonts w:ascii="Calibri" w:hAnsi="Calibri" w:cs="Calibri"/>
        </w:rPr>
      </w:pPr>
      <w:r w:rsidRPr="00B42903">
        <w:rPr>
          <w:rFonts w:ascii="Calibri" w:hAnsi="Calibri" w:cs="Calibri"/>
        </w:rPr>
        <w:tab/>
      </w:r>
      <w:r w:rsidRPr="00B42903">
        <w:rPr>
          <w:rFonts w:ascii="Calibri" w:hAnsi="Calibri" w:cs="Calibri"/>
        </w:rPr>
        <w:tab/>
      </w:r>
      <w:r w:rsidRPr="00B42903">
        <w:rPr>
          <w:rFonts w:ascii="Calibri" w:hAnsi="Calibri" w:cs="Calibri"/>
        </w:rPr>
        <w:tab/>
      </w:r>
      <w:r w:rsidRPr="00B42903">
        <w:rPr>
          <w:rFonts w:ascii="Calibri" w:hAnsi="Calibri" w:cs="Calibri"/>
        </w:rPr>
        <w:tab/>
      </w:r>
      <w:r w:rsidRPr="00B42903">
        <w:rPr>
          <w:rFonts w:ascii="Calibri" w:hAnsi="Calibri" w:cs="Calibri"/>
        </w:rPr>
        <w:tab/>
      </w:r>
      <w:r w:rsidRPr="00B42903">
        <w:rPr>
          <w:rFonts w:ascii="Calibri" w:hAnsi="Calibri" w:cs="Calibri"/>
        </w:rPr>
        <w:tab/>
        <w:t>Le ………………………………….</w:t>
      </w:r>
    </w:p>
    <w:p w14:paraId="5D60D885" w14:textId="77777777" w:rsidR="00497638" w:rsidRPr="00B42903" w:rsidRDefault="00D853A2" w:rsidP="00FF09C0">
      <w:pPr>
        <w:rPr>
          <w:rFonts w:ascii="Calibri" w:hAnsi="Calibri" w:cs="Calibri"/>
        </w:rPr>
      </w:pPr>
      <w:r w:rsidRPr="00B42903">
        <w:rPr>
          <w:rFonts w:ascii="Calibri" w:hAnsi="Calibri" w:cs="Calibri"/>
        </w:rPr>
        <w:tab/>
      </w:r>
      <w:r w:rsidRPr="00B42903">
        <w:rPr>
          <w:rFonts w:ascii="Calibri" w:hAnsi="Calibri" w:cs="Calibri"/>
        </w:rPr>
        <w:tab/>
      </w:r>
      <w:r w:rsidRPr="00B42903">
        <w:rPr>
          <w:rFonts w:ascii="Calibri" w:hAnsi="Calibri" w:cs="Calibri"/>
        </w:rPr>
        <w:tab/>
      </w:r>
      <w:r w:rsidRPr="00B42903">
        <w:rPr>
          <w:rFonts w:ascii="Calibri" w:hAnsi="Calibri" w:cs="Calibri"/>
        </w:rPr>
        <w:tab/>
      </w:r>
      <w:r w:rsidRPr="00B42903">
        <w:rPr>
          <w:rFonts w:ascii="Calibri" w:hAnsi="Calibri" w:cs="Calibri"/>
        </w:rPr>
        <w:tab/>
      </w:r>
      <w:r w:rsidRPr="00B42903">
        <w:rPr>
          <w:rFonts w:ascii="Calibri" w:hAnsi="Calibri" w:cs="Calibri"/>
        </w:rPr>
        <w:tab/>
        <w:t>Signature</w:t>
      </w:r>
      <w:r w:rsidR="00497638" w:rsidRPr="00B42903">
        <w:rPr>
          <w:rFonts w:ascii="Calibri" w:hAnsi="Calibri" w:cs="Calibri"/>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7803"/>
      </w:tblGrid>
      <w:tr w:rsidR="00497638" w:rsidRPr="00B42903" w14:paraId="3C9B2EB0" w14:textId="77777777" w:rsidTr="003A6D2B">
        <w:tc>
          <w:tcPr>
            <w:tcW w:w="1552" w:type="dxa"/>
            <w:vAlign w:val="center"/>
          </w:tcPr>
          <w:p w14:paraId="675F58A8" w14:textId="77777777" w:rsidR="00497638" w:rsidRPr="00B42903" w:rsidRDefault="00497638" w:rsidP="003A6D2B">
            <w:pPr>
              <w:pStyle w:val="Titre1"/>
              <w:ind w:right="140"/>
              <w:jc w:val="center"/>
              <w:rPr>
                <w:rFonts w:ascii="Calibri" w:hAnsi="Calibri" w:cs="Calibri"/>
                <w:sz w:val="22"/>
                <w:szCs w:val="22"/>
              </w:rPr>
            </w:pPr>
            <w:r w:rsidRPr="00B42903">
              <w:rPr>
                <w:rFonts w:ascii="Calibri" w:hAnsi="Calibri" w:cs="Calibri"/>
                <w:sz w:val="22"/>
                <w:szCs w:val="22"/>
              </w:rPr>
              <w:lastRenderedPageBreak/>
              <w:t>Annexe 9</w:t>
            </w:r>
          </w:p>
          <w:p w14:paraId="4FD905EA" w14:textId="77777777" w:rsidR="00497638" w:rsidRPr="00B42903" w:rsidRDefault="00497638" w:rsidP="003A6D2B">
            <w:pPr>
              <w:ind w:right="140"/>
              <w:jc w:val="center"/>
              <w:rPr>
                <w:rFonts w:ascii="Calibri" w:hAnsi="Calibri" w:cs="Calibri"/>
                <w:szCs w:val="22"/>
              </w:rPr>
            </w:pPr>
          </w:p>
        </w:tc>
        <w:tc>
          <w:tcPr>
            <w:tcW w:w="7803" w:type="dxa"/>
            <w:vAlign w:val="center"/>
          </w:tcPr>
          <w:p w14:paraId="53C4B687" w14:textId="4D58CDDC" w:rsidR="00497638" w:rsidRPr="00B42903" w:rsidRDefault="00497638" w:rsidP="003A6D2B">
            <w:pPr>
              <w:pStyle w:val="Titre1"/>
              <w:ind w:right="140"/>
              <w:jc w:val="center"/>
              <w:rPr>
                <w:rFonts w:ascii="Calibri" w:hAnsi="Calibri" w:cs="Calibri"/>
                <w:sz w:val="22"/>
                <w:szCs w:val="22"/>
              </w:rPr>
            </w:pPr>
            <w:r w:rsidRPr="00B42903">
              <w:rPr>
                <w:rFonts w:ascii="Calibri" w:hAnsi="Calibri" w:cs="Calibri"/>
                <w:sz w:val="22"/>
                <w:szCs w:val="22"/>
              </w:rPr>
              <w:t xml:space="preserve">Modèle d’arrêté pour </w:t>
            </w:r>
            <w:r w:rsidR="000D143F">
              <w:rPr>
                <w:rFonts w:ascii="Calibri" w:hAnsi="Calibri" w:cs="Calibri"/>
                <w:sz w:val="22"/>
                <w:szCs w:val="22"/>
              </w:rPr>
              <w:t>fixer</w:t>
            </w:r>
            <w:r w:rsidRPr="00B42903">
              <w:rPr>
                <w:rFonts w:ascii="Calibri" w:hAnsi="Calibri" w:cs="Calibri"/>
                <w:sz w:val="22"/>
                <w:szCs w:val="22"/>
              </w:rPr>
              <w:t xml:space="preserve"> la constitution de</w:t>
            </w:r>
            <w:r w:rsidR="00F33696" w:rsidRPr="00B42903">
              <w:rPr>
                <w:rFonts w:ascii="Calibri" w:hAnsi="Calibri" w:cs="Calibri"/>
                <w:sz w:val="22"/>
                <w:szCs w:val="22"/>
              </w:rPr>
              <w:t xml:space="preserve"> la</w:t>
            </w:r>
            <w:r w:rsidRPr="00B42903">
              <w:rPr>
                <w:rFonts w:ascii="Calibri" w:hAnsi="Calibri" w:cs="Calibri"/>
                <w:sz w:val="22"/>
                <w:szCs w:val="22"/>
              </w:rPr>
              <w:t xml:space="preserve"> CCP</w:t>
            </w:r>
          </w:p>
        </w:tc>
      </w:tr>
    </w:tbl>
    <w:p w14:paraId="285AE104" w14:textId="77777777" w:rsidR="00497638" w:rsidRPr="00B42903" w:rsidRDefault="00497638" w:rsidP="00497638">
      <w:pPr>
        <w:spacing w:after="200" w:line="276" w:lineRule="auto"/>
        <w:ind w:right="140"/>
        <w:jc w:val="left"/>
        <w:rPr>
          <w:rFonts w:ascii="Calibri" w:hAnsi="Calibri" w:cs="Calibri"/>
          <w:b/>
          <w:bCs/>
          <w:kern w:val="32"/>
          <w:sz w:val="2"/>
          <w:szCs w:val="2"/>
        </w:rPr>
      </w:pPr>
    </w:p>
    <w:p w14:paraId="41773071" w14:textId="77777777" w:rsidR="00497638" w:rsidRPr="00B42903" w:rsidRDefault="00497638" w:rsidP="00497638">
      <w:pPr>
        <w:ind w:right="140"/>
        <w:jc w:val="center"/>
        <w:rPr>
          <w:rFonts w:ascii="Calibri" w:hAnsi="Calibri" w:cs="Calibri"/>
          <w:b/>
          <w:szCs w:val="22"/>
        </w:rPr>
      </w:pPr>
      <w:bookmarkStart w:id="26" w:name="_Hlk94004218"/>
      <w:r w:rsidRPr="00B42903">
        <w:rPr>
          <w:rFonts w:ascii="Calibri" w:hAnsi="Calibri" w:cs="Calibri"/>
          <w:b/>
          <w:szCs w:val="22"/>
        </w:rPr>
        <w:t>ARRETE</w:t>
      </w:r>
    </w:p>
    <w:p w14:paraId="148A3EAA" w14:textId="77777777" w:rsidR="00497638" w:rsidRPr="00B42903" w:rsidRDefault="00497638" w:rsidP="00497638">
      <w:pPr>
        <w:ind w:right="140"/>
        <w:jc w:val="center"/>
        <w:rPr>
          <w:rFonts w:ascii="Calibri" w:hAnsi="Calibri" w:cs="Calibri"/>
          <w:b/>
          <w:szCs w:val="22"/>
        </w:rPr>
      </w:pPr>
      <w:r w:rsidRPr="00B42903">
        <w:rPr>
          <w:rFonts w:ascii="Calibri" w:hAnsi="Calibri" w:cs="Calibri"/>
          <w:b/>
          <w:szCs w:val="22"/>
        </w:rPr>
        <w:t>Fixant la composition des COMMISSIONS CONSULTATIVES PARITAIRES (CCP)</w:t>
      </w:r>
    </w:p>
    <w:p w14:paraId="1692AA8B" w14:textId="77777777" w:rsidR="00497638" w:rsidRPr="00B42903" w:rsidRDefault="00497638" w:rsidP="00497638">
      <w:pPr>
        <w:ind w:right="140"/>
        <w:jc w:val="center"/>
        <w:rPr>
          <w:rFonts w:ascii="Calibri" w:hAnsi="Calibri" w:cs="Calibri"/>
          <w:b/>
          <w:bCs/>
          <w:caps/>
          <w:color w:val="4F81BD"/>
          <w:szCs w:val="22"/>
        </w:rPr>
      </w:pPr>
    </w:p>
    <w:p w14:paraId="13A56579" w14:textId="77777777" w:rsidR="00497638" w:rsidRPr="00B42903" w:rsidRDefault="00497638" w:rsidP="00497638">
      <w:pPr>
        <w:ind w:right="140"/>
        <w:rPr>
          <w:rFonts w:ascii="Calibri" w:hAnsi="Calibri" w:cs="Calibri"/>
          <w:szCs w:val="22"/>
        </w:rPr>
      </w:pPr>
    </w:p>
    <w:p w14:paraId="4B3297AA" w14:textId="77777777" w:rsidR="00497638" w:rsidRPr="00B42903" w:rsidRDefault="00497638" w:rsidP="00497638">
      <w:pPr>
        <w:ind w:right="140"/>
        <w:rPr>
          <w:rFonts w:ascii="Calibri" w:hAnsi="Calibri" w:cs="Calibri"/>
          <w:i/>
          <w:color w:val="4F81BD"/>
          <w:sz w:val="20"/>
          <w:szCs w:val="20"/>
        </w:rPr>
      </w:pPr>
      <w:r w:rsidRPr="00B42903">
        <w:rPr>
          <w:rFonts w:ascii="Calibri" w:hAnsi="Calibri" w:cs="Calibri"/>
          <w:sz w:val="20"/>
          <w:szCs w:val="20"/>
        </w:rPr>
        <w:t xml:space="preserve">Le </w:t>
      </w:r>
      <w:r w:rsidRPr="00B42903">
        <w:rPr>
          <w:rFonts w:ascii="Calibri" w:hAnsi="Calibri" w:cs="Calibri"/>
          <w:i/>
          <w:color w:val="4F81BD"/>
          <w:sz w:val="20"/>
          <w:szCs w:val="20"/>
        </w:rPr>
        <w:t>Maire/Président</w:t>
      </w:r>
    </w:p>
    <w:p w14:paraId="6EF14440" w14:textId="77777777" w:rsidR="00497638" w:rsidRPr="00B42903" w:rsidRDefault="00497638" w:rsidP="00497638">
      <w:pPr>
        <w:ind w:right="140"/>
        <w:rPr>
          <w:rFonts w:ascii="Calibri" w:hAnsi="Calibri" w:cs="Calibri"/>
          <w:szCs w:val="22"/>
        </w:rPr>
      </w:pPr>
    </w:p>
    <w:p w14:paraId="3F3DA27B" w14:textId="566438DB" w:rsidR="00497638" w:rsidRPr="00B42903" w:rsidRDefault="00497638" w:rsidP="00666350">
      <w:pPr>
        <w:ind w:right="140"/>
        <w:rPr>
          <w:rFonts w:ascii="Calibri" w:hAnsi="Calibri" w:cs="Calibri"/>
          <w:sz w:val="20"/>
          <w:szCs w:val="20"/>
        </w:rPr>
      </w:pPr>
      <w:r w:rsidRPr="00B42903">
        <w:rPr>
          <w:rFonts w:ascii="Calibri" w:hAnsi="Calibri" w:cs="Calibri"/>
          <w:sz w:val="20"/>
          <w:szCs w:val="20"/>
        </w:rPr>
        <w:t>Vu l</w:t>
      </w:r>
      <w:r w:rsidR="00666350">
        <w:rPr>
          <w:rFonts w:ascii="Calibri" w:hAnsi="Calibri" w:cs="Calibri"/>
          <w:sz w:val="20"/>
          <w:szCs w:val="20"/>
        </w:rPr>
        <w:t>e code général de la fonction publique</w:t>
      </w:r>
      <w:r w:rsidR="000D143F">
        <w:rPr>
          <w:rFonts w:ascii="Calibri" w:hAnsi="Calibri" w:cs="Calibri"/>
          <w:sz w:val="20"/>
          <w:szCs w:val="20"/>
        </w:rPr>
        <w:t xml:space="preserve"> et notamment les articles R.272-5 et R.272-6</w:t>
      </w:r>
      <w:r w:rsidR="00666350">
        <w:rPr>
          <w:rFonts w:ascii="Calibri" w:hAnsi="Calibri" w:cs="Calibri"/>
          <w:sz w:val="20"/>
          <w:szCs w:val="20"/>
        </w:rPr>
        <w:t>,</w:t>
      </w:r>
    </w:p>
    <w:p w14:paraId="3A8F170F" w14:textId="77777777" w:rsidR="00497638" w:rsidRPr="00B42903" w:rsidRDefault="00497638" w:rsidP="00497638">
      <w:pPr>
        <w:ind w:right="140"/>
        <w:rPr>
          <w:rFonts w:ascii="Calibri" w:hAnsi="Calibri" w:cs="Calibri"/>
          <w:sz w:val="20"/>
          <w:szCs w:val="20"/>
        </w:rPr>
      </w:pPr>
      <w:r w:rsidRPr="00B42903">
        <w:rPr>
          <w:rFonts w:ascii="Calibri" w:hAnsi="Calibri" w:cs="Calibri"/>
          <w:sz w:val="20"/>
          <w:szCs w:val="20"/>
        </w:rPr>
        <w:t>Vu la loi n° 2016-483 du 20 avril 2016 relative à la déontologie et aux droits des fonctionnaires,</w:t>
      </w:r>
    </w:p>
    <w:p w14:paraId="11C7A932" w14:textId="77777777" w:rsidR="00497638" w:rsidRPr="00B42903" w:rsidRDefault="00497638" w:rsidP="00497638">
      <w:pPr>
        <w:autoSpaceDE w:val="0"/>
        <w:autoSpaceDN w:val="0"/>
        <w:adjustRightInd w:val="0"/>
        <w:jc w:val="left"/>
        <w:rPr>
          <w:rFonts w:ascii="Calibri" w:hAnsi="Calibri" w:cs="Calibri"/>
          <w:sz w:val="20"/>
          <w:szCs w:val="20"/>
        </w:rPr>
      </w:pPr>
      <w:r w:rsidRPr="00B42903">
        <w:rPr>
          <w:rFonts w:ascii="Calibri" w:hAnsi="Calibri" w:cs="Calibri"/>
          <w:sz w:val="20"/>
          <w:szCs w:val="20"/>
        </w:rPr>
        <w:t xml:space="preserve">Vu le décret n° 2017-1201 du 27 juillet 2017 relatif à la représentation des femmes et des hommes au sein des organismes consultatifs de la Fonction Publique Territoriale, </w:t>
      </w:r>
    </w:p>
    <w:p w14:paraId="33B2B0B7" w14:textId="77777777" w:rsidR="00497638" w:rsidRPr="00B42903" w:rsidRDefault="00497638" w:rsidP="00497638">
      <w:pPr>
        <w:ind w:right="140"/>
        <w:rPr>
          <w:rFonts w:ascii="Calibri" w:hAnsi="Calibri" w:cs="Calibri"/>
          <w:sz w:val="20"/>
          <w:szCs w:val="20"/>
        </w:rPr>
      </w:pPr>
      <w:r w:rsidRPr="00B42903">
        <w:rPr>
          <w:rFonts w:ascii="Calibri" w:hAnsi="Calibri" w:cs="Calibri"/>
          <w:sz w:val="20"/>
          <w:szCs w:val="20"/>
        </w:rPr>
        <w:t xml:space="preserve">Vu la délibération n°. </w:t>
      </w:r>
      <w:r w:rsidR="00FF09C0" w:rsidRPr="00B42903">
        <w:rPr>
          <w:rFonts w:ascii="Calibri" w:hAnsi="Calibri" w:cs="Calibri"/>
          <w:sz w:val="20"/>
          <w:szCs w:val="20"/>
        </w:rPr>
        <w:t>d</w:t>
      </w:r>
      <w:r w:rsidRPr="00B42903">
        <w:rPr>
          <w:rFonts w:ascii="Calibri" w:hAnsi="Calibri" w:cs="Calibri"/>
          <w:sz w:val="20"/>
          <w:szCs w:val="20"/>
        </w:rPr>
        <w:t>u … portant élection du maire/président,</w:t>
      </w:r>
    </w:p>
    <w:p w14:paraId="6932363E" w14:textId="2D84A1D8" w:rsidR="00497638" w:rsidRPr="00B42903" w:rsidRDefault="00497638" w:rsidP="00497638">
      <w:pPr>
        <w:autoSpaceDE w:val="0"/>
        <w:autoSpaceDN w:val="0"/>
        <w:adjustRightInd w:val="0"/>
        <w:jc w:val="left"/>
        <w:rPr>
          <w:rFonts w:ascii="Calibri" w:hAnsi="Calibri" w:cs="Calibri"/>
          <w:sz w:val="20"/>
          <w:szCs w:val="20"/>
        </w:rPr>
      </w:pPr>
      <w:r w:rsidRPr="00B42903">
        <w:rPr>
          <w:rFonts w:ascii="Calibri" w:hAnsi="Calibri" w:cs="Calibri"/>
          <w:sz w:val="20"/>
          <w:szCs w:val="20"/>
        </w:rPr>
        <w:t xml:space="preserve">Vu le recensement des effectifs relevant des collectivités territoriales et des établissements publics affiliés au Centre de Gestion de la Fonction Publique Territoriale du ………………………… au 1er janvier </w:t>
      </w:r>
      <w:r w:rsidR="009A442D">
        <w:rPr>
          <w:rFonts w:ascii="Calibri" w:hAnsi="Calibri" w:cs="Calibri"/>
          <w:sz w:val="20"/>
          <w:szCs w:val="20"/>
        </w:rPr>
        <w:t>2026</w:t>
      </w:r>
      <w:r w:rsidRPr="00B42903">
        <w:rPr>
          <w:rFonts w:ascii="Calibri" w:hAnsi="Calibri" w:cs="Calibri"/>
          <w:sz w:val="20"/>
          <w:szCs w:val="20"/>
        </w:rPr>
        <w:t xml:space="preserve">, </w:t>
      </w:r>
    </w:p>
    <w:p w14:paraId="4657D997" w14:textId="77777777" w:rsidR="00497638" w:rsidRPr="00B42903" w:rsidRDefault="00497638" w:rsidP="00497638">
      <w:pPr>
        <w:ind w:right="140"/>
        <w:rPr>
          <w:rFonts w:ascii="Calibri" w:hAnsi="Calibri" w:cs="Calibri"/>
          <w:sz w:val="20"/>
          <w:szCs w:val="20"/>
        </w:rPr>
      </w:pPr>
    </w:p>
    <w:p w14:paraId="3343535E" w14:textId="77777777" w:rsidR="00497638" w:rsidRPr="00B42903" w:rsidRDefault="00497638" w:rsidP="00497638">
      <w:pPr>
        <w:ind w:right="140"/>
        <w:jc w:val="center"/>
        <w:rPr>
          <w:rFonts w:ascii="Calibri" w:hAnsi="Calibri" w:cs="Calibri"/>
          <w:b/>
          <w:sz w:val="20"/>
          <w:szCs w:val="20"/>
        </w:rPr>
      </w:pPr>
      <w:r w:rsidRPr="00B42903">
        <w:rPr>
          <w:rFonts w:ascii="Calibri" w:hAnsi="Calibri" w:cs="Calibri"/>
          <w:b/>
          <w:sz w:val="20"/>
          <w:szCs w:val="20"/>
        </w:rPr>
        <w:t>ARRETE</w:t>
      </w:r>
    </w:p>
    <w:p w14:paraId="38E20B00" w14:textId="77777777" w:rsidR="00497638" w:rsidRPr="00B42903" w:rsidRDefault="00497638" w:rsidP="00497638">
      <w:pPr>
        <w:ind w:right="140"/>
        <w:rPr>
          <w:rFonts w:ascii="Calibri" w:hAnsi="Calibri" w:cs="Calibri"/>
          <w:sz w:val="20"/>
          <w:szCs w:val="20"/>
        </w:rPr>
      </w:pPr>
    </w:p>
    <w:p w14:paraId="52CCCE46" w14:textId="77777777" w:rsidR="00497638" w:rsidRPr="00B42903" w:rsidRDefault="00497638" w:rsidP="00497638">
      <w:pPr>
        <w:tabs>
          <w:tab w:val="left" w:pos="1620"/>
        </w:tabs>
        <w:ind w:right="140"/>
        <w:rPr>
          <w:rFonts w:ascii="Calibri" w:hAnsi="Calibri" w:cs="Calibri"/>
          <w:sz w:val="20"/>
          <w:szCs w:val="20"/>
        </w:rPr>
      </w:pPr>
      <w:r w:rsidRPr="00B42903">
        <w:rPr>
          <w:rFonts w:ascii="Calibri" w:hAnsi="Calibri" w:cs="Calibri"/>
          <w:b/>
          <w:caps/>
          <w:sz w:val="20"/>
          <w:szCs w:val="20"/>
          <w:u w:val="single"/>
        </w:rPr>
        <w:t>Article 1</w:t>
      </w:r>
      <w:r w:rsidRPr="00B42903">
        <w:rPr>
          <w:rFonts w:ascii="Calibri" w:hAnsi="Calibri" w:cs="Calibri"/>
          <w:sz w:val="20"/>
          <w:szCs w:val="20"/>
        </w:rPr>
        <w:t xml:space="preserve"> : </w:t>
      </w:r>
    </w:p>
    <w:p w14:paraId="16123404" w14:textId="5DB56DBF" w:rsidR="00497638" w:rsidRPr="00B42903" w:rsidRDefault="00497638" w:rsidP="00497638">
      <w:pPr>
        <w:tabs>
          <w:tab w:val="left" w:pos="1620"/>
        </w:tabs>
        <w:ind w:right="140"/>
        <w:rPr>
          <w:rFonts w:ascii="Calibri" w:hAnsi="Calibri" w:cs="Calibri"/>
          <w:color w:val="000000"/>
          <w:sz w:val="20"/>
          <w:szCs w:val="20"/>
        </w:rPr>
      </w:pPr>
      <w:r w:rsidRPr="00B42903">
        <w:rPr>
          <w:rFonts w:ascii="Calibri" w:hAnsi="Calibri" w:cs="Calibri"/>
          <w:color w:val="000000"/>
          <w:sz w:val="20"/>
          <w:szCs w:val="20"/>
        </w:rPr>
        <w:t xml:space="preserve">La composition de la Commission Consultative Paritaire est fixée comme suit : </w:t>
      </w:r>
    </w:p>
    <w:p w14:paraId="53623619" w14:textId="77777777" w:rsidR="00497638" w:rsidRPr="00B42903" w:rsidRDefault="00497638" w:rsidP="00497638">
      <w:pPr>
        <w:tabs>
          <w:tab w:val="left" w:pos="1620"/>
        </w:tabs>
        <w:ind w:right="140"/>
        <w:rPr>
          <w:rFonts w:ascii="Calibri" w:hAnsi="Calibri" w:cs="Calibri"/>
          <w:sz w:val="20"/>
          <w:szCs w:val="20"/>
        </w:rPr>
      </w:pPr>
    </w:p>
    <w:p w14:paraId="79C24335" w14:textId="77777777" w:rsidR="00497638" w:rsidRPr="00B42903" w:rsidRDefault="00497638" w:rsidP="00497638">
      <w:pPr>
        <w:tabs>
          <w:tab w:val="left" w:pos="1620"/>
        </w:tabs>
        <w:ind w:right="140"/>
        <w:rPr>
          <w:rFonts w:ascii="Calibri" w:hAnsi="Calibri" w:cs="Calibri"/>
          <w:sz w:val="20"/>
          <w:szCs w:val="20"/>
        </w:rPr>
      </w:pPr>
      <w:r w:rsidRPr="00B42903">
        <w:rPr>
          <w:rFonts w:ascii="Calibri" w:hAnsi="Calibri" w:cs="Calibri"/>
          <w:sz w:val="20"/>
          <w:szCs w:val="20"/>
        </w:rPr>
        <w:t>…… titulaires …… suppléants</w:t>
      </w:r>
    </w:p>
    <w:p w14:paraId="2C993833" w14:textId="77777777" w:rsidR="00497638" w:rsidRPr="00B42903" w:rsidRDefault="00497638" w:rsidP="00497638">
      <w:pPr>
        <w:autoSpaceDE w:val="0"/>
        <w:autoSpaceDN w:val="0"/>
        <w:adjustRightInd w:val="0"/>
        <w:jc w:val="left"/>
        <w:rPr>
          <w:rFonts w:ascii="Calibri" w:hAnsi="Calibri" w:cs="Calibri"/>
          <w:color w:val="000000"/>
          <w:sz w:val="20"/>
          <w:szCs w:val="20"/>
        </w:rPr>
      </w:pPr>
    </w:p>
    <w:p w14:paraId="0D0DBE65" w14:textId="77777777" w:rsidR="00497638" w:rsidRPr="00B42903" w:rsidRDefault="00497638" w:rsidP="00497638">
      <w:pPr>
        <w:ind w:left="1416" w:hanging="1416"/>
        <w:rPr>
          <w:rFonts w:ascii="Calibri" w:hAnsi="Calibri" w:cs="Calibri"/>
          <w:sz w:val="20"/>
          <w:szCs w:val="20"/>
        </w:rPr>
      </w:pPr>
      <w:r w:rsidRPr="00B42903">
        <w:rPr>
          <w:rFonts w:ascii="Calibri" w:hAnsi="Calibri" w:cs="Calibri"/>
          <w:b/>
          <w:caps/>
          <w:sz w:val="20"/>
          <w:szCs w:val="20"/>
          <w:u w:val="single"/>
        </w:rPr>
        <w:t>Article 2 :</w:t>
      </w:r>
      <w:r w:rsidRPr="00B42903">
        <w:rPr>
          <w:rFonts w:ascii="Calibri" w:hAnsi="Calibri" w:cs="Calibri"/>
          <w:sz w:val="20"/>
          <w:szCs w:val="20"/>
        </w:rPr>
        <w:tab/>
      </w:r>
      <w:r w:rsidRPr="00B42903">
        <w:rPr>
          <w:rFonts w:ascii="Calibri" w:hAnsi="Calibri" w:cs="Calibri"/>
          <w:color w:val="000000"/>
          <w:sz w:val="20"/>
          <w:szCs w:val="20"/>
        </w:rPr>
        <w:t>Les listes de candidats déposées par les organisations syndicales devront respecter la représentation équilibrée des femmes et des hommes fixés comme suit :</w:t>
      </w:r>
    </w:p>
    <w:p w14:paraId="634DCF34" w14:textId="77777777" w:rsidR="00497638" w:rsidRPr="00B42903" w:rsidRDefault="00497638" w:rsidP="00497638">
      <w:pPr>
        <w:ind w:left="1416" w:hanging="1416"/>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3446"/>
        <w:gridCol w:w="3447"/>
      </w:tblGrid>
      <w:tr w:rsidR="00497638" w:rsidRPr="00B42903" w14:paraId="2EA8CFF8" w14:textId="77777777" w:rsidTr="003A6D2B">
        <w:tc>
          <w:tcPr>
            <w:tcW w:w="3448" w:type="dxa"/>
          </w:tcPr>
          <w:p w14:paraId="3B12E5AB" w14:textId="77777777" w:rsidR="00497638" w:rsidRPr="00B42903" w:rsidRDefault="00497638" w:rsidP="003A6D2B">
            <w:pPr>
              <w:tabs>
                <w:tab w:val="left" w:pos="1620"/>
              </w:tabs>
              <w:ind w:right="140"/>
              <w:rPr>
                <w:rFonts w:ascii="Calibri" w:hAnsi="Calibri" w:cs="Calibri"/>
                <w:sz w:val="20"/>
                <w:szCs w:val="20"/>
              </w:rPr>
            </w:pPr>
          </w:p>
        </w:tc>
        <w:tc>
          <w:tcPr>
            <w:tcW w:w="3449" w:type="dxa"/>
          </w:tcPr>
          <w:p w14:paraId="5F019A8D" w14:textId="77777777" w:rsidR="00497638" w:rsidRPr="00B42903" w:rsidRDefault="00497638" w:rsidP="003A6D2B">
            <w:pPr>
              <w:tabs>
                <w:tab w:val="left" w:pos="1620"/>
              </w:tabs>
              <w:ind w:right="140"/>
              <w:rPr>
                <w:rFonts w:ascii="Calibri" w:hAnsi="Calibri" w:cs="Calibri"/>
                <w:sz w:val="20"/>
                <w:szCs w:val="20"/>
              </w:rPr>
            </w:pPr>
            <w:r w:rsidRPr="00B42903">
              <w:rPr>
                <w:rFonts w:ascii="Calibri" w:hAnsi="Calibri" w:cs="Calibri"/>
                <w:sz w:val="20"/>
                <w:szCs w:val="20"/>
              </w:rPr>
              <w:t>% de femmes</w:t>
            </w:r>
          </w:p>
        </w:tc>
        <w:tc>
          <w:tcPr>
            <w:tcW w:w="3449" w:type="dxa"/>
          </w:tcPr>
          <w:p w14:paraId="5B92ED5C" w14:textId="77777777" w:rsidR="00497638" w:rsidRPr="00B42903" w:rsidRDefault="00497638" w:rsidP="003A6D2B">
            <w:pPr>
              <w:tabs>
                <w:tab w:val="left" w:pos="1620"/>
              </w:tabs>
              <w:ind w:right="140"/>
              <w:rPr>
                <w:rFonts w:ascii="Calibri" w:hAnsi="Calibri" w:cs="Calibri"/>
                <w:sz w:val="20"/>
                <w:szCs w:val="20"/>
              </w:rPr>
            </w:pPr>
            <w:r w:rsidRPr="00B42903">
              <w:rPr>
                <w:rFonts w:ascii="Calibri" w:hAnsi="Calibri" w:cs="Calibri"/>
                <w:sz w:val="20"/>
                <w:szCs w:val="20"/>
              </w:rPr>
              <w:t>% Hommes</w:t>
            </w:r>
          </w:p>
        </w:tc>
      </w:tr>
      <w:tr w:rsidR="00497638" w:rsidRPr="00B42903" w14:paraId="5CF23871" w14:textId="77777777" w:rsidTr="003A6D2B">
        <w:tc>
          <w:tcPr>
            <w:tcW w:w="3448" w:type="dxa"/>
          </w:tcPr>
          <w:p w14:paraId="1D3F2600" w14:textId="77777777" w:rsidR="00497638" w:rsidRPr="00B42903" w:rsidRDefault="00497638" w:rsidP="003A6D2B">
            <w:pPr>
              <w:tabs>
                <w:tab w:val="left" w:pos="1620"/>
              </w:tabs>
              <w:ind w:right="140"/>
              <w:rPr>
                <w:rFonts w:ascii="Calibri" w:hAnsi="Calibri" w:cs="Calibri"/>
                <w:sz w:val="20"/>
                <w:szCs w:val="20"/>
              </w:rPr>
            </w:pPr>
            <w:r w:rsidRPr="00B42903">
              <w:rPr>
                <w:rFonts w:ascii="Calibri" w:hAnsi="Calibri" w:cs="Calibri"/>
                <w:sz w:val="20"/>
                <w:szCs w:val="20"/>
              </w:rPr>
              <w:t xml:space="preserve"> CCP </w:t>
            </w:r>
          </w:p>
        </w:tc>
        <w:tc>
          <w:tcPr>
            <w:tcW w:w="3449" w:type="dxa"/>
          </w:tcPr>
          <w:p w14:paraId="1AA19DBA" w14:textId="77777777" w:rsidR="00497638" w:rsidRPr="00B42903" w:rsidRDefault="00497638" w:rsidP="003A6D2B">
            <w:pPr>
              <w:tabs>
                <w:tab w:val="left" w:pos="1620"/>
              </w:tabs>
              <w:ind w:right="140"/>
              <w:rPr>
                <w:rFonts w:ascii="Calibri" w:hAnsi="Calibri" w:cs="Calibri"/>
                <w:sz w:val="20"/>
                <w:szCs w:val="20"/>
              </w:rPr>
            </w:pPr>
          </w:p>
        </w:tc>
        <w:tc>
          <w:tcPr>
            <w:tcW w:w="3449" w:type="dxa"/>
          </w:tcPr>
          <w:p w14:paraId="452CA63C" w14:textId="77777777" w:rsidR="00497638" w:rsidRPr="00B42903" w:rsidRDefault="00497638" w:rsidP="003A6D2B">
            <w:pPr>
              <w:tabs>
                <w:tab w:val="left" w:pos="1620"/>
              </w:tabs>
              <w:ind w:right="140"/>
              <w:rPr>
                <w:rFonts w:ascii="Calibri" w:hAnsi="Calibri" w:cs="Calibri"/>
                <w:sz w:val="20"/>
                <w:szCs w:val="20"/>
              </w:rPr>
            </w:pPr>
          </w:p>
        </w:tc>
      </w:tr>
    </w:tbl>
    <w:p w14:paraId="536C2F6D" w14:textId="77777777" w:rsidR="00497638" w:rsidRPr="00B42903" w:rsidRDefault="00497638" w:rsidP="00497638">
      <w:pPr>
        <w:ind w:left="1416" w:hanging="1416"/>
        <w:rPr>
          <w:rFonts w:ascii="Calibri" w:hAnsi="Calibri" w:cs="Calibri"/>
          <w:sz w:val="20"/>
          <w:szCs w:val="20"/>
        </w:rPr>
      </w:pPr>
    </w:p>
    <w:p w14:paraId="78644368" w14:textId="77777777" w:rsidR="00497638" w:rsidRPr="00B42903" w:rsidRDefault="00497638" w:rsidP="00497638">
      <w:pPr>
        <w:pStyle w:val="Listenumros"/>
        <w:numPr>
          <w:ilvl w:val="0"/>
          <w:numId w:val="0"/>
        </w:numPr>
        <w:spacing w:after="0" w:line="240" w:lineRule="auto"/>
        <w:rPr>
          <w:rFonts w:ascii="Calibri" w:hAnsi="Calibri" w:cs="Calibri"/>
          <w:sz w:val="20"/>
        </w:rPr>
      </w:pPr>
    </w:p>
    <w:p w14:paraId="397AF2AE" w14:textId="77777777" w:rsidR="00497638" w:rsidRPr="00B42903" w:rsidRDefault="00497638" w:rsidP="00497638">
      <w:pPr>
        <w:tabs>
          <w:tab w:val="left" w:pos="1560"/>
        </w:tabs>
        <w:ind w:left="1418" w:right="140" w:hanging="1418"/>
        <w:rPr>
          <w:rFonts w:ascii="Calibri" w:hAnsi="Calibri" w:cs="Calibri"/>
          <w:sz w:val="20"/>
          <w:szCs w:val="20"/>
        </w:rPr>
      </w:pPr>
      <w:r w:rsidRPr="00B42903">
        <w:rPr>
          <w:rFonts w:ascii="Calibri" w:hAnsi="Calibri" w:cs="Calibri"/>
          <w:b/>
          <w:caps/>
          <w:sz w:val="20"/>
          <w:szCs w:val="20"/>
          <w:u w:val="single"/>
        </w:rPr>
        <w:t>Article 3</w:t>
      </w:r>
      <w:r w:rsidRPr="00B42903">
        <w:rPr>
          <w:rFonts w:ascii="Calibri" w:hAnsi="Calibri" w:cs="Calibri"/>
          <w:sz w:val="20"/>
          <w:szCs w:val="20"/>
        </w:rPr>
        <w:t xml:space="preserve"> :  Le Directeur Général des Services est chargé de l’exécution du présent arrêté qui sera transmis à Monsieur le Préfet </w:t>
      </w:r>
      <w:r w:rsidRPr="00B42903">
        <w:rPr>
          <w:rFonts w:ascii="Calibri" w:hAnsi="Calibri" w:cs="Calibri"/>
          <w:iCs/>
          <w:sz w:val="20"/>
          <w:szCs w:val="20"/>
        </w:rPr>
        <w:t>de département</w:t>
      </w:r>
      <w:r w:rsidRPr="00B42903">
        <w:rPr>
          <w:rFonts w:ascii="Calibri" w:hAnsi="Calibri" w:cs="Calibri"/>
          <w:sz w:val="20"/>
          <w:szCs w:val="20"/>
        </w:rPr>
        <w:t>.</w:t>
      </w:r>
    </w:p>
    <w:p w14:paraId="3CBCC777" w14:textId="77777777" w:rsidR="00497638" w:rsidRPr="00B42903" w:rsidRDefault="00497638" w:rsidP="00497638">
      <w:pPr>
        <w:tabs>
          <w:tab w:val="left" w:pos="4536"/>
        </w:tabs>
        <w:ind w:right="140"/>
        <w:rPr>
          <w:rFonts w:ascii="Calibri" w:hAnsi="Calibri" w:cs="Calibri"/>
          <w:sz w:val="20"/>
          <w:szCs w:val="20"/>
        </w:rPr>
      </w:pPr>
    </w:p>
    <w:p w14:paraId="313CFA4C" w14:textId="77777777" w:rsidR="00497638" w:rsidRPr="00B42903" w:rsidRDefault="00497638" w:rsidP="00497638">
      <w:pPr>
        <w:tabs>
          <w:tab w:val="left" w:pos="4536"/>
        </w:tabs>
        <w:ind w:right="140" w:firstLine="360"/>
        <w:rPr>
          <w:rFonts w:ascii="Calibri" w:hAnsi="Calibri" w:cs="Calibri"/>
          <w:sz w:val="20"/>
          <w:szCs w:val="20"/>
        </w:rPr>
      </w:pPr>
      <w:r w:rsidRPr="00B42903">
        <w:rPr>
          <w:rFonts w:ascii="Calibri" w:hAnsi="Calibri" w:cs="Calibri"/>
          <w:sz w:val="20"/>
          <w:szCs w:val="20"/>
        </w:rPr>
        <w:tab/>
        <w:t>Fait à ………………, le ………………</w:t>
      </w:r>
    </w:p>
    <w:p w14:paraId="0B5AF5D4" w14:textId="77777777" w:rsidR="00497638" w:rsidRPr="00B42903" w:rsidRDefault="00497638" w:rsidP="00497638">
      <w:pPr>
        <w:tabs>
          <w:tab w:val="left" w:pos="4536"/>
        </w:tabs>
        <w:ind w:right="140"/>
        <w:rPr>
          <w:rFonts w:ascii="Calibri" w:hAnsi="Calibri" w:cs="Calibri"/>
          <w:sz w:val="20"/>
          <w:szCs w:val="20"/>
        </w:rPr>
      </w:pPr>
    </w:p>
    <w:p w14:paraId="3B956CAE" w14:textId="77777777" w:rsidR="00497638" w:rsidRPr="00B42903" w:rsidRDefault="00497638" w:rsidP="00497638">
      <w:pPr>
        <w:tabs>
          <w:tab w:val="left" w:pos="4536"/>
          <w:tab w:val="left" w:pos="5529"/>
        </w:tabs>
        <w:ind w:right="140"/>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t xml:space="preserve">Le </w:t>
      </w:r>
      <w:r w:rsidRPr="00B42903">
        <w:rPr>
          <w:rFonts w:ascii="Calibri" w:hAnsi="Calibri" w:cs="Calibri"/>
          <w:color w:val="4F81BD"/>
          <w:sz w:val="20"/>
          <w:szCs w:val="20"/>
        </w:rPr>
        <w:t>Président/maire</w:t>
      </w:r>
    </w:p>
    <w:p w14:paraId="6E771E8F" w14:textId="77777777" w:rsidR="00497638" w:rsidRPr="00B42903" w:rsidRDefault="00497638" w:rsidP="00497638">
      <w:pPr>
        <w:tabs>
          <w:tab w:val="left" w:pos="4536"/>
        </w:tabs>
        <w:ind w:right="140"/>
        <w:rPr>
          <w:rFonts w:ascii="Calibri" w:hAnsi="Calibri" w:cs="Calibri"/>
          <w:i/>
          <w:iCs/>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i/>
          <w:iCs/>
          <w:sz w:val="20"/>
          <w:szCs w:val="20"/>
        </w:rPr>
        <w:t>Signature</w:t>
      </w:r>
    </w:p>
    <w:bookmarkEnd w:id="26"/>
    <w:p w14:paraId="6ADC3B7F" w14:textId="77777777" w:rsidR="00497638" w:rsidRPr="00B42903" w:rsidRDefault="00497638" w:rsidP="00497638">
      <w:pPr>
        <w:tabs>
          <w:tab w:val="left" w:pos="4536"/>
        </w:tabs>
        <w:ind w:right="140"/>
        <w:rPr>
          <w:rFonts w:ascii="Calibri" w:hAnsi="Calibri" w:cs="Calibri"/>
          <w:i/>
          <w:iCs/>
          <w:sz w:val="20"/>
          <w:szCs w:val="20"/>
        </w:rPr>
      </w:pPr>
    </w:p>
    <w:p w14:paraId="1DE3788A" w14:textId="77777777" w:rsidR="00497638" w:rsidRPr="00B42903" w:rsidRDefault="00497638" w:rsidP="00497638">
      <w:pPr>
        <w:tabs>
          <w:tab w:val="left" w:pos="4536"/>
        </w:tabs>
        <w:ind w:right="140"/>
        <w:jc w:val="center"/>
        <w:rPr>
          <w:rFonts w:ascii="Calibri" w:hAnsi="Calibri" w:cs="Calibri"/>
          <w:i/>
          <w:iCs/>
          <w:szCs w:val="22"/>
        </w:rPr>
      </w:pPr>
      <w:r w:rsidRPr="00B42903">
        <w:rPr>
          <w:rFonts w:ascii="Calibri" w:hAnsi="Calibri" w:cs="Calibri"/>
          <w:i/>
          <w:iCs/>
          <w:szCs w:val="22"/>
        </w:rPr>
        <w:t xml:space="preserve">                           NOM+ PRENOM</w:t>
      </w:r>
    </w:p>
    <w:p w14:paraId="3A941449" w14:textId="77777777" w:rsidR="00497638" w:rsidRPr="00B42903" w:rsidRDefault="00497638" w:rsidP="00497638">
      <w:pPr>
        <w:tabs>
          <w:tab w:val="left" w:pos="4500"/>
          <w:tab w:val="left" w:leader="dot" w:pos="7200"/>
          <w:tab w:val="left" w:leader="dot" w:pos="9000"/>
        </w:tabs>
        <w:ind w:right="140" w:hanging="707"/>
        <w:rPr>
          <w:rFonts w:ascii="Calibri" w:hAnsi="Calibri" w:cs="Calibri"/>
          <w:i/>
          <w:sz w:val="18"/>
          <w:szCs w:val="18"/>
        </w:rPr>
      </w:pPr>
    </w:p>
    <w:p w14:paraId="5DDAF94D" w14:textId="77777777" w:rsidR="00497638" w:rsidRPr="00B42903" w:rsidRDefault="00497638" w:rsidP="00497638">
      <w:pPr>
        <w:ind w:right="140" w:hanging="142"/>
        <w:rPr>
          <w:rFonts w:ascii="Calibri" w:hAnsi="Calibri" w:cs="Calibri"/>
          <w:sz w:val="18"/>
          <w:szCs w:val="18"/>
        </w:rPr>
      </w:pPr>
      <w:r w:rsidRPr="00B42903">
        <w:rPr>
          <w:rFonts w:ascii="Calibri" w:hAnsi="Calibri" w:cs="Calibri"/>
          <w:sz w:val="18"/>
          <w:szCs w:val="18"/>
        </w:rPr>
        <w:t>Le Président/maire</w:t>
      </w:r>
    </w:p>
    <w:p w14:paraId="349AF56F" w14:textId="77777777" w:rsidR="00497638" w:rsidRPr="00B42903" w:rsidRDefault="00497638" w:rsidP="00497638">
      <w:pPr>
        <w:ind w:right="140" w:hanging="142"/>
        <w:rPr>
          <w:rFonts w:ascii="Calibri" w:hAnsi="Calibri" w:cs="Calibri"/>
          <w:sz w:val="18"/>
          <w:szCs w:val="18"/>
        </w:rPr>
      </w:pPr>
      <w:r w:rsidRPr="00B42903">
        <w:rPr>
          <w:rFonts w:ascii="Calibri" w:hAnsi="Calibri" w:cs="Calibri"/>
          <w:sz w:val="18"/>
          <w:szCs w:val="18"/>
        </w:rPr>
        <w:t>-</w:t>
      </w:r>
      <w:r w:rsidRPr="00B42903">
        <w:rPr>
          <w:rFonts w:ascii="Calibri" w:hAnsi="Calibri" w:cs="Calibri"/>
          <w:sz w:val="18"/>
          <w:szCs w:val="18"/>
        </w:rPr>
        <w:tab/>
        <w:t>certifie sous sa responsabilité le caractère exécutoire de cet acte,</w:t>
      </w:r>
    </w:p>
    <w:p w14:paraId="37C683D5" w14:textId="77777777" w:rsidR="00497638" w:rsidRPr="00B42903" w:rsidRDefault="00497638" w:rsidP="00497638">
      <w:pPr>
        <w:tabs>
          <w:tab w:val="left" w:leader="dot" w:pos="2880"/>
          <w:tab w:val="left" w:pos="4500"/>
          <w:tab w:val="left" w:leader="dot" w:pos="7200"/>
        </w:tabs>
        <w:ind w:right="140" w:hanging="180"/>
        <w:rPr>
          <w:rFonts w:ascii="Calibri" w:hAnsi="Calibri" w:cs="Calibri"/>
          <w:sz w:val="18"/>
          <w:szCs w:val="18"/>
        </w:rPr>
      </w:pPr>
      <w:r w:rsidRPr="00B42903">
        <w:rPr>
          <w:rFonts w:ascii="Calibri" w:hAnsi="Calibri" w:cs="Calibri"/>
          <w:sz w:val="18"/>
          <w:szCs w:val="18"/>
        </w:rPr>
        <w:t>- informe que le présent arrêté peut faire l'objet d'un recours pour excès de pouvoir devant le Tribunal Administratif dans un délai de deux mois à compter de sa publication. Le Tribunal Administratif peut être saisi par l’application informatique « Télérecours citoyens » accessible par le site internet www.telerecours.fr.</w:t>
      </w:r>
    </w:p>
    <w:p w14:paraId="55BC5A6B" w14:textId="77777777" w:rsidR="00497638" w:rsidRPr="00B42903" w:rsidRDefault="00497638" w:rsidP="00497638">
      <w:pPr>
        <w:spacing w:after="200" w:line="276" w:lineRule="auto"/>
        <w:ind w:right="140"/>
        <w:jc w:val="left"/>
        <w:rPr>
          <w:rFonts w:ascii="Calibri" w:hAnsi="Calibri" w:cs="Calibri"/>
          <w:b/>
          <w:bCs/>
          <w:kern w:val="32"/>
          <w:sz w:val="2"/>
          <w:szCs w:val="2"/>
        </w:rPr>
      </w:pPr>
      <w:r w:rsidRPr="00B42903">
        <w:rPr>
          <w:rFonts w:ascii="Calibri" w:hAnsi="Calibri" w:cs="Calibri"/>
          <w:b/>
          <w:bCs/>
          <w:kern w:val="32"/>
          <w:sz w:val="28"/>
          <w:szCs w:val="32"/>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7803"/>
      </w:tblGrid>
      <w:tr w:rsidR="00497638" w:rsidRPr="00B42903" w14:paraId="2C21EF90" w14:textId="77777777" w:rsidTr="003A6D2B">
        <w:tc>
          <w:tcPr>
            <w:tcW w:w="1552" w:type="dxa"/>
            <w:vAlign w:val="center"/>
          </w:tcPr>
          <w:p w14:paraId="35E5A51F" w14:textId="77777777" w:rsidR="00497638" w:rsidRPr="00B42903" w:rsidRDefault="00497638" w:rsidP="003A6D2B">
            <w:pPr>
              <w:pStyle w:val="Titre1"/>
              <w:ind w:right="140"/>
              <w:jc w:val="center"/>
              <w:rPr>
                <w:rFonts w:ascii="Calibri" w:hAnsi="Calibri" w:cs="Calibri"/>
                <w:sz w:val="22"/>
                <w:szCs w:val="22"/>
              </w:rPr>
            </w:pPr>
            <w:r w:rsidRPr="00B42903">
              <w:rPr>
                <w:rFonts w:ascii="Calibri" w:hAnsi="Calibri" w:cs="Calibri"/>
                <w:sz w:val="22"/>
                <w:szCs w:val="22"/>
              </w:rPr>
              <w:lastRenderedPageBreak/>
              <w:t>Annexe 10</w:t>
            </w:r>
          </w:p>
          <w:p w14:paraId="45FC5F77" w14:textId="77777777" w:rsidR="00497638" w:rsidRPr="00B42903" w:rsidRDefault="00497638" w:rsidP="003A6D2B">
            <w:pPr>
              <w:ind w:right="140"/>
              <w:jc w:val="center"/>
              <w:rPr>
                <w:rFonts w:ascii="Calibri" w:hAnsi="Calibri" w:cs="Calibri"/>
                <w:szCs w:val="22"/>
              </w:rPr>
            </w:pPr>
          </w:p>
        </w:tc>
        <w:tc>
          <w:tcPr>
            <w:tcW w:w="7803" w:type="dxa"/>
            <w:vAlign w:val="center"/>
          </w:tcPr>
          <w:p w14:paraId="7DE743D3" w14:textId="77777777" w:rsidR="00497638" w:rsidRPr="00B42903" w:rsidRDefault="00497638" w:rsidP="003A6D2B">
            <w:pPr>
              <w:pStyle w:val="Titre1"/>
              <w:ind w:right="140"/>
              <w:jc w:val="center"/>
              <w:rPr>
                <w:rFonts w:ascii="Calibri" w:hAnsi="Calibri" w:cs="Calibri"/>
                <w:sz w:val="22"/>
                <w:szCs w:val="22"/>
              </w:rPr>
            </w:pPr>
            <w:r w:rsidRPr="00B42903">
              <w:rPr>
                <w:rFonts w:ascii="Calibri" w:hAnsi="Calibri" w:cs="Calibri"/>
                <w:sz w:val="22"/>
                <w:szCs w:val="22"/>
              </w:rPr>
              <w:t>Modèle de délibération pour constitution d’un</w:t>
            </w:r>
            <w:r w:rsidR="00C45016" w:rsidRPr="00B42903">
              <w:rPr>
                <w:rFonts w:ascii="Calibri" w:hAnsi="Calibri" w:cs="Calibri"/>
                <w:sz w:val="22"/>
                <w:szCs w:val="22"/>
              </w:rPr>
              <w:t>e</w:t>
            </w:r>
            <w:r w:rsidRPr="00B42903">
              <w:rPr>
                <w:rFonts w:ascii="Calibri" w:hAnsi="Calibri" w:cs="Calibri"/>
                <w:sz w:val="22"/>
                <w:szCs w:val="22"/>
              </w:rPr>
              <w:t xml:space="preserve"> C</w:t>
            </w:r>
            <w:r w:rsidR="00F4547E" w:rsidRPr="00B42903">
              <w:rPr>
                <w:rFonts w:ascii="Calibri" w:hAnsi="Calibri" w:cs="Calibri"/>
                <w:sz w:val="22"/>
                <w:szCs w:val="22"/>
              </w:rPr>
              <w:t>C</w:t>
            </w:r>
            <w:r w:rsidRPr="00B42903">
              <w:rPr>
                <w:rFonts w:ascii="Calibri" w:hAnsi="Calibri" w:cs="Calibri"/>
                <w:sz w:val="22"/>
                <w:szCs w:val="22"/>
              </w:rPr>
              <w:t xml:space="preserve">P </w:t>
            </w:r>
            <w:r w:rsidR="00C45016" w:rsidRPr="00B42903">
              <w:rPr>
                <w:rFonts w:ascii="Calibri" w:hAnsi="Calibri" w:cs="Calibri"/>
                <w:sz w:val="22"/>
                <w:szCs w:val="22"/>
              </w:rPr>
              <w:t>c</w:t>
            </w:r>
            <w:r w:rsidRPr="00B42903">
              <w:rPr>
                <w:rFonts w:ascii="Calibri" w:hAnsi="Calibri" w:cs="Calibri"/>
                <w:sz w:val="22"/>
                <w:szCs w:val="22"/>
              </w:rPr>
              <w:t>ommune</w:t>
            </w:r>
          </w:p>
        </w:tc>
      </w:tr>
    </w:tbl>
    <w:p w14:paraId="2CF02F2C" w14:textId="77777777" w:rsidR="00497638" w:rsidRPr="00B42903" w:rsidRDefault="00497638" w:rsidP="00497638">
      <w:pPr>
        <w:spacing w:after="200" w:line="276" w:lineRule="auto"/>
        <w:ind w:right="140"/>
        <w:jc w:val="left"/>
        <w:rPr>
          <w:rFonts w:ascii="Calibri" w:hAnsi="Calibri" w:cs="Calibri"/>
          <w:b/>
          <w:bCs/>
          <w:kern w:val="32"/>
          <w:sz w:val="28"/>
          <w:szCs w:val="32"/>
        </w:rPr>
      </w:pPr>
    </w:p>
    <w:p w14:paraId="154E65E2" w14:textId="77777777" w:rsidR="00497638" w:rsidRPr="00B42903" w:rsidRDefault="00497638" w:rsidP="00497638">
      <w:pPr>
        <w:pStyle w:val="Titre4"/>
        <w:rPr>
          <w:rFonts w:ascii="Calibri" w:hAnsi="Calibri" w:cs="Calibri"/>
        </w:rPr>
      </w:pPr>
      <w:r w:rsidRPr="00B42903">
        <w:rPr>
          <w:rFonts w:ascii="Calibri" w:hAnsi="Calibri" w:cs="Calibri"/>
        </w:rPr>
        <w:t>Nombre de membres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497638" w:rsidRPr="00B42903" w14:paraId="595EC8B2" w14:textId="77777777" w:rsidTr="003A6D2B">
        <w:tc>
          <w:tcPr>
            <w:tcW w:w="921" w:type="dxa"/>
          </w:tcPr>
          <w:p w14:paraId="7BA739BC" w14:textId="692E6A3D" w:rsidR="00497638" w:rsidRPr="00B42903" w:rsidRDefault="00A81AEC" w:rsidP="003A6D2B">
            <w:pPr>
              <w:jc w:val="center"/>
              <w:rPr>
                <w:rFonts w:ascii="Calibri" w:hAnsi="Calibri" w:cs="Calibri"/>
              </w:rPr>
            </w:pPr>
            <w:r w:rsidRPr="00B42903">
              <w:rPr>
                <w:rFonts w:ascii="Calibri" w:hAnsi="Calibri" w:cs="Calibri"/>
                <w:noProof/>
              </w:rPr>
              <mc:AlternateContent>
                <mc:Choice Requires="wps">
                  <w:drawing>
                    <wp:anchor distT="0" distB="0" distL="114300" distR="114300" simplePos="0" relativeHeight="251667968" behindDoc="0" locked="0" layoutInCell="0" allowOverlap="1" wp14:anchorId="00F8E511" wp14:editId="0DC567DE">
                      <wp:simplePos x="0" y="0"/>
                      <wp:positionH relativeFrom="column">
                        <wp:posOffset>2776220</wp:posOffset>
                      </wp:positionH>
                      <wp:positionV relativeFrom="paragraph">
                        <wp:posOffset>50800</wp:posOffset>
                      </wp:positionV>
                      <wp:extent cx="2819400" cy="952500"/>
                      <wp:effectExtent l="13970" t="12700" r="0" b="6350"/>
                      <wp:wrapNone/>
                      <wp:docPr id="1931581691" name="WordArt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19400" cy="952500"/>
                              </a:xfrm>
                              <a:prstGeom prst="rect">
                                <a:avLst/>
                              </a:prstGeom>
                              <a:extLst>
                                <a:ext uri="{AF507438-7753-43E0-B8FC-AC1667EBCBE1}">
                                  <a14:hiddenEffects xmlns:a14="http://schemas.microsoft.com/office/drawing/2010/main">
                                    <a:effectLst/>
                                  </a14:hiddenEffects>
                                </a:ext>
                              </a:extLst>
                            </wps:spPr>
                            <wps:txbx>
                              <w:txbxContent>
                                <w:p w14:paraId="594151BF"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 xml:space="preserve">NOM DE LA COLLECTIVITE OU </w:t>
                                  </w:r>
                                </w:p>
                                <w:p w14:paraId="39E9E94C"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DE L'ETABLISSEMENT PUBLIC</w:t>
                                  </w:r>
                                </w:p>
                                <w:p w14:paraId="5DA7EB70"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Séance du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F8E511" id="_x0000_t202" coordsize="21600,21600" o:spt="202" path="m,l,21600r21600,l21600,xe">
                      <v:stroke joinstyle="miter"/>
                      <v:path gradientshapeok="t" o:connecttype="rect"/>
                    </v:shapetype>
                    <v:shape id="WordArt 257" o:spid="_x0000_s1027" type="#_x0000_t202" style="position:absolute;left:0;text-align:left;margin-left:218.6pt;margin-top:4pt;width:222pt;height: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LuN6wEAALwDAAAOAAAAZHJzL2Uyb0RvYy54bWysU8GO0zAQvSPxD5bvNG3Fot2o6arsslwW&#10;WGmL9uzaThOIPWbGbdK/Z+ym7QpuiIvljO037715WdwOrhN7i9SCr+RsMpXCeg2m9dtKfl8/vLuW&#10;gqLyRnXgbSUPluTt8u2bRR9KO4cGOmNRMIinsg+VbGIMZVGQbqxTNIFgPR/WgE5F/sRtYVD1jO66&#10;Yj6dfih6QBMQtCXi6v3xUC4zfl1bHb/VNdkoukoyt5hXzOsmrcVyocotqtC0eqSh/oGFU63npmeo&#10;exWV2GH7F5RrNQJBHScaXAF13WqbNbCa2fQPNc+NCjZrYXMonG2i/werv+6fwxOKOHyEgQeYRVB4&#10;BP2ThIe7RvmtXSFC31hluPFMnsuZ3voQeKy5urZD/GRa9niWfC36QOWIn+ZBJaVOm/4LGH6idhFy&#10;t6FGl6xjMwRT4CkdzpNhRKG5OL+e3byf8pHms5ur+RXvUwtVnl4HpPjZghNpU0nkyWd0tX+keLx6&#10;ujJSS2yOvOKwGURrRt6J6QbMgbn2HIxK0q+dQsu6d+4OOEcstkZwL5y8FWa1iX5CXw8vCsNIITL5&#10;p+4UjMwjJ8QIr1wywPxgINdx3vaqEyzpLGq8zPIuqOkthRW79tBmQReeoyCOSLZkjHPK4OvvfOvy&#10;0y1/AwAA//8DAFBLAwQUAAYACAAAACEAJhsIFtwAAAAJAQAADwAAAGRycy9kb3ducmV2LnhtbEyP&#10;zU7DMBCE70i8g7VI3KiTQiFK41QVPxIHLi3hvo23SUS8jmK3Sd+e5QTH2RnNflNsZterM42h82wg&#10;XSSgiGtvO24MVJ9vdxmoEJEt9p7JwIUCbMrrqwJz6yfe0XkfGyUlHHI00MY45FqHuiWHYeEHYvGO&#10;fnQYRY6NtiNOUu56vUySR+2wY/nQ4kDPLdXf+5MzEKPdppfq1YX3r/njZWqTeoWVMbc383YNKtIc&#10;/8Lwiy/oUArTwZ/YBtUbeLh/WkrUQCaTxM+yVPRBgiu56LLQ/xeUPwAAAP//AwBQSwECLQAUAAYA&#10;CAAAACEAtoM4kv4AAADhAQAAEwAAAAAAAAAAAAAAAAAAAAAAW0NvbnRlbnRfVHlwZXNdLnhtbFBL&#10;AQItABQABgAIAAAAIQA4/SH/1gAAAJQBAAALAAAAAAAAAAAAAAAAAC8BAABfcmVscy8ucmVsc1BL&#10;AQItABQABgAIAAAAIQCz8LuN6wEAALwDAAAOAAAAAAAAAAAAAAAAAC4CAABkcnMvZTJvRG9jLnht&#10;bFBLAQItABQABgAIAAAAIQAmGwgW3AAAAAkBAAAPAAAAAAAAAAAAAAAAAEUEAABkcnMvZG93bnJl&#10;di54bWxQSwUGAAAAAAQABADzAAAATgUAAAAA&#10;" o:allowincell="f" filled="f" stroked="f">
                      <o:lock v:ext="edit" shapetype="t"/>
                      <v:textbox style="mso-fit-shape-to-text:t">
                        <w:txbxContent>
                          <w:p w14:paraId="594151BF"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 xml:space="preserve">NOM DE LA COLLECTIVITE OU </w:t>
                            </w:r>
                          </w:p>
                          <w:p w14:paraId="39E9E94C"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DE L'ETABLISSEMENT PUBLIC</w:t>
                            </w:r>
                          </w:p>
                          <w:p w14:paraId="5DA7EB70"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Séance du .................</w:t>
                            </w:r>
                          </w:p>
                        </w:txbxContent>
                      </v:textbox>
                    </v:shape>
                  </w:pict>
                </mc:Fallback>
              </mc:AlternateContent>
            </w:r>
          </w:p>
        </w:tc>
      </w:tr>
    </w:tbl>
    <w:p w14:paraId="244647FB" w14:textId="77777777" w:rsidR="00497638" w:rsidRPr="00B42903" w:rsidRDefault="00497638" w:rsidP="00497638">
      <w:pPr>
        <w:rPr>
          <w:rFonts w:ascii="Calibri" w:hAnsi="Calibri" w:cs="Calibri"/>
        </w:rPr>
      </w:pPr>
    </w:p>
    <w:p w14:paraId="37443091" w14:textId="77777777" w:rsidR="00497638" w:rsidRPr="00B42903" w:rsidRDefault="00497638" w:rsidP="00497638">
      <w:pPr>
        <w:pStyle w:val="Titre4"/>
        <w:rPr>
          <w:rFonts w:ascii="Calibri" w:hAnsi="Calibri" w:cs="Calibri"/>
        </w:rPr>
      </w:pPr>
      <w:r w:rsidRPr="00B42903">
        <w:rPr>
          <w:rFonts w:ascii="Calibri" w:hAnsi="Calibri" w:cs="Calibri"/>
        </w:rPr>
        <w:t>Nombre de présents</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497638" w:rsidRPr="00B42903" w14:paraId="218E7110" w14:textId="77777777" w:rsidTr="003A6D2B">
        <w:tc>
          <w:tcPr>
            <w:tcW w:w="921" w:type="dxa"/>
          </w:tcPr>
          <w:p w14:paraId="4E07EFFC" w14:textId="77777777" w:rsidR="00497638" w:rsidRPr="00B42903" w:rsidRDefault="00497638" w:rsidP="003A6D2B">
            <w:pPr>
              <w:jc w:val="center"/>
              <w:rPr>
                <w:rFonts w:ascii="Calibri" w:hAnsi="Calibri" w:cs="Calibri"/>
              </w:rPr>
            </w:pPr>
          </w:p>
        </w:tc>
      </w:tr>
    </w:tbl>
    <w:p w14:paraId="70943678" w14:textId="77777777" w:rsidR="00497638" w:rsidRPr="00B42903" w:rsidRDefault="00497638" w:rsidP="00497638">
      <w:pPr>
        <w:rPr>
          <w:rFonts w:ascii="Calibri" w:hAnsi="Calibri" w:cs="Calibri"/>
        </w:rPr>
      </w:pPr>
      <w:r w:rsidRPr="00B42903">
        <w:rPr>
          <w:rFonts w:ascii="Calibri" w:hAnsi="Calibri" w:cs="Calibri"/>
        </w:rPr>
        <w:br w:type="textWrapping" w:clear="all"/>
      </w:r>
    </w:p>
    <w:p w14:paraId="00FA9AA0" w14:textId="77777777" w:rsidR="00497638" w:rsidRPr="00B42903" w:rsidRDefault="00497638" w:rsidP="00497638">
      <w:pPr>
        <w:rPr>
          <w:rFonts w:ascii="Calibri" w:hAnsi="Calibri" w:cs="Calibri"/>
        </w:rPr>
      </w:pPr>
      <w:r w:rsidRPr="00B42903">
        <w:rPr>
          <w:rFonts w:ascii="Calibri" w:hAnsi="Calibri" w:cs="Calibri"/>
          <w:b/>
        </w:rPr>
        <w:t>Pouvoirs</w:t>
      </w:r>
      <w:r w:rsidRPr="00B42903">
        <w:rPr>
          <w:rFonts w:ascii="Calibri" w:hAnsi="Calibri" w:cs="Calibri"/>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497638" w:rsidRPr="00B42903" w14:paraId="16633697" w14:textId="77777777" w:rsidTr="003A6D2B">
        <w:tc>
          <w:tcPr>
            <w:tcW w:w="921" w:type="dxa"/>
          </w:tcPr>
          <w:p w14:paraId="290A9783" w14:textId="77777777" w:rsidR="00497638" w:rsidRPr="00B42903" w:rsidRDefault="00497638" w:rsidP="003A6D2B">
            <w:pPr>
              <w:jc w:val="center"/>
              <w:rPr>
                <w:rFonts w:ascii="Calibri" w:hAnsi="Calibri" w:cs="Calibri"/>
              </w:rPr>
            </w:pPr>
          </w:p>
        </w:tc>
      </w:tr>
    </w:tbl>
    <w:p w14:paraId="7731EE18" w14:textId="77777777" w:rsidR="00497638" w:rsidRPr="00B42903" w:rsidRDefault="00497638" w:rsidP="00497638">
      <w:pPr>
        <w:rPr>
          <w:rFonts w:ascii="Calibri" w:hAnsi="Calibri" w:cs="Calibri"/>
        </w:rPr>
      </w:pPr>
    </w:p>
    <w:p w14:paraId="51880FDB" w14:textId="77777777" w:rsidR="00497638" w:rsidRPr="00B42903" w:rsidRDefault="00497638" w:rsidP="00497638">
      <w:pPr>
        <w:pStyle w:val="Titre4"/>
        <w:rPr>
          <w:rFonts w:ascii="Calibri" w:hAnsi="Calibri" w:cs="Calibri"/>
        </w:rPr>
      </w:pPr>
      <w:r w:rsidRPr="00B42903">
        <w:rPr>
          <w:rFonts w:ascii="Calibri" w:hAnsi="Calibri" w:cs="Calibri"/>
        </w:rPr>
        <w:t>Nombre d’absents</w:t>
      </w:r>
    </w:p>
    <w:tbl>
      <w:tblPr>
        <w:tblW w:w="0" w:type="auto"/>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tblGrid>
      <w:tr w:rsidR="00497638" w:rsidRPr="00B42903" w14:paraId="6D321BBD" w14:textId="77777777" w:rsidTr="003A6D2B">
        <w:tc>
          <w:tcPr>
            <w:tcW w:w="1063" w:type="dxa"/>
            <w:tcBorders>
              <w:left w:val="single" w:sz="4" w:space="0" w:color="auto"/>
              <w:bottom w:val="single" w:sz="4" w:space="0" w:color="auto"/>
              <w:right w:val="single" w:sz="4" w:space="0" w:color="auto"/>
            </w:tcBorders>
          </w:tcPr>
          <w:p w14:paraId="6BD533D3" w14:textId="77777777" w:rsidR="00497638" w:rsidRPr="00B42903" w:rsidRDefault="00497638" w:rsidP="003A6D2B">
            <w:pPr>
              <w:jc w:val="center"/>
              <w:rPr>
                <w:rFonts w:ascii="Calibri" w:hAnsi="Calibri" w:cs="Calibri"/>
              </w:rPr>
            </w:pPr>
          </w:p>
        </w:tc>
      </w:tr>
    </w:tbl>
    <w:p w14:paraId="365F05B1" w14:textId="41EAD822" w:rsidR="00497638" w:rsidRPr="00B42903" w:rsidRDefault="00A81AEC" w:rsidP="00497638">
      <w:pPr>
        <w:ind w:left="2410"/>
        <w:rPr>
          <w:rFonts w:ascii="Calibri" w:hAnsi="Calibri" w:cs="Calibri"/>
        </w:rPr>
      </w:pPr>
      <w:r w:rsidRPr="00B42903">
        <w:rPr>
          <w:rFonts w:ascii="Calibri" w:hAnsi="Calibri" w:cs="Calibri"/>
          <w:noProof/>
        </w:rPr>
        <mc:AlternateContent>
          <mc:Choice Requires="wps">
            <w:drawing>
              <wp:anchor distT="0" distB="0" distL="114300" distR="114300" simplePos="0" relativeHeight="251668992" behindDoc="0" locked="0" layoutInCell="1" allowOverlap="1" wp14:anchorId="67787BE4" wp14:editId="62A7295E">
                <wp:simplePos x="0" y="0"/>
                <wp:positionH relativeFrom="column">
                  <wp:posOffset>-117475</wp:posOffset>
                </wp:positionH>
                <wp:positionV relativeFrom="paragraph">
                  <wp:posOffset>237490</wp:posOffset>
                </wp:positionV>
                <wp:extent cx="914400" cy="342900"/>
                <wp:effectExtent l="0" t="0" r="0" b="0"/>
                <wp:wrapNone/>
                <wp:docPr id="1920043128"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96478" w14:textId="77777777" w:rsidR="00F33696" w:rsidRPr="00EF1934" w:rsidRDefault="00F33696" w:rsidP="00497638">
                            <w:pPr>
                              <w:rPr>
                                <w:b/>
                              </w:rPr>
                            </w:pPr>
                            <w:r>
                              <w:rPr>
                                <w:b/>
                              </w:rPr>
                              <w:t>Q</w:t>
                            </w:r>
                            <w:r w:rsidRPr="00EF1934">
                              <w:rPr>
                                <w:b/>
                              </w:rPr>
                              <w:t>uorum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7BE4" id="Zone de texte 36" o:spid="_x0000_s1028" type="#_x0000_t202" style="position:absolute;left:0;text-align:left;margin-left:-9.25pt;margin-top:18.7pt;width:1in;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g78wEAANADAAAOAAAAZHJzL2Uyb0RvYy54bWysU9tu2zAMfR+wfxD0vjjxskuNOEWXIsOA&#10;7gJ0/QBZlm1hsqhRSuzs60fJbpptb8X8IJAidchzSG+ux96wo0KvwZZ8tVhypqyEWtu25A/f96/e&#10;c+aDsLUwYFXJT8rz6+3LF5vBFSqHDkytkBGI9cXgSt6F4Ios87JTvfALcMpSsAHsRSAX26xGMRB6&#10;b7J8uXybDYC1Q5DKe7q9nYJ8m/CbRsnwtWm8CsyUnHoL6cR0VvHMthtRtChcp+XchnhGF73Qloqe&#10;oW5FEOyA+h+oXksED01YSOgzaBotVeJAbFbLv9jcd8KpxIXE8e4sk/9/sPLL8d59QxbGDzDSABMJ&#10;7+5A/vDMwq4TtlU3iDB0StRUeBUlywbni/lplNoXPoJUw2eoacjiECABjQ32URXiyQidBnA6i67G&#10;wCRdXq3W6yVFJIVer/MrsmMFUTw+dujDRwU9i0bJkWaawMXxzocp9TEl1vJgdL3XxiQH22pnkB0F&#10;zX+fvhn9jzRjY7KF+GxCjDeJZSQ2UQxjNTJdlzyPEJF0BfWJaCNMa0W/ARkd4C/OBlqpkvufB4GK&#10;M/PJknSJKe1gctZv3uXEGi8j1WVEWElQJQ+cTeYuTHt7cKjbjipNw7JwQ3I3Oknx1NXcPq1NEnNe&#10;8biXl37KevoRt78BAAD//wMAUEsDBBQABgAIAAAAIQDNVDl23gAAAAkBAAAPAAAAZHJzL2Rvd25y&#10;ZXYueG1sTI/BToNAEIbvJr7DZky8mHahQmmRpVETjdfWPsDAToHIzhJ2W+jbuz3pcWa+/PP9xW42&#10;vbjQ6DrLCuJlBIK4trrjRsHx+2OxAeE8ssbeMim4koNdeX9XYK7txHu6HHwjQgi7HBW03g+5lK5u&#10;yaBb2oE43E52NOjDODZSjziFcNPLVRStpcGOw4cWB3pvqf45nI2C09f0lG6n6tMfs32yfsMuq+xV&#10;qceH+fUFhKfZ/8Fw0w/qUAanyp5ZO9ErWMSbNKAKnrMExA1YpWFRKdjGCciykP8blL8AAAD//wMA&#10;UEsBAi0AFAAGAAgAAAAhALaDOJL+AAAA4QEAABMAAAAAAAAAAAAAAAAAAAAAAFtDb250ZW50X1R5&#10;cGVzXS54bWxQSwECLQAUAAYACAAAACEAOP0h/9YAAACUAQAACwAAAAAAAAAAAAAAAAAvAQAAX3Jl&#10;bHMvLnJlbHNQSwECLQAUAAYACAAAACEAORa4O/MBAADQAwAADgAAAAAAAAAAAAAAAAAuAgAAZHJz&#10;L2Uyb0RvYy54bWxQSwECLQAUAAYACAAAACEAzVQ5dt4AAAAJAQAADwAAAAAAAAAAAAAAAABNBAAA&#10;ZHJzL2Rvd25yZXYueG1sUEsFBgAAAAAEAAQA8wAAAFgFAAAAAA==&#10;" stroked="f">
                <v:textbox>
                  <w:txbxContent>
                    <w:p w14:paraId="18296478" w14:textId="77777777" w:rsidR="00F33696" w:rsidRPr="00EF1934" w:rsidRDefault="00F33696" w:rsidP="00497638">
                      <w:pPr>
                        <w:rPr>
                          <w:b/>
                        </w:rPr>
                      </w:pPr>
                      <w:r>
                        <w:rPr>
                          <w:b/>
                        </w:rPr>
                        <w:t>Q</w:t>
                      </w:r>
                      <w:r w:rsidRPr="00EF1934">
                        <w:rPr>
                          <w:b/>
                        </w:rPr>
                        <w:t>uorum</w:t>
                      </w:r>
                    </w:p>
                  </w:txbxContent>
                </v:textbox>
              </v:shape>
            </w:pict>
          </mc:Fallback>
        </mc:AlternateContent>
      </w:r>
      <w:r w:rsidR="00497638" w:rsidRPr="00B42903">
        <w:rPr>
          <w:rFonts w:ascii="Calibri" w:hAnsi="Calibri" w:cs="Calibri"/>
        </w:rPr>
        <w:t xml:space="preserve">L’an deux mil …, …(Date) à …. H (heures), le </w:t>
      </w:r>
      <w:r w:rsidR="00497638" w:rsidRPr="00B42903">
        <w:rPr>
          <w:rFonts w:ascii="Calibri" w:hAnsi="Calibri" w:cs="Calibri"/>
          <w:color w:val="4F81BD"/>
        </w:rPr>
        <w:t xml:space="preserve">Conseil </w:t>
      </w:r>
      <w:r w:rsidR="00497638" w:rsidRPr="00B42903">
        <w:rPr>
          <w:rFonts w:ascii="Calibri" w:hAnsi="Calibri" w:cs="Calibri"/>
          <w:i/>
          <w:color w:val="4F81BD"/>
        </w:rPr>
        <w:t>Municipal/communautaire</w:t>
      </w:r>
      <w:r w:rsidR="00497638" w:rsidRPr="00B42903">
        <w:rPr>
          <w:rFonts w:ascii="Calibri" w:hAnsi="Calibri" w:cs="Calibri"/>
        </w:rPr>
        <w:t xml:space="preserve"> dûment convoqué le ………… s’est réuni sous la présidence de …………, Président.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497638" w:rsidRPr="00B42903" w14:paraId="6000A560" w14:textId="77777777" w:rsidTr="003A6D2B">
        <w:tc>
          <w:tcPr>
            <w:tcW w:w="921" w:type="dxa"/>
          </w:tcPr>
          <w:p w14:paraId="766A1DA8" w14:textId="77777777" w:rsidR="00497638" w:rsidRPr="00B42903" w:rsidRDefault="00497638" w:rsidP="003A6D2B">
            <w:pPr>
              <w:jc w:val="center"/>
              <w:rPr>
                <w:rFonts w:ascii="Calibri" w:hAnsi="Calibri" w:cs="Calibri"/>
              </w:rPr>
            </w:pPr>
          </w:p>
        </w:tc>
      </w:tr>
    </w:tbl>
    <w:p w14:paraId="13D52AB8" w14:textId="77777777" w:rsidR="00497638" w:rsidRPr="00B42903" w:rsidRDefault="00497638" w:rsidP="00497638">
      <w:pPr>
        <w:ind w:left="708" w:firstLine="708"/>
        <w:rPr>
          <w:rFonts w:ascii="Calibri" w:hAnsi="Calibri" w:cs="Calibri"/>
        </w:rPr>
      </w:pPr>
      <w:r w:rsidRPr="00B42903">
        <w:rPr>
          <w:rFonts w:ascii="Calibri" w:hAnsi="Calibri" w:cs="Calibri"/>
          <w:b/>
          <w:u w:val="single"/>
        </w:rPr>
        <w:t>Etaient présents</w:t>
      </w:r>
      <w:r w:rsidRPr="00B42903">
        <w:rPr>
          <w:rFonts w:ascii="Calibri" w:hAnsi="Calibri" w:cs="Calibri"/>
        </w:rPr>
        <w:t> </w:t>
      </w:r>
    </w:p>
    <w:p w14:paraId="73D49C53" w14:textId="77777777" w:rsidR="00497638" w:rsidRPr="00B42903" w:rsidRDefault="00497638" w:rsidP="00497638">
      <w:pPr>
        <w:ind w:left="708" w:firstLine="708"/>
        <w:rPr>
          <w:rFonts w:ascii="Calibri" w:hAnsi="Calibri" w:cs="Calibri"/>
        </w:rPr>
      </w:pPr>
      <w:r w:rsidRPr="00B42903">
        <w:rPr>
          <w:rFonts w:ascii="Calibri" w:hAnsi="Calibri" w:cs="Calibri"/>
        </w:rPr>
        <w:t xml:space="preserve">- </w:t>
      </w:r>
    </w:p>
    <w:p w14:paraId="3E7E00EE" w14:textId="77777777" w:rsidR="00497638" w:rsidRPr="00B42903" w:rsidRDefault="00497638" w:rsidP="00497638">
      <w:pPr>
        <w:ind w:left="1416"/>
        <w:rPr>
          <w:rFonts w:ascii="Calibri" w:hAnsi="Calibri" w:cs="Calibri"/>
        </w:rPr>
      </w:pPr>
      <w:r w:rsidRPr="00B42903">
        <w:rPr>
          <w:rFonts w:ascii="Calibri" w:hAnsi="Calibri" w:cs="Calibri"/>
        </w:rPr>
        <w:t xml:space="preserve">- </w:t>
      </w:r>
    </w:p>
    <w:p w14:paraId="02F69025" w14:textId="77777777" w:rsidR="00497638" w:rsidRPr="00B42903" w:rsidRDefault="00497638" w:rsidP="00497638">
      <w:pPr>
        <w:ind w:left="708" w:firstLine="708"/>
        <w:rPr>
          <w:rFonts w:ascii="Calibri" w:hAnsi="Calibri" w:cs="Calibri"/>
        </w:rPr>
      </w:pPr>
      <w:r w:rsidRPr="00B42903">
        <w:rPr>
          <w:rFonts w:ascii="Calibri" w:hAnsi="Calibri" w:cs="Calibri"/>
        </w:rPr>
        <w:t xml:space="preserve">- </w:t>
      </w:r>
    </w:p>
    <w:p w14:paraId="48047B36" w14:textId="77777777" w:rsidR="00497638" w:rsidRPr="00B42903" w:rsidRDefault="00497638" w:rsidP="00497638">
      <w:pPr>
        <w:ind w:left="708" w:firstLine="708"/>
        <w:jc w:val="center"/>
        <w:rPr>
          <w:rFonts w:ascii="Calibri" w:hAnsi="Calibri" w:cs="Calibri"/>
        </w:rPr>
      </w:pPr>
    </w:p>
    <w:p w14:paraId="6EF7A10E" w14:textId="77777777" w:rsidR="00497638" w:rsidRPr="00B42903" w:rsidRDefault="00497638" w:rsidP="00497638">
      <w:pPr>
        <w:ind w:left="708" w:firstLine="708"/>
        <w:rPr>
          <w:rFonts w:ascii="Calibri" w:hAnsi="Calibri" w:cs="Calibri"/>
          <w:b/>
          <w:u w:val="single"/>
        </w:rPr>
      </w:pPr>
      <w:r w:rsidRPr="00B42903">
        <w:rPr>
          <w:rFonts w:ascii="Calibri" w:hAnsi="Calibri" w:cs="Calibri"/>
          <w:b/>
          <w:u w:val="single"/>
        </w:rPr>
        <w:t>Pouvoirs :</w:t>
      </w:r>
    </w:p>
    <w:p w14:paraId="2CEA9025" w14:textId="77777777" w:rsidR="00497638" w:rsidRPr="00B42903" w:rsidRDefault="00497638" w:rsidP="00497638">
      <w:pPr>
        <w:ind w:left="708" w:firstLine="708"/>
        <w:rPr>
          <w:rFonts w:ascii="Calibri" w:hAnsi="Calibri" w:cs="Calibri"/>
        </w:rPr>
      </w:pPr>
      <w:r w:rsidRPr="00B42903">
        <w:rPr>
          <w:rFonts w:ascii="Calibri" w:hAnsi="Calibri" w:cs="Calibri"/>
        </w:rPr>
        <w:t xml:space="preserve">- </w:t>
      </w:r>
    </w:p>
    <w:p w14:paraId="3DA8B13C" w14:textId="77777777" w:rsidR="00497638" w:rsidRPr="00B42903" w:rsidRDefault="00497638" w:rsidP="00497638">
      <w:pPr>
        <w:ind w:left="708" w:firstLine="708"/>
        <w:rPr>
          <w:rFonts w:ascii="Calibri" w:hAnsi="Calibri" w:cs="Calibri"/>
        </w:rPr>
      </w:pPr>
      <w:r w:rsidRPr="00B42903">
        <w:rPr>
          <w:rFonts w:ascii="Calibri" w:hAnsi="Calibri" w:cs="Calibri"/>
        </w:rPr>
        <w:t xml:space="preserve">- </w:t>
      </w:r>
    </w:p>
    <w:p w14:paraId="0BA423D1" w14:textId="77777777" w:rsidR="00497638" w:rsidRPr="00B42903" w:rsidRDefault="00497638" w:rsidP="00497638">
      <w:pPr>
        <w:ind w:left="708" w:firstLine="708"/>
        <w:rPr>
          <w:rFonts w:ascii="Calibri" w:hAnsi="Calibri" w:cs="Calibri"/>
        </w:rPr>
      </w:pPr>
      <w:r w:rsidRPr="00B42903">
        <w:rPr>
          <w:rFonts w:ascii="Calibri" w:hAnsi="Calibri" w:cs="Calibri"/>
        </w:rPr>
        <w:t xml:space="preserve">- </w:t>
      </w:r>
    </w:p>
    <w:p w14:paraId="32FEB44F" w14:textId="77777777" w:rsidR="00497638" w:rsidRPr="00B42903" w:rsidRDefault="00497638" w:rsidP="00497638">
      <w:pPr>
        <w:ind w:left="708" w:firstLine="708"/>
        <w:rPr>
          <w:rFonts w:ascii="Calibri" w:hAnsi="Calibri" w:cs="Calibri"/>
        </w:rPr>
      </w:pPr>
    </w:p>
    <w:p w14:paraId="70581B0E" w14:textId="77777777" w:rsidR="00497638" w:rsidRPr="00B42903" w:rsidRDefault="00497638" w:rsidP="00497638">
      <w:pPr>
        <w:ind w:left="708" w:firstLine="708"/>
        <w:rPr>
          <w:rFonts w:ascii="Calibri" w:hAnsi="Calibri" w:cs="Calibri"/>
        </w:rPr>
      </w:pPr>
      <w:r w:rsidRPr="00B42903">
        <w:rPr>
          <w:rFonts w:ascii="Calibri" w:hAnsi="Calibri" w:cs="Calibri"/>
          <w:b/>
          <w:u w:val="single"/>
        </w:rPr>
        <w:t>Absents excusés</w:t>
      </w:r>
      <w:r w:rsidRPr="00B42903">
        <w:rPr>
          <w:rFonts w:ascii="Calibri" w:hAnsi="Calibri" w:cs="Calibri"/>
        </w:rPr>
        <w:t> :</w:t>
      </w:r>
    </w:p>
    <w:p w14:paraId="7F12D88D" w14:textId="77777777" w:rsidR="00497638" w:rsidRPr="00B42903" w:rsidRDefault="00497638" w:rsidP="00497638">
      <w:pPr>
        <w:ind w:left="1416"/>
        <w:rPr>
          <w:rFonts w:ascii="Calibri" w:hAnsi="Calibri" w:cs="Calibri"/>
        </w:rPr>
      </w:pPr>
      <w:r w:rsidRPr="00B42903">
        <w:rPr>
          <w:rFonts w:ascii="Calibri" w:hAnsi="Calibri" w:cs="Calibri"/>
        </w:rPr>
        <w:t xml:space="preserve">- </w:t>
      </w:r>
    </w:p>
    <w:p w14:paraId="110A8BCB" w14:textId="77777777" w:rsidR="00497638" w:rsidRPr="00B42903" w:rsidRDefault="00497638" w:rsidP="00497638">
      <w:pPr>
        <w:ind w:left="708" w:firstLine="708"/>
        <w:rPr>
          <w:rFonts w:ascii="Calibri" w:hAnsi="Calibri" w:cs="Calibri"/>
        </w:rPr>
      </w:pPr>
      <w:r w:rsidRPr="00B42903">
        <w:rPr>
          <w:rFonts w:ascii="Calibri" w:hAnsi="Calibri" w:cs="Calibri"/>
        </w:rPr>
        <w:t xml:space="preserve">- </w:t>
      </w:r>
    </w:p>
    <w:p w14:paraId="5CA193E1" w14:textId="77777777" w:rsidR="00497638" w:rsidRPr="00B42903" w:rsidRDefault="00497638" w:rsidP="00497638">
      <w:pPr>
        <w:ind w:left="708" w:firstLine="708"/>
        <w:rPr>
          <w:rFonts w:ascii="Calibri" w:hAnsi="Calibri" w:cs="Calibri"/>
        </w:rPr>
      </w:pPr>
      <w:r w:rsidRPr="00B42903">
        <w:rPr>
          <w:rFonts w:ascii="Calibri" w:hAnsi="Calibri" w:cs="Calibri"/>
        </w:rPr>
        <w:t xml:space="preserve">- </w:t>
      </w:r>
    </w:p>
    <w:p w14:paraId="3DB3143A" w14:textId="77777777" w:rsidR="00497638" w:rsidRPr="00B42903" w:rsidRDefault="00497638" w:rsidP="00497638">
      <w:pPr>
        <w:ind w:left="708" w:firstLine="708"/>
        <w:rPr>
          <w:rFonts w:ascii="Calibri" w:hAnsi="Calibri" w:cs="Calibri"/>
        </w:rPr>
      </w:pPr>
    </w:p>
    <w:p w14:paraId="1A1BC7B8" w14:textId="77777777" w:rsidR="00497638" w:rsidRPr="00B42903" w:rsidRDefault="00497638" w:rsidP="00497638">
      <w:pPr>
        <w:ind w:left="708" w:firstLine="708"/>
        <w:rPr>
          <w:rFonts w:ascii="Calibri" w:hAnsi="Calibri" w:cs="Calibri"/>
          <w:b/>
          <w:u w:val="single"/>
        </w:rPr>
      </w:pPr>
      <w:r w:rsidRPr="00B42903">
        <w:rPr>
          <w:rFonts w:ascii="Calibri" w:hAnsi="Calibri" w:cs="Calibri"/>
          <w:b/>
          <w:u w:val="single"/>
        </w:rPr>
        <w:t>Absents :</w:t>
      </w:r>
    </w:p>
    <w:p w14:paraId="36C99EBC" w14:textId="77777777" w:rsidR="00497638" w:rsidRPr="00B42903" w:rsidRDefault="00497638" w:rsidP="00497638">
      <w:pPr>
        <w:numPr>
          <w:ilvl w:val="0"/>
          <w:numId w:val="27"/>
        </w:numPr>
        <w:jc w:val="left"/>
        <w:rPr>
          <w:rFonts w:ascii="Calibri" w:hAnsi="Calibri" w:cs="Calibri"/>
        </w:rPr>
      </w:pPr>
      <w:r w:rsidRPr="00B42903">
        <w:rPr>
          <w:rFonts w:ascii="Calibri" w:hAnsi="Calibri" w:cs="Calibri"/>
        </w:rPr>
        <w:t xml:space="preserve"> </w:t>
      </w:r>
    </w:p>
    <w:p w14:paraId="6FDB514F" w14:textId="77777777" w:rsidR="00497638" w:rsidRPr="00B42903" w:rsidRDefault="00497638" w:rsidP="00497638">
      <w:pPr>
        <w:ind w:left="1416"/>
        <w:rPr>
          <w:rFonts w:ascii="Calibri" w:hAnsi="Calibri" w:cs="Calibri"/>
        </w:rPr>
      </w:pPr>
      <w:r w:rsidRPr="00B42903">
        <w:rPr>
          <w:rFonts w:ascii="Calibri" w:hAnsi="Calibri" w:cs="Calibri"/>
        </w:rPr>
        <w:t>-</w:t>
      </w:r>
    </w:p>
    <w:p w14:paraId="4BCB3AAF" w14:textId="77777777" w:rsidR="00497638" w:rsidRPr="00B42903" w:rsidRDefault="00497638" w:rsidP="00497638">
      <w:pPr>
        <w:ind w:left="708" w:firstLine="708"/>
        <w:rPr>
          <w:rFonts w:ascii="Calibri" w:hAnsi="Calibri" w:cs="Calibri"/>
        </w:rPr>
      </w:pPr>
    </w:p>
    <w:p w14:paraId="4E97367F" w14:textId="77777777" w:rsidR="00497638" w:rsidRPr="00B42903" w:rsidRDefault="00497638" w:rsidP="00497638">
      <w:pPr>
        <w:ind w:left="1416"/>
        <w:rPr>
          <w:rFonts w:ascii="Calibri" w:hAnsi="Calibri" w:cs="Calibri"/>
          <w:b/>
          <w:u w:val="single"/>
        </w:rPr>
      </w:pPr>
      <w:r w:rsidRPr="00B42903">
        <w:rPr>
          <w:rFonts w:ascii="Calibri" w:hAnsi="Calibri" w:cs="Calibri"/>
          <w:b/>
          <w:u w:val="single"/>
        </w:rPr>
        <w:t>Secrétaire de séance</w:t>
      </w:r>
    </w:p>
    <w:p w14:paraId="1A1287B2" w14:textId="77777777" w:rsidR="00497638" w:rsidRPr="00B42903" w:rsidRDefault="00497638" w:rsidP="00497638">
      <w:pPr>
        <w:ind w:left="708" w:firstLine="708"/>
        <w:rPr>
          <w:rFonts w:ascii="Calibri" w:hAnsi="Calibri" w:cs="Calibri"/>
        </w:rPr>
      </w:pPr>
      <w:r w:rsidRPr="00B42903">
        <w:rPr>
          <w:rFonts w:ascii="Calibri" w:hAnsi="Calibri" w:cs="Calibri"/>
        </w:rPr>
        <w:t xml:space="preserve">- </w:t>
      </w:r>
    </w:p>
    <w:p w14:paraId="53EC7E2C" w14:textId="77777777" w:rsidR="00497638" w:rsidRPr="00B42903" w:rsidRDefault="00497638" w:rsidP="00497638">
      <w:pPr>
        <w:pStyle w:val="Titre2"/>
        <w:ind w:left="1416"/>
        <w:rPr>
          <w:rFonts w:ascii="Calibri" w:hAnsi="Calibri" w:cs="Calibri"/>
          <w:sz w:val="20"/>
          <w:u w:val="single"/>
        </w:rPr>
      </w:pPr>
      <w:r w:rsidRPr="00B42903">
        <w:rPr>
          <w:rFonts w:ascii="Calibri" w:hAnsi="Calibri" w:cs="Calibri"/>
          <w:sz w:val="20"/>
          <w:u w:val="single"/>
        </w:rPr>
        <w:t>Assistaient également</w:t>
      </w:r>
    </w:p>
    <w:p w14:paraId="32B134E7" w14:textId="77777777" w:rsidR="00497638" w:rsidRPr="00B42903" w:rsidRDefault="00497638" w:rsidP="00497638">
      <w:pPr>
        <w:ind w:left="708" w:firstLine="708"/>
        <w:rPr>
          <w:rFonts w:ascii="Calibri" w:hAnsi="Calibri" w:cs="Calibri"/>
        </w:rPr>
      </w:pPr>
      <w:r w:rsidRPr="00B42903">
        <w:rPr>
          <w:rFonts w:ascii="Calibri" w:hAnsi="Calibri" w:cs="Calibri"/>
        </w:rPr>
        <w:t xml:space="preserve">- </w:t>
      </w:r>
    </w:p>
    <w:p w14:paraId="5347505E" w14:textId="77777777" w:rsidR="00497638" w:rsidRPr="00B42903" w:rsidRDefault="00497638" w:rsidP="00497638">
      <w:pPr>
        <w:rPr>
          <w:rFonts w:ascii="Calibri" w:hAnsi="Calibri" w:cs="Calibri"/>
          <w:b/>
          <w:sz w:val="24"/>
        </w:rPr>
      </w:pPr>
    </w:p>
    <w:p w14:paraId="71E306CE" w14:textId="77777777" w:rsidR="00497638" w:rsidRPr="00B42903" w:rsidRDefault="00497638" w:rsidP="00497638">
      <w:pPr>
        <w:rPr>
          <w:rFonts w:ascii="Calibri" w:hAnsi="Calibri" w:cs="Calibri"/>
          <w:b/>
          <w:sz w:val="24"/>
        </w:rPr>
      </w:pPr>
    </w:p>
    <w:p w14:paraId="2D88F2D1" w14:textId="77777777" w:rsidR="00497638" w:rsidRPr="00B42903" w:rsidRDefault="00497638" w:rsidP="00497638">
      <w:pPr>
        <w:rPr>
          <w:rFonts w:ascii="Calibri" w:hAnsi="Calibri" w:cs="Calibri"/>
          <w:b/>
          <w:sz w:val="24"/>
        </w:rPr>
      </w:pPr>
    </w:p>
    <w:p w14:paraId="79D7F7A4" w14:textId="77777777" w:rsidR="00497638" w:rsidRPr="00B42903" w:rsidRDefault="00497638" w:rsidP="00497638">
      <w:pPr>
        <w:rPr>
          <w:rFonts w:ascii="Calibri" w:hAnsi="Calibri" w:cs="Calibri"/>
          <w:b/>
          <w:sz w:val="24"/>
        </w:rPr>
      </w:pPr>
    </w:p>
    <w:p w14:paraId="6D4445DD" w14:textId="77777777" w:rsidR="00497638" w:rsidRPr="00B42903" w:rsidRDefault="00497638" w:rsidP="00497638">
      <w:pPr>
        <w:rPr>
          <w:rFonts w:ascii="Calibri" w:hAnsi="Calibri" w:cs="Calibri"/>
          <w:b/>
          <w:sz w:val="24"/>
        </w:rPr>
      </w:pPr>
    </w:p>
    <w:p w14:paraId="6F390FB7" w14:textId="77777777" w:rsidR="00497638" w:rsidRPr="00B42903" w:rsidRDefault="00497638" w:rsidP="00497638">
      <w:pPr>
        <w:rPr>
          <w:rFonts w:ascii="Calibri" w:hAnsi="Calibri" w:cs="Calibri"/>
          <w:b/>
          <w:sz w:val="24"/>
        </w:rPr>
      </w:pPr>
    </w:p>
    <w:p w14:paraId="7B1CD6FD" w14:textId="77777777" w:rsidR="00497638" w:rsidRPr="00B42903" w:rsidRDefault="00497638" w:rsidP="00497638">
      <w:pPr>
        <w:rPr>
          <w:rFonts w:ascii="Calibri" w:hAnsi="Calibri" w:cs="Calibri"/>
          <w:b/>
          <w:sz w:val="24"/>
        </w:rPr>
      </w:pPr>
    </w:p>
    <w:p w14:paraId="1C709D53" w14:textId="77777777" w:rsidR="00497638" w:rsidRPr="00B42903" w:rsidRDefault="00497638" w:rsidP="00497638">
      <w:pPr>
        <w:rPr>
          <w:rFonts w:ascii="Calibri" w:hAnsi="Calibri" w:cs="Calibri"/>
          <w:b/>
          <w:sz w:val="24"/>
        </w:rPr>
      </w:pPr>
    </w:p>
    <w:p w14:paraId="275044E8" w14:textId="77777777" w:rsidR="00497638" w:rsidRPr="00B42903" w:rsidRDefault="00497638" w:rsidP="00497638">
      <w:pPr>
        <w:rPr>
          <w:rFonts w:ascii="Calibri" w:hAnsi="Calibri" w:cs="Calibri"/>
          <w:b/>
          <w:sz w:val="24"/>
        </w:rPr>
      </w:pPr>
      <w:r w:rsidRPr="00B42903">
        <w:rPr>
          <w:rFonts w:ascii="Calibri" w:hAnsi="Calibri" w:cs="Calibri"/>
          <w:b/>
          <w:sz w:val="24"/>
        </w:rPr>
        <w:t>Délibération n°…….</w:t>
      </w:r>
      <w:r w:rsidRPr="00B42903">
        <w:rPr>
          <w:rFonts w:ascii="Calibri" w:hAnsi="Calibri" w:cs="Calibri"/>
          <w:b/>
          <w:sz w:val="24"/>
        </w:rPr>
        <w:tab/>
      </w:r>
      <w:r w:rsidRPr="00B42903">
        <w:rPr>
          <w:rFonts w:ascii="Calibri" w:hAnsi="Calibri" w:cs="Calibri"/>
          <w:b/>
          <w:sz w:val="24"/>
        </w:rPr>
        <w:tab/>
      </w:r>
      <w:r w:rsidRPr="00B42903">
        <w:rPr>
          <w:rFonts w:ascii="Calibri" w:hAnsi="Calibri" w:cs="Calibri"/>
          <w:sz w:val="24"/>
        </w:rPr>
        <w:tab/>
      </w:r>
      <w:r w:rsidRPr="00B42903">
        <w:rPr>
          <w:rFonts w:ascii="Calibri" w:hAnsi="Calibri" w:cs="Calibri"/>
          <w:sz w:val="24"/>
        </w:rPr>
        <w:tab/>
      </w:r>
      <w:r w:rsidRPr="00B42903">
        <w:rPr>
          <w:rFonts w:ascii="Calibri" w:hAnsi="Calibri" w:cs="Calibri"/>
          <w:b/>
          <w:sz w:val="24"/>
        </w:rPr>
        <w:t>Conseil Municipal/ Conseil communautaire</w:t>
      </w:r>
    </w:p>
    <w:p w14:paraId="4D704442" w14:textId="77777777" w:rsidR="00497638" w:rsidRPr="00B42903" w:rsidRDefault="00497638" w:rsidP="00497638">
      <w:pPr>
        <w:rPr>
          <w:rFonts w:ascii="Calibri" w:hAnsi="Calibri" w:cs="Calibri"/>
          <w:b/>
          <w:sz w:val="24"/>
        </w:rPr>
      </w:pP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t>Séance du ……………….</w:t>
      </w:r>
    </w:p>
    <w:p w14:paraId="66F778DB" w14:textId="77777777" w:rsidR="00497638" w:rsidRPr="00B42903" w:rsidRDefault="00497638" w:rsidP="00497638">
      <w:pPr>
        <w:rPr>
          <w:rFonts w:ascii="Calibri" w:hAnsi="Calibri" w:cs="Calibri"/>
          <w:sz w:val="20"/>
          <w:szCs w:val="20"/>
        </w:rPr>
      </w:pPr>
    </w:p>
    <w:p w14:paraId="3EE46471" w14:textId="77777777" w:rsidR="00497638" w:rsidRPr="00B42903" w:rsidRDefault="00497638" w:rsidP="00497638">
      <w:pPr>
        <w:pStyle w:val="Sansinterligne"/>
        <w:jc w:val="both"/>
        <w:rPr>
          <w:rFonts w:ascii="Calibri" w:hAnsi="Calibri" w:cs="Calibri"/>
        </w:rPr>
      </w:pPr>
      <w:r w:rsidRPr="00B42903">
        <w:rPr>
          <w:rFonts w:ascii="Calibri" w:hAnsi="Calibri" w:cs="Calibri"/>
        </w:rPr>
        <w:t xml:space="preserve">Objet : </w:t>
      </w:r>
      <w:r w:rsidRPr="00B42903">
        <w:rPr>
          <w:rFonts w:ascii="Calibri" w:hAnsi="Calibri" w:cs="Calibri"/>
          <w:b/>
        </w:rPr>
        <w:t>Création d’une C</w:t>
      </w:r>
      <w:r w:rsidR="00F4547E" w:rsidRPr="00B42903">
        <w:rPr>
          <w:rFonts w:ascii="Calibri" w:hAnsi="Calibri" w:cs="Calibri"/>
          <w:b/>
        </w:rPr>
        <w:t>C</w:t>
      </w:r>
      <w:r w:rsidRPr="00B42903">
        <w:rPr>
          <w:rFonts w:ascii="Calibri" w:hAnsi="Calibri" w:cs="Calibri"/>
          <w:b/>
        </w:rPr>
        <w:t xml:space="preserve">P commune entre la commune de …… et les établissements publics rattachés (CCAS et Caisse des Ecoles) </w:t>
      </w:r>
    </w:p>
    <w:p w14:paraId="5AEE18B1" w14:textId="77777777" w:rsidR="00497638" w:rsidRPr="00B42903" w:rsidRDefault="00497638" w:rsidP="00497638">
      <w:pPr>
        <w:pStyle w:val="Sansinterligne"/>
        <w:jc w:val="both"/>
        <w:rPr>
          <w:rFonts w:ascii="Calibri" w:hAnsi="Calibri" w:cs="Calibri"/>
        </w:rPr>
      </w:pPr>
    </w:p>
    <w:p w14:paraId="7B362FBD" w14:textId="77777777" w:rsidR="00497638" w:rsidRPr="00B42903" w:rsidRDefault="00497638" w:rsidP="00497638">
      <w:pPr>
        <w:autoSpaceDE w:val="0"/>
        <w:autoSpaceDN w:val="0"/>
        <w:adjustRightInd w:val="0"/>
        <w:rPr>
          <w:rFonts w:ascii="Calibri" w:hAnsi="Calibri" w:cs="Calibri"/>
          <w:sz w:val="20"/>
          <w:szCs w:val="20"/>
        </w:rPr>
      </w:pPr>
      <w:r w:rsidRPr="00B42903">
        <w:rPr>
          <w:rFonts w:ascii="Calibri" w:hAnsi="Calibri" w:cs="Calibri"/>
          <w:sz w:val="20"/>
          <w:szCs w:val="20"/>
        </w:rPr>
        <w:t xml:space="preserve">Le Maire/ le Président précise aux membres du Conseil que l’article </w:t>
      </w:r>
      <w:r w:rsidR="00E2141E">
        <w:rPr>
          <w:rFonts w:ascii="Calibri" w:hAnsi="Calibri" w:cs="Calibri"/>
          <w:sz w:val="20"/>
          <w:szCs w:val="20"/>
        </w:rPr>
        <w:t>L 272-1 du code général de la fonction publique</w:t>
      </w:r>
      <w:r w:rsidRPr="00B42903">
        <w:rPr>
          <w:rFonts w:ascii="Calibri" w:hAnsi="Calibri" w:cs="Calibri"/>
          <w:sz w:val="20"/>
          <w:szCs w:val="20"/>
        </w:rPr>
        <w:t xml:space="preserve"> prévoit qu’une </w:t>
      </w:r>
      <w:r w:rsidR="00F4547E" w:rsidRPr="00B42903">
        <w:rPr>
          <w:rFonts w:ascii="Calibri" w:hAnsi="Calibri" w:cs="Calibri"/>
          <w:sz w:val="20"/>
          <w:szCs w:val="20"/>
        </w:rPr>
        <w:t>C</w:t>
      </w:r>
      <w:r w:rsidRPr="00B42903">
        <w:rPr>
          <w:rFonts w:ascii="Calibri" w:hAnsi="Calibri" w:cs="Calibri"/>
          <w:sz w:val="20"/>
          <w:szCs w:val="20"/>
        </w:rPr>
        <w:t xml:space="preserve">ommission </w:t>
      </w:r>
      <w:r w:rsidR="00F4547E" w:rsidRPr="00B42903">
        <w:rPr>
          <w:rFonts w:ascii="Calibri" w:hAnsi="Calibri" w:cs="Calibri"/>
          <w:sz w:val="20"/>
          <w:szCs w:val="20"/>
        </w:rPr>
        <w:t>Consult</w:t>
      </w:r>
      <w:r w:rsidRPr="00B42903">
        <w:rPr>
          <w:rFonts w:ascii="Calibri" w:hAnsi="Calibri" w:cs="Calibri"/>
          <w:sz w:val="20"/>
          <w:szCs w:val="20"/>
        </w:rPr>
        <w:t xml:space="preserve">ative </w:t>
      </w:r>
      <w:r w:rsidR="00F4547E" w:rsidRPr="00B42903">
        <w:rPr>
          <w:rFonts w:ascii="Calibri" w:hAnsi="Calibri" w:cs="Calibri"/>
          <w:sz w:val="20"/>
          <w:szCs w:val="20"/>
        </w:rPr>
        <w:t>P</w:t>
      </w:r>
      <w:r w:rsidRPr="00B42903">
        <w:rPr>
          <w:rFonts w:ascii="Calibri" w:hAnsi="Calibri" w:cs="Calibri"/>
          <w:sz w:val="20"/>
          <w:szCs w:val="20"/>
        </w:rPr>
        <w:t xml:space="preserve">aritaire est créée </w:t>
      </w:r>
      <w:r w:rsidR="00F4547E" w:rsidRPr="00B42903">
        <w:rPr>
          <w:rFonts w:ascii="Calibri" w:hAnsi="Calibri" w:cs="Calibri"/>
          <w:sz w:val="20"/>
          <w:szCs w:val="20"/>
        </w:rPr>
        <w:t>dans chaque collectivité territoriale ou établissement public d</w:t>
      </w:r>
      <w:r w:rsidRPr="00B42903">
        <w:rPr>
          <w:rFonts w:ascii="Calibri" w:hAnsi="Calibri" w:cs="Calibri"/>
          <w:sz w:val="20"/>
          <w:szCs w:val="20"/>
        </w:rPr>
        <w:t>ans le cas où la collectivité ou l'établissement n'est pas affilié à titre obligatoire à un centre de gestion</w:t>
      </w:r>
      <w:r w:rsidR="00F4547E" w:rsidRPr="00B42903">
        <w:rPr>
          <w:rFonts w:ascii="Calibri" w:hAnsi="Calibri" w:cs="Calibri"/>
          <w:sz w:val="20"/>
          <w:szCs w:val="20"/>
        </w:rPr>
        <w:t>.</w:t>
      </w:r>
    </w:p>
    <w:p w14:paraId="68D26603" w14:textId="77777777" w:rsidR="00497638" w:rsidRPr="00B42903" w:rsidRDefault="00497638" w:rsidP="00497638">
      <w:pPr>
        <w:autoSpaceDE w:val="0"/>
        <w:autoSpaceDN w:val="0"/>
        <w:adjustRightInd w:val="0"/>
        <w:rPr>
          <w:rFonts w:ascii="Calibri" w:hAnsi="Calibri" w:cs="Calibri"/>
          <w:sz w:val="20"/>
          <w:szCs w:val="20"/>
        </w:rPr>
      </w:pPr>
    </w:p>
    <w:p w14:paraId="6AA060C5" w14:textId="77777777" w:rsidR="00497638" w:rsidRPr="00B42903" w:rsidRDefault="00497638" w:rsidP="00497638">
      <w:pPr>
        <w:shd w:val="clear" w:color="auto" w:fill="FFFFFF"/>
        <w:spacing w:after="240"/>
        <w:rPr>
          <w:rFonts w:ascii="Calibri" w:hAnsi="Calibri" w:cs="Calibri"/>
          <w:sz w:val="20"/>
          <w:szCs w:val="20"/>
        </w:rPr>
      </w:pPr>
      <w:r w:rsidRPr="00B42903">
        <w:rPr>
          <w:rFonts w:ascii="Calibri" w:hAnsi="Calibri" w:cs="Calibri"/>
          <w:sz w:val="20"/>
          <w:szCs w:val="20"/>
        </w:rPr>
        <w:t xml:space="preserve">Toutefois il peut être décidé, par délibérations concordantes des organes délibérants de l'établissement public communal et de la collectivité, de créer auprès de cette dernière une commission </w:t>
      </w:r>
      <w:r w:rsidR="00D36C09" w:rsidRPr="00B42903">
        <w:rPr>
          <w:rFonts w:ascii="Calibri" w:hAnsi="Calibri" w:cs="Calibri"/>
          <w:sz w:val="20"/>
          <w:szCs w:val="20"/>
        </w:rPr>
        <w:t>consult</w:t>
      </w:r>
      <w:r w:rsidRPr="00B42903">
        <w:rPr>
          <w:rFonts w:ascii="Calibri" w:hAnsi="Calibri" w:cs="Calibri"/>
          <w:sz w:val="20"/>
          <w:szCs w:val="20"/>
        </w:rPr>
        <w:t xml:space="preserve">ative paritaire compétente à l'égard des </w:t>
      </w:r>
      <w:r w:rsidR="00D36C09" w:rsidRPr="00B42903">
        <w:rPr>
          <w:rFonts w:ascii="Calibri" w:hAnsi="Calibri" w:cs="Calibri"/>
          <w:sz w:val="20"/>
          <w:szCs w:val="20"/>
        </w:rPr>
        <w:t>agents contractuels de droit public</w:t>
      </w:r>
      <w:r w:rsidRPr="00B42903">
        <w:rPr>
          <w:rFonts w:ascii="Calibri" w:hAnsi="Calibri" w:cs="Calibri"/>
          <w:sz w:val="20"/>
          <w:szCs w:val="20"/>
        </w:rPr>
        <w:t xml:space="preserve"> de la collectivité et de l'établissement. </w:t>
      </w:r>
    </w:p>
    <w:p w14:paraId="25AD640C" w14:textId="1440299B" w:rsidR="00497638" w:rsidRPr="00B42903" w:rsidRDefault="00497638" w:rsidP="00497638">
      <w:pPr>
        <w:autoSpaceDE w:val="0"/>
        <w:autoSpaceDN w:val="0"/>
        <w:adjustRightInd w:val="0"/>
        <w:rPr>
          <w:rFonts w:ascii="Calibri" w:hAnsi="Calibri" w:cs="Calibri"/>
          <w:sz w:val="20"/>
          <w:szCs w:val="20"/>
        </w:rPr>
      </w:pPr>
      <w:r w:rsidRPr="00B42903">
        <w:rPr>
          <w:rFonts w:ascii="Calibri" w:hAnsi="Calibri" w:cs="Calibri"/>
          <w:sz w:val="20"/>
          <w:szCs w:val="20"/>
        </w:rPr>
        <w:t xml:space="preserve">De plus il peut être décidé, par délibérations concordantes des organes délibérants concernés, de créer une commission </w:t>
      </w:r>
      <w:r w:rsidR="00D36C09" w:rsidRPr="00B42903">
        <w:rPr>
          <w:rFonts w:ascii="Calibri" w:hAnsi="Calibri" w:cs="Calibri"/>
          <w:sz w:val="20"/>
          <w:szCs w:val="20"/>
        </w:rPr>
        <w:t>consult</w:t>
      </w:r>
      <w:r w:rsidRPr="00B42903">
        <w:rPr>
          <w:rFonts w:ascii="Calibri" w:hAnsi="Calibri" w:cs="Calibri"/>
          <w:sz w:val="20"/>
          <w:szCs w:val="20"/>
        </w:rPr>
        <w:t xml:space="preserve">ative paritaire compétente à l'égard des </w:t>
      </w:r>
      <w:r w:rsidR="00D36C09" w:rsidRPr="00B42903">
        <w:rPr>
          <w:rFonts w:ascii="Calibri" w:hAnsi="Calibri" w:cs="Calibri"/>
          <w:sz w:val="20"/>
          <w:szCs w:val="20"/>
        </w:rPr>
        <w:t>agents contractuels de droit public</w:t>
      </w:r>
      <w:r w:rsidRPr="00B42903">
        <w:rPr>
          <w:rFonts w:ascii="Calibri" w:hAnsi="Calibri" w:cs="Calibri"/>
          <w:sz w:val="20"/>
          <w:szCs w:val="20"/>
        </w:rPr>
        <w:t xml:space="preserve"> de l</w:t>
      </w:r>
      <w:r w:rsidR="00D36C09" w:rsidRPr="00B42903">
        <w:rPr>
          <w:rFonts w:ascii="Calibri" w:hAnsi="Calibri" w:cs="Calibri"/>
          <w:sz w:val="20"/>
          <w:szCs w:val="20"/>
        </w:rPr>
        <w:t>’</w:t>
      </w:r>
      <w:r w:rsidRPr="00B42903">
        <w:rPr>
          <w:rFonts w:ascii="Calibri" w:hAnsi="Calibri" w:cs="Calibri"/>
          <w:sz w:val="20"/>
          <w:szCs w:val="20"/>
        </w:rPr>
        <w:t xml:space="preserve">établissement public de coopération intercommunale, de ses communes membres et de leurs établissements publics. </w:t>
      </w:r>
    </w:p>
    <w:p w14:paraId="07E3EB37" w14:textId="77777777" w:rsidR="00497638" w:rsidRPr="00B42903" w:rsidRDefault="00497638" w:rsidP="00497638">
      <w:pPr>
        <w:autoSpaceDE w:val="0"/>
        <w:autoSpaceDN w:val="0"/>
        <w:adjustRightInd w:val="0"/>
        <w:rPr>
          <w:rFonts w:ascii="Calibri" w:hAnsi="Calibri" w:cs="Calibri"/>
          <w:sz w:val="20"/>
          <w:szCs w:val="20"/>
        </w:rPr>
      </w:pPr>
    </w:p>
    <w:p w14:paraId="4DC36210" w14:textId="77777777" w:rsidR="00497638" w:rsidRPr="00B42903" w:rsidRDefault="00497638" w:rsidP="00497638">
      <w:pPr>
        <w:autoSpaceDE w:val="0"/>
        <w:autoSpaceDN w:val="0"/>
        <w:adjustRightInd w:val="0"/>
        <w:rPr>
          <w:rFonts w:ascii="Calibri" w:hAnsi="Calibri" w:cs="Calibri"/>
          <w:sz w:val="20"/>
          <w:szCs w:val="20"/>
        </w:rPr>
      </w:pPr>
      <w:r w:rsidRPr="00B42903">
        <w:rPr>
          <w:rFonts w:ascii="Calibri" w:hAnsi="Calibri" w:cs="Calibri"/>
          <w:sz w:val="20"/>
          <w:szCs w:val="20"/>
        </w:rPr>
        <w:t>Dans un souci de bonne gestion, il semble cohérent de disposer d</w:t>
      </w:r>
      <w:r w:rsidR="00D36C09" w:rsidRPr="00B42903">
        <w:rPr>
          <w:rFonts w:ascii="Calibri" w:hAnsi="Calibri" w:cs="Calibri"/>
          <w:sz w:val="20"/>
          <w:szCs w:val="20"/>
        </w:rPr>
        <w:t>’</w:t>
      </w:r>
      <w:r w:rsidRPr="00B42903">
        <w:rPr>
          <w:rFonts w:ascii="Calibri" w:hAnsi="Calibri" w:cs="Calibri"/>
          <w:sz w:val="20"/>
          <w:szCs w:val="20"/>
        </w:rPr>
        <w:t>une C</w:t>
      </w:r>
      <w:r w:rsidR="00D36C09" w:rsidRPr="00B42903">
        <w:rPr>
          <w:rFonts w:ascii="Calibri" w:hAnsi="Calibri" w:cs="Calibri"/>
          <w:sz w:val="20"/>
          <w:szCs w:val="20"/>
        </w:rPr>
        <w:t>C</w:t>
      </w:r>
      <w:r w:rsidRPr="00B42903">
        <w:rPr>
          <w:rFonts w:ascii="Calibri" w:hAnsi="Calibri" w:cs="Calibri"/>
          <w:sz w:val="20"/>
          <w:szCs w:val="20"/>
        </w:rPr>
        <w:t>P commune compétente pour l’ensemble des agents de la commune, de la communauté de …, du CCAS et de la Caisse des Ecoles. ……</w:t>
      </w:r>
    </w:p>
    <w:p w14:paraId="5B95EBC8" w14:textId="77777777" w:rsidR="00497638" w:rsidRPr="00B42903" w:rsidRDefault="00497638" w:rsidP="00497638">
      <w:pPr>
        <w:autoSpaceDE w:val="0"/>
        <w:autoSpaceDN w:val="0"/>
        <w:adjustRightInd w:val="0"/>
        <w:rPr>
          <w:rFonts w:ascii="Calibri" w:hAnsi="Calibri" w:cs="Calibri"/>
          <w:sz w:val="20"/>
          <w:szCs w:val="20"/>
        </w:rPr>
      </w:pPr>
    </w:p>
    <w:p w14:paraId="21834E0C" w14:textId="77777777" w:rsidR="00497638" w:rsidRPr="00B42903" w:rsidRDefault="00497638" w:rsidP="00497638">
      <w:pPr>
        <w:shd w:val="clear" w:color="auto" w:fill="FFFFFF"/>
        <w:rPr>
          <w:rFonts w:ascii="Calibri" w:hAnsi="Calibri" w:cs="Calibri"/>
          <w:sz w:val="20"/>
          <w:szCs w:val="20"/>
        </w:rPr>
      </w:pPr>
      <w:r w:rsidRPr="00B42903">
        <w:rPr>
          <w:rFonts w:ascii="Calibri" w:hAnsi="Calibri" w:cs="Calibri"/>
          <w:sz w:val="20"/>
          <w:szCs w:val="20"/>
        </w:rPr>
        <w:t>Le Maire /</w:t>
      </w:r>
      <w:r w:rsidR="00D36C09" w:rsidRPr="00B42903">
        <w:rPr>
          <w:rFonts w:ascii="Calibri" w:hAnsi="Calibri" w:cs="Calibri"/>
          <w:sz w:val="20"/>
          <w:szCs w:val="20"/>
        </w:rPr>
        <w:t>P</w:t>
      </w:r>
      <w:r w:rsidRPr="00B42903">
        <w:rPr>
          <w:rFonts w:ascii="Calibri" w:hAnsi="Calibri" w:cs="Calibri"/>
          <w:sz w:val="20"/>
          <w:szCs w:val="20"/>
        </w:rPr>
        <w:t>résident propose la création d’une C</w:t>
      </w:r>
      <w:r w:rsidR="00D36C09" w:rsidRPr="00B42903">
        <w:rPr>
          <w:rFonts w:ascii="Calibri" w:hAnsi="Calibri" w:cs="Calibri"/>
          <w:sz w:val="20"/>
          <w:szCs w:val="20"/>
        </w:rPr>
        <w:t>C</w:t>
      </w:r>
      <w:r w:rsidRPr="00B42903">
        <w:rPr>
          <w:rFonts w:ascii="Calibri" w:hAnsi="Calibri" w:cs="Calibri"/>
          <w:sz w:val="20"/>
          <w:szCs w:val="20"/>
        </w:rPr>
        <w:t>P commune compétente pour l’ensemble des agents de la collectivité, du CCAS et de la Caisse des Ecoles. …Il propose que ce</w:t>
      </w:r>
      <w:r w:rsidR="00D36C09" w:rsidRPr="00B42903">
        <w:rPr>
          <w:rFonts w:ascii="Calibri" w:hAnsi="Calibri" w:cs="Calibri"/>
          <w:sz w:val="20"/>
          <w:szCs w:val="20"/>
        </w:rPr>
        <w:t>tte</w:t>
      </w:r>
      <w:r w:rsidRPr="00B42903">
        <w:rPr>
          <w:rFonts w:ascii="Calibri" w:hAnsi="Calibri" w:cs="Calibri"/>
          <w:sz w:val="20"/>
          <w:szCs w:val="20"/>
        </w:rPr>
        <w:t xml:space="preserve"> commission soit pour </w:t>
      </w:r>
      <w:r w:rsidR="00D36C09" w:rsidRPr="00B42903">
        <w:rPr>
          <w:rFonts w:ascii="Calibri" w:hAnsi="Calibri" w:cs="Calibri"/>
          <w:sz w:val="20"/>
          <w:szCs w:val="20"/>
        </w:rPr>
        <w:t>son</w:t>
      </w:r>
      <w:r w:rsidRPr="00B42903">
        <w:rPr>
          <w:rFonts w:ascii="Calibri" w:hAnsi="Calibri" w:cs="Calibri"/>
          <w:sz w:val="20"/>
          <w:szCs w:val="20"/>
        </w:rPr>
        <w:t xml:space="preserve"> fonctionnement rattaché à …………………………. </w:t>
      </w:r>
    </w:p>
    <w:p w14:paraId="4555D589" w14:textId="77777777" w:rsidR="00497638" w:rsidRPr="00B42903" w:rsidRDefault="00497638" w:rsidP="00497638">
      <w:pPr>
        <w:shd w:val="clear" w:color="auto" w:fill="FFFFFF"/>
        <w:rPr>
          <w:rFonts w:ascii="Calibri" w:hAnsi="Calibri" w:cs="Calibri"/>
          <w:sz w:val="20"/>
          <w:szCs w:val="20"/>
        </w:rPr>
      </w:pPr>
      <w:r w:rsidRPr="00B42903">
        <w:rPr>
          <w:rFonts w:ascii="Calibri" w:hAnsi="Calibri" w:cs="Calibri"/>
          <w:sz w:val="20"/>
          <w:szCs w:val="20"/>
        </w:rPr>
        <w:t>Où</w:t>
      </w:r>
    </w:p>
    <w:p w14:paraId="08EDC4EF" w14:textId="77777777" w:rsidR="00497638" w:rsidRPr="00B42903" w:rsidRDefault="00497638" w:rsidP="00497638">
      <w:pPr>
        <w:shd w:val="clear" w:color="auto" w:fill="FFFFFF"/>
        <w:rPr>
          <w:rFonts w:ascii="Calibri" w:hAnsi="Calibri" w:cs="Calibri"/>
          <w:sz w:val="20"/>
          <w:szCs w:val="20"/>
        </w:rPr>
      </w:pPr>
      <w:r w:rsidRPr="00B42903">
        <w:rPr>
          <w:rFonts w:ascii="Calibri" w:hAnsi="Calibri" w:cs="Calibri"/>
          <w:sz w:val="20"/>
          <w:szCs w:val="20"/>
        </w:rPr>
        <w:t>Le Maire /</w:t>
      </w:r>
      <w:r w:rsidR="00D36C09" w:rsidRPr="00B42903">
        <w:rPr>
          <w:rFonts w:ascii="Calibri" w:hAnsi="Calibri" w:cs="Calibri"/>
          <w:sz w:val="20"/>
          <w:szCs w:val="20"/>
        </w:rPr>
        <w:t>P</w:t>
      </w:r>
      <w:r w:rsidRPr="00B42903">
        <w:rPr>
          <w:rFonts w:ascii="Calibri" w:hAnsi="Calibri" w:cs="Calibri"/>
          <w:sz w:val="20"/>
          <w:szCs w:val="20"/>
        </w:rPr>
        <w:t>résident propose la création d’une C</w:t>
      </w:r>
      <w:r w:rsidR="00D36C09" w:rsidRPr="00B42903">
        <w:rPr>
          <w:rFonts w:ascii="Calibri" w:hAnsi="Calibri" w:cs="Calibri"/>
          <w:sz w:val="20"/>
          <w:szCs w:val="20"/>
        </w:rPr>
        <w:t>C</w:t>
      </w:r>
      <w:r w:rsidRPr="00B42903">
        <w:rPr>
          <w:rFonts w:ascii="Calibri" w:hAnsi="Calibri" w:cs="Calibri"/>
          <w:sz w:val="20"/>
          <w:szCs w:val="20"/>
        </w:rPr>
        <w:t>P commune compétente pour l’ensemble des agents de la collectivité, de la communauté de …, du CCAS et de la Caisse des Ecoles. …</w:t>
      </w:r>
    </w:p>
    <w:p w14:paraId="24A8C856" w14:textId="77777777" w:rsidR="00497638" w:rsidRPr="00B42903" w:rsidRDefault="00497638" w:rsidP="00497638">
      <w:pPr>
        <w:shd w:val="clear" w:color="auto" w:fill="FFFFFF"/>
        <w:spacing w:after="240"/>
        <w:jc w:val="left"/>
        <w:rPr>
          <w:rFonts w:ascii="Calibri" w:hAnsi="Calibri" w:cs="Calibri"/>
          <w:i/>
          <w:color w:val="0070C0"/>
          <w:sz w:val="20"/>
          <w:szCs w:val="20"/>
        </w:rPr>
      </w:pPr>
      <w:r w:rsidRPr="00B42903">
        <w:rPr>
          <w:rFonts w:ascii="Calibri" w:hAnsi="Calibri" w:cs="Calibri"/>
          <w:sz w:val="20"/>
          <w:szCs w:val="20"/>
        </w:rPr>
        <w:t>Il propose que ce</w:t>
      </w:r>
      <w:r w:rsidR="00D36C09" w:rsidRPr="00B42903">
        <w:rPr>
          <w:rFonts w:ascii="Calibri" w:hAnsi="Calibri" w:cs="Calibri"/>
          <w:sz w:val="20"/>
          <w:szCs w:val="20"/>
        </w:rPr>
        <w:t>tte</w:t>
      </w:r>
      <w:r w:rsidRPr="00B42903">
        <w:rPr>
          <w:rFonts w:ascii="Calibri" w:hAnsi="Calibri" w:cs="Calibri"/>
          <w:sz w:val="20"/>
          <w:szCs w:val="20"/>
        </w:rPr>
        <w:t xml:space="preserve"> commission soit pour </w:t>
      </w:r>
      <w:r w:rsidR="00D36C09" w:rsidRPr="00B42903">
        <w:rPr>
          <w:rFonts w:ascii="Calibri" w:hAnsi="Calibri" w:cs="Calibri"/>
          <w:sz w:val="20"/>
          <w:szCs w:val="20"/>
        </w:rPr>
        <w:t>son</w:t>
      </w:r>
      <w:r w:rsidRPr="00B42903">
        <w:rPr>
          <w:rFonts w:ascii="Calibri" w:hAnsi="Calibri" w:cs="Calibri"/>
          <w:sz w:val="20"/>
          <w:szCs w:val="20"/>
        </w:rPr>
        <w:t xml:space="preserve"> fonctionnement rattaché à</w:t>
      </w:r>
      <w:r w:rsidRPr="00B42903">
        <w:rPr>
          <w:rFonts w:ascii="Calibri" w:hAnsi="Calibri" w:cs="Calibri"/>
          <w:i/>
          <w:color w:val="0070C0"/>
          <w:sz w:val="20"/>
          <w:szCs w:val="20"/>
        </w:rPr>
        <w:t xml:space="preserve"> la commune ou la communauté…</w:t>
      </w:r>
      <w:r w:rsidRPr="00B42903">
        <w:rPr>
          <w:rFonts w:ascii="Calibri" w:hAnsi="Calibri" w:cs="Calibri"/>
          <w:sz w:val="20"/>
          <w:szCs w:val="20"/>
        </w:rPr>
        <w:t xml:space="preserve">. </w:t>
      </w:r>
    </w:p>
    <w:p w14:paraId="7A1A57F7" w14:textId="77777777" w:rsidR="00497638" w:rsidRPr="00B42903" w:rsidRDefault="00497638" w:rsidP="00497638">
      <w:pPr>
        <w:pStyle w:val="Sansinterligne"/>
        <w:jc w:val="both"/>
        <w:rPr>
          <w:rFonts w:ascii="Calibri" w:hAnsi="Calibri" w:cs="Calibri"/>
        </w:rPr>
      </w:pPr>
      <w:r w:rsidRPr="00B42903">
        <w:rPr>
          <w:rFonts w:ascii="Calibri" w:hAnsi="Calibri" w:cs="Calibri"/>
        </w:rPr>
        <w:t xml:space="preserve">Il propose la répartition des sièges des représentants des collectivités dans </w:t>
      </w:r>
      <w:r w:rsidR="00D36C09" w:rsidRPr="00B42903">
        <w:rPr>
          <w:rFonts w:ascii="Calibri" w:hAnsi="Calibri" w:cs="Calibri"/>
        </w:rPr>
        <w:t>la</w:t>
      </w:r>
      <w:r w:rsidRPr="00B42903">
        <w:rPr>
          <w:rFonts w:ascii="Calibri" w:hAnsi="Calibri" w:cs="Calibri"/>
        </w:rPr>
        <w:t xml:space="preserve"> C</w:t>
      </w:r>
      <w:r w:rsidR="00D36C09" w:rsidRPr="00B42903">
        <w:rPr>
          <w:rFonts w:ascii="Calibri" w:hAnsi="Calibri" w:cs="Calibri"/>
        </w:rPr>
        <w:t>C</w:t>
      </w:r>
      <w:r w:rsidRPr="00B42903">
        <w:rPr>
          <w:rFonts w:ascii="Calibri" w:hAnsi="Calibri" w:cs="Calibri"/>
        </w:rPr>
        <w:t>P comme suit :</w:t>
      </w:r>
    </w:p>
    <w:p w14:paraId="5FAD9EEE" w14:textId="77777777" w:rsidR="00497638" w:rsidRPr="00B42903" w:rsidRDefault="00497638" w:rsidP="00B000E9">
      <w:pPr>
        <w:numPr>
          <w:ilvl w:val="0"/>
          <w:numId w:val="61"/>
        </w:numPr>
        <w:ind w:hanging="142"/>
        <w:rPr>
          <w:rFonts w:ascii="Calibri" w:hAnsi="Calibri" w:cs="Calibri"/>
          <w:sz w:val="20"/>
          <w:szCs w:val="20"/>
        </w:rPr>
      </w:pPr>
      <w:r w:rsidRPr="00B42903">
        <w:rPr>
          <w:rFonts w:ascii="Calibri" w:hAnsi="Calibri" w:cs="Calibri"/>
          <w:sz w:val="20"/>
          <w:szCs w:val="20"/>
        </w:rPr>
        <w:t>……… (nombre ou %) sièges pour la commune</w:t>
      </w:r>
    </w:p>
    <w:p w14:paraId="22B70893" w14:textId="77777777" w:rsidR="00497638" w:rsidRPr="00B42903" w:rsidRDefault="00497638" w:rsidP="00B000E9">
      <w:pPr>
        <w:numPr>
          <w:ilvl w:val="0"/>
          <w:numId w:val="61"/>
        </w:numPr>
        <w:ind w:hanging="142"/>
        <w:rPr>
          <w:rFonts w:ascii="Calibri" w:hAnsi="Calibri" w:cs="Calibri"/>
          <w:sz w:val="20"/>
          <w:szCs w:val="20"/>
        </w:rPr>
      </w:pPr>
      <w:r w:rsidRPr="00B42903">
        <w:rPr>
          <w:rFonts w:ascii="Calibri" w:hAnsi="Calibri" w:cs="Calibri"/>
          <w:sz w:val="20"/>
          <w:szCs w:val="20"/>
        </w:rPr>
        <w:t>…… (nombre ou %) sièges pour la communauté</w:t>
      </w:r>
    </w:p>
    <w:p w14:paraId="62D0A965" w14:textId="77777777" w:rsidR="00497638" w:rsidRPr="00B42903" w:rsidRDefault="00497638" w:rsidP="00B000E9">
      <w:pPr>
        <w:numPr>
          <w:ilvl w:val="0"/>
          <w:numId w:val="61"/>
        </w:numPr>
        <w:ind w:hanging="142"/>
        <w:rPr>
          <w:rFonts w:ascii="Calibri" w:hAnsi="Calibri" w:cs="Calibri"/>
          <w:sz w:val="20"/>
          <w:szCs w:val="20"/>
        </w:rPr>
      </w:pPr>
      <w:r w:rsidRPr="00B42903">
        <w:rPr>
          <w:rFonts w:ascii="Calibri" w:hAnsi="Calibri" w:cs="Calibri"/>
          <w:sz w:val="20"/>
          <w:szCs w:val="20"/>
        </w:rPr>
        <w:t>…… (nombre ou %) sièges pour le CCAS …………….</w:t>
      </w:r>
    </w:p>
    <w:p w14:paraId="79FF7828" w14:textId="77777777" w:rsidR="00497638" w:rsidRPr="00B42903" w:rsidRDefault="00497638" w:rsidP="00497638">
      <w:pPr>
        <w:pStyle w:val="Sansinterligne"/>
        <w:jc w:val="both"/>
        <w:rPr>
          <w:rFonts w:ascii="Calibri" w:hAnsi="Calibri" w:cs="Calibri"/>
        </w:rPr>
      </w:pPr>
      <w:r w:rsidRPr="00B42903">
        <w:rPr>
          <w:rFonts w:ascii="Calibri" w:hAnsi="Calibri" w:cs="Calibri"/>
        </w:rPr>
        <w:t>Où</w:t>
      </w:r>
    </w:p>
    <w:p w14:paraId="58B18905" w14:textId="77777777" w:rsidR="00497638" w:rsidRPr="00B42903" w:rsidRDefault="00497638" w:rsidP="00497638">
      <w:pPr>
        <w:rPr>
          <w:rFonts w:ascii="Calibri" w:hAnsi="Calibri" w:cs="Calibri"/>
          <w:sz w:val="20"/>
          <w:szCs w:val="20"/>
        </w:rPr>
      </w:pPr>
      <w:r w:rsidRPr="00B42903">
        <w:rPr>
          <w:rFonts w:ascii="Calibri" w:hAnsi="Calibri" w:cs="Calibri"/>
          <w:sz w:val="20"/>
          <w:szCs w:val="20"/>
        </w:rPr>
        <w:t xml:space="preserve">Tous représentants des collèges « employeur » </w:t>
      </w:r>
      <w:r w:rsidR="00D36C09" w:rsidRPr="00B42903">
        <w:rPr>
          <w:rFonts w:ascii="Calibri" w:hAnsi="Calibri" w:cs="Calibri"/>
          <w:sz w:val="20"/>
          <w:szCs w:val="20"/>
        </w:rPr>
        <w:t>dans la</w:t>
      </w:r>
      <w:r w:rsidRPr="00B42903">
        <w:rPr>
          <w:rFonts w:ascii="Calibri" w:hAnsi="Calibri" w:cs="Calibri"/>
          <w:sz w:val="20"/>
          <w:szCs w:val="20"/>
        </w:rPr>
        <w:t xml:space="preserve"> C</w:t>
      </w:r>
      <w:r w:rsidR="00D36C09" w:rsidRPr="00B42903">
        <w:rPr>
          <w:rFonts w:ascii="Calibri" w:hAnsi="Calibri" w:cs="Calibri"/>
          <w:sz w:val="20"/>
          <w:szCs w:val="20"/>
        </w:rPr>
        <w:t>C</w:t>
      </w:r>
      <w:r w:rsidRPr="00B42903">
        <w:rPr>
          <w:rFonts w:ascii="Calibri" w:hAnsi="Calibri" w:cs="Calibri"/>
          <w:sz w:val="20"/>
          <w:szCs w:val="20"/>
        </w:rPr>
        <w:t xml:space="preserve">P seront désignés parmi les membres de l’organe délibérant de …. </w:t>
      </w:r>
    </w:p>
    <w:p w14:paraId="2DE273A3" w14:textId="77777777" w:rsidR="00497638" w:rsidRPr="00B42903" w:rsidRDefault="00497638" w:rsidP="00497638">
      <w:pPr>
        <w:autoSpaceDE w:val="0"/>
        <w:autoSpaceDN w:val="0"/>
        <w:adjustRightInd w:val="0"/>
        <w:jc w:val="left"/>
        <w:rPr>
          <w:rFonts w:ascii="Calibri" w:hAnsi="Calibri" w:cs="Calibri"/>
          <w:color w:val="000000"/>
          <w:szCs w:val="22"/>
        </w:rPr>
      </w:pPr>
    </w:p>
    <w:p w14:paraId="637B007D" w14:textId="77777777" w:rsidR="00497638" w:rsidRPr="00B42903" w:rsidRDefault="00497638" w:rsidP="00497638">
      <w:pPr>
        <w:rPr>
          <w:rFonts w:ascii="Calibri" w:hAnsi="Calibri" w:cs="Calibri"/>
          <w:sz w:val="20"/>
          <w:szCs w:val="20"/>
        </w:rPr>
      </w:pPr>
      <w:r w:rsidRPr="00B42903">
        <w:rPr>
          <w:rFonts w:ascii="Calibri" w:hAnsi="Calibri" w:cs="Calibri"/>
          <w:b/>
          <w:sz w:val="20"/>
          <w:szCs w:val="20"/>
        </w:rPr>
        <w:t>Le Conseil, après en avoir délibéré,</w:t>
      </w:r>
      <w:r w:rsidRPr="00B42903">
        <w:rPr>
          <w:rFonts w:ascii="Calibri" w:hAnsi="Calibri" w:cs="Calibri"/>
          <w:sz w:val="20"/>
          <w:szCs w:val="20"/>
        </w:rPr>
        <w:t xml:space="preserve"> </w:t>
      </w:r>
    </w:p>
    <w:p w14:paraId="00CEB82C" w14:textId="77777777" w:rsidR="00497638" w:rsidRPr="00B42903" w:rsidRDefault="00497638" w:rsidP="00497638">
      <w:pPr>
        <w:rPr>
          <w:rFonts w:ascii="Calibri" w:hAnsi="Calibri" w:cs="Calibri"/>
          <w:b/>
          <w:sz w:val="20"/>
          <w:szCs w:val="20"/>
        </w:rPr>
      </w:pPr>
      <w:r w:rsidRPr="00B42903">
        <w:rPr>
          <w:rFonts w:ascii="Calibri" w:hAnsi="Calibri" w:cs="Calibri"/>
          <w:b/>
          <w:sz w:val="20"/>
          <w:szCs w:val="20"/>
        </w:rPr>
        <w:t xml:space="preserve">À l’unanimité / à la majorité (…. Voix pour, …. Voix contre, …. Abstentions), </w:t>
      </w:r>
    </w:p>
    <w:p w14:paraId="157C0DA9" w14:textId="77777777" w:rsidR="00497638" w:rsidRPr="00B42903" w:rsidRDefault="00497638" w:rsidP="00497638">
      <w:pPr>
        <w:tabs>
          <w:tab w:val="left" w:pos="0"/>
        </w:tabs>
        <w:rPr>
          <w:rFonts w:ascii="Calibri" w:hAnsi="Calibri" w:cs="Calibri"/>
          <w:b/>
          <w:sz w:val="20"/>
          <w:szCs w:val="20"/>
        </w:rPr>
      </w:pPr>
    </w:p>
    <w:p w14:paraId="5324BD2C" w14:textId="77777777" w:rsidR="00497638" w:rsidRPr="00B42903" w:rsidRDefault="00497638" w:rsidP="00497638">
      <w:pPr>
        <w:tabs>
          <w:tab w:val="left" w:pos="0"/>
        </w:tabs>
        <w:rPr>
          <w:rFonts w:ascii="Calibri" w:hAnsi="Calibri" w:cs="Calibri"/>
          <w:sz w:val="20"/>
          <w:szCs w:val="20"/>
        </w:rPr>
      </w:pPr>
      <w:r w:rsidRPr="00B42903">
        <w:rPr>
          <w:rFonts w:ascii="Calibri" w:hAnsi="Calibri" w:cs="Calibri"/>
          <w:b/>
          <w:sz w:val="20"/>
          <w:szCs w:val="20"/>
        </w:rPr>
        <w:t>DECIDE de créer une C</w:t>
      </w:r>
      <w:r w:rsidR="00D36C09" w:rsidRPr="00B42903">
        <w:rPr>
          <w:rFonts w:ascii="Calibri" w:hAnsi="Calibri" w:cs="Calibri"/>
          <w:b/>
          <w:sz w:val="20"/>
          <w:szCs w:val="20"/>
        </w:rPr>
        <w:t>C</w:t>
      </w:r>
      <w:r w:rsidRPr="00B42903">
        <w:rPr>
          <w:rFonts w:ascii="Calibri" w:hAnsi="Calibri" w:cs="Calibri"/>
          <w:b/>
          <w:sz w:val="20"/>
          <w:szCs w:val="20"/>
        </w:rPr>
        <w:t xml:space="preserve">P commune </w:t>
      </w:r>
      <w:r w:rsidRPr="00B42903">
        <w:rPr>
          <w:rFonts w:ascii="Calibri" w:hAnsi="Calibri" w:cs="Calibri"/>
          <w:sz w:val="20"/>
          <w:szCs w:val="20"/>
        </w:rPr>
        <w:t>compétente pour l’ensemble des agents de dans les conditions rappelées ci-avant.</w:t>
      </w:r>
    </w:p>
    <w:p w14:paraId="437A2FD7" w14:textId="77777777" w:rsidR="00497638" w:rsidRPr="00B42903" w:rsidRDefault="00497638" w:rsidP="00497638">
      <w:pPr>
        <w:rPr>
          <w:rFonts w:ascii="Calibri" w:hAnsi="Calibri" w:cs="Calibri"/>
          <w:sz w:val="20"/>
          <w:szCs w:val="20"/>
        </w:rPr>
      </w:pPr>
    </w:p>
    <w:p w14:paraId="418A2E03" w14:textId="77777777" w:rsidR="00497638" w:rsidRPr="00B42903" w:rsidRDefault="00497638" w:rsidP="00497638">
      <w:pPr>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t>Le Maire/président</w:t>
      </w:r>
    </w:p>
    <w:p w14:paraId="6D13F9EF" w14:textId="77777777" w:rsidR="00497638" w:rsidRPr="00B42903" w:rsidRDefault="00497638" w:rsidP="00497638">
      <w:pPr>
        <w:rPr>
          <w:rFonts w:ascii="Calibri" w:hAnsi="Calibri" w:cs="Calibri"/>
          <w:sz w:val="20"/>
          <w:szCs w:val="20"/>
        </w:rPr>
      </w:pPr>
    </w:p>
    <w:p w14:paraId="326845A7" w14:textId="77777777" w:rsidR="00497638" w:rsidRPr="00B42903" w:rsidRDefault="00497638" w:rsidP="00497638">
      <w:pPr>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p>
    <w:p w14:paraId="6544ED02" w14:textId="77777777" w:rsidR="00497638" w:rsidRPr="00B42903" w:rsidRDefault="00497638" w:rsidP="00497638">
      <w:pPr>
        <w:rPr>
          <w:rFonts w:ascii="Calibri" w:hAnsi="Calibri" w:cs="Calibri"/>
          <w:sz w:val="20"/>
          <w:szCs w:val="20"/>
        </w:rPr>
      </w:pPr>
    </w:p>
    <w:p w14:paraId="204561A9" w14:textId="77777777" w:rsidR="00497638" w:rsidRPr="00B42903" w:rsidRDefault="00497638" w:rsidP="00497638">
      <w:pPr>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t xml:space="preserve">     (Nom et Prénom)</w:t>
      </w:r>
    </w:p>
    <w:p w14:paraId="20C05482" w14:textId="77777777" w:rsidR="00497638" w:rsidRPr="00B42903" w:rsidRDefault="00497638" w:rsidP="00497638">
      <w:pPr>
        <w:widowControl w:val="0"/>
        <w:tabs>
          <w:tab w:val="left" w:pos="567"/>
          <w:tab w:val="left" w:pos="1134"/>
          <w:tab w:val="left" w:pos="1701"/>
          <w:tab w:val="left" w:pos="2268"/>
          <w:tab w:val="left" w:pos="3288"/>
          <w:tab w:val="left" w:pos="3798"/>
        </w:tabs>
        <w:rPr>
          <w:rFonts w:ascii="Calibri" w:hAnsi="Calibri" w:cs="Calibri"/>
          <w:sz w:val="20"/>
          <w:szCs w:val="20"/>
        </w:rPr>
      </w:pPr>
    </w:p>
    <w:p w14:paraId="0D76B6FA" w14:textId="77777777" w:rsidR="00497638" w:rsidRPr="00B42903" w:rsidRDefault="00497638" w:rsidP="00497638">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 xml:space="preserve">Certifié exécutoire compte tenu de </w:t>
      </w:r>
      <w:r w:rsidRPr="00B42903">
        <w:rPr>
          <w:rFonts w:ascii="Calibri" w:hAnsi="Calibri" w:cs="Calibri"/>
          <w:sz w:val="16"/>
          <w:szCs w:val="16"/>
        </w:rPr>
        <w:tab/>
      </w:r>
      <w:r w:rsidRPr="00B42903">
        <w:rPr>
          <w:rFonts w:ascii="Calibri" w:hAnsi="Calibri" w:cs="Calibri"/>
          <w:sz w:val="16"/>
          <w:szCs w:val="16"/>
        </w:rPr>
        <w:tab/>
      </w:r>
      <w:r w:rsidRPr="00B42903">
        <w:rPr>
          <w:rFonts w:ascii="Calibri" w:hAnsi="Calibri" w:cs="Calibri"/>
          <w:sz w:val="16"/>
          <w:szCs w:val="16"/>
        </w:rPr>
        <w:tab/>
      </w:r>
      <w:r w:rsidRPr="00B42903">
        <w:rPr>
          <w:rFonts w:ascii="Calibri" w:hAnsi="Calibri" w:cs="Calibri"/>
          <w:sz w:val="16"/>
          <w:szCs w:val="16"/>
        </w:rPr>
        <w:tab/>
      </w:r>
    </w:p>
    <w:p w14:paraId="1E564DB1" w14:textId="77777777" w:rsidR="00497638" w:rsidRPr="00B42903" w:rsidRDefault="00497638" w:rsidP="00497638">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La transmission en préfecture (ou sous-préfecture) le :  …/…/……</w:t>
      </w:r>
    </w:p>
    <w:p w14:paraId="6FEF53F8" w14:textId="77777777" w:rsidR="00497638" w:rsidRPr="00B42903" w:rsidRDefault="00497638" w:rsidP="00497638">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La publication le :  …/…/……</w:t>
      </w:r>
    </w:p>
    <w:p w14:paraId="4B7534AC" w14:textId="77777777" w:rsidR="00497638" w:rsidRPr="00B42903" w:rsidRDefault="00497638" w:rsidP="00497638">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ab/>
      </w:r>
    </w:p>
    <w:p w14:paraId="6A7293C2" w14:textId="77777777" w:rsidR="00497638" w:rsidRPr="00B42903" w:rsidRDefault="00497638" w:rsidP="00497638">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 xml:space="preserve">Le </w:t>
      </w:r>
      <w:r w:rsidRPr="00B42903">
        <w:rPr>
          <w:rFonts w:ascii="Calibri" w:hAnsi="Calibri" w:cs="Calibri"/>
          <w:i/>
          <w:sz w:val="16"/>
          <w:szCs w:val="16"/>
        </w:rPr>
        <w:t>Maire/le président</w:t>
      </w:r>
      <w:r w:rsidRPr="00B42903">
        <w:rPr>
          <w:rFonts w:ascii="Calibri" w:hAnsi="Calibri" w:cs="Calibri"/>
          <w:sz w:val="16"/>
          <w:szCs w:val="16"/>
        </w:rPr>
        <w:t xml:space="preserve"> ou le cas échéant la personne ayant délégation de signature,</w:t>
      </w:r>
    </w:p>
    <w:p w14:paraId="489B5B2F" w14:textId="77777777" w:rsidR="00497638" w:rsidRPr="00B42903" w:rsidRDefault="00497638" w:rsidP="00497638">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 (Nom et Prénom</w:t>
      </w:r>
    </w:p>
    <w:p w14:paraId="0B05EE86" w14:textId="77777777" w:rsidR="00497638" w:rsidRPr="00B42903" w:rsidRDefault="00497638" w:rsidP="00497638">
      <w:pPr>
        <w:spacing w:after="200" w:line="276" w:lineRule="auto"/>
        <w:ind w:right="140"/>
        <w:jc w:val="left"/>
        <w:rPr>
          <w:rFonts w:ascii="Calibri" w:hAnsi="Calibri" w:cs="Calibri"/>
          <w:b/>
          <w:bCs/>
          <w:kern w:val="32"/>
          <w:sz w:val="28"/>
          <w:szCs w:val="32"/>
        </w:rPr>
      </w:pPr>
    </w:p>
    <w:p w14:paraId="7D9C32FD" w14:textId="77777777" w:rsidR="00497638" w:rsidRPr="00B42903" w:rsidRDefault="00497638" w:rsidP="00D853A2">
      <w:pPr>
        <w:ind w:right="140"/>
        <w:rPr>
          <w:rFonts w:ascii="Calibri" w:hAnsi="Calibri" w:cs="Calibri"/>
        </w:rPr>
      </w:pPr>
    </w:p>
    <w:p w14:paraId="6C5D0978" w14:textId="77777777" w:rsidR="00497638" w:rsidRPr="00B42903" w:rsidRDefault="00497638" w:rsidP="00D853A2">
      <w:pPr>
        <w:ind w:right="140"/>
        <w:rPr>
          <w:rFonts w:ascii="Calibri" w:hAnsi="Calibri" w:cs="Calibri"/>
        </w:rPr>
      </w:pPr>
    </w:p>
    <w:p w14:paraId="484140A5" w14:textId="77777777" w:rsidR="00497638" w:rsidRPr="00B42903" w:rsidRDefault="00497638" w:rsidP="00D853A2">
      <w:pPr>
        <w:ind w:right="140"/>
        <w:rPr>
          <w:rFonts w:ascii="Calibri" w:hAnsi="Calibri" w:cs="Calibri"/>
          <w:vanish/>
          <w:specVanish/>
        </w:rPr>
      </w:pPr>
    </w:p>
    <w:p w14:paraId="0A59E41E" w14:textId="77777777" w:rsidR="00301B6F" w:rsidRPr="00B42903" w:rsidRDefault="00497638" w:rsidP="007660BA">
      <w:pPr>
        <w:spacing w:after="200" w:line="276" w:lineRule="auto"/>
        <w:ind w:right="140"/>
        <w:jc w:val="left"/>
        <w:rPr>
          <w:rFonts w:ascii="Calibri" w:hAnsi="Calibri" w:cs="Calibri"/>
          <w:b/>
          <w:bCs/>
          <w:vanish/>
          <w:kern w:val="32"/>
          <w:sz w:val="28"/>
          <w:szCs w:val="32"/>
          <w:specVanish/>
        </w:rPr>
      </w:pPr>
      <w:r w:rsidRPr="00B42903">
        <w:rPr>
          <w:rFonts w:ascii="Calibri" w:hAnsi="Calibri" w:cs="Calibri"/>
          <w:b/>
          <w:bCs/>
          <w:kern w:val="32"/>
          <w:sz w:val="28"/>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6696"/>
      </w:tblGrid>
      <w:tr w:rsidR="00301B6F" w:rsidRPr="00B42903" w14:paraId="7436EAB5" w14:textId="77777777" w:rsidTr="006C15AE">
        <w:trPr>
          <w:trHeight w:val="434"/>
        </w:trPr>
        <w:tc>
          <w:tcPr>
            <w:tcW w:w="2388" w:type="dxa"/>
            <w:vAlign w:val="center"/>
          </w:tcPr>
          <w:p w14:paraId="35911523" w14:textId="77777777" w:rsidR="00555BCE" w:rsidRPr="00B42903" w:rsidRDefault="00497638" w:rsidP="00AA55B5">
            <w:pPr>
              <w:pStyle w:val="Titre1"/>
              <w:spacing w:before="0" w:after="0"/>
              <w:ind w:right="140"/>
              <w:jc w:val="center"/>
              <w:rPr>
                <w:rFonts w:ascii="Calibri" w:hAnsi="Calibri" w:cs="Calibri"/>
                <w:sz w:val="22"/>
                <w:szCs w:val="22"/>
                <w:highlight w:val="green"/>
              </w:rPr>
            </w:pPr>
            <w:bookmarkStart w:id="27" w:name="_Toc505239405"/>
            <w:r w:rsidRPr="00B42903">
              <w:rPr>
                <w:rFonts w:ascii="Calibri" w:hAnsi="Calibri" w:cs="Calibri"/>
                <w:sz w:val="22"/>
                <w:szCs w:val="22"/>
              </w:rPr>
              <w:t xml:space="preserve"> </w:t>
            </w:r>
            <w:r w:rsidR="00555BCE" w:rsidRPr="00B42903">
              <w:rPr>
                <w:rFonts w:ascii="Calibri" w:hAnsi="Calibri" w:cs="Calibri"/>
                <w:sz w:val="22"/>
                <w:szCs w:val="22"/>
              </w:rPr>
              <w:t xml:space="preserve">Annexe </w:t>
            </w:r>
            <w:bookmarkEnd w:id="27"/>
            <w:r w:rsidR="00D36C09" w:rsidRPr="00B42903">
              <w:rPr>
                <w:rFonts w:ascii="Calibri" w:hAnsi="Calibri" w:cs="Calibri"/>
                <w:sz w:val="22"/>
                <w:szCs w:val="22"/>
              </w:rPr>
              <w:t>11</w:t>
            </w:r>
          </w:p>
        </w:tc>
        <w:tc>
          <w:tcPr>
            <w:tcW w:w="6696" w:type="dxa"/>
            <w:vAlign w:val="center"/>
          </w:tcPr>
          <w:p w14:paraId="19E4A913" w14:textId="77777777" w:rsidR="00301B6F" w:rsidRPr="00B42903" w:rsidRDefault="00301B6F" w:rsidP="007B0736">
            <w:pPr>
              <w:pStyle w:val="Titre1"/>
              <w:spacing w:before="0" w:after="0"/>
              <w:ind w:right="142"/>
              <w:jc w:val="center"/>
              <w:rPr>
                <w:rFonts w:ascii="Calibri" w:hAnsi="Calibri" w:cs="Calibri"/>
                <w:sz w:val="22"/>
                <w:szCs w:val="22"/>
              </w:rPr>
            </w:pPr>
            <w:bookmarkStart w:id="28" w:name="_Toc371758905"/>
            <w:bookmarkStart w:id="29" w:name="_Toc505239406"/>
            <w:r w:rsidRPr="00B42903">
              <w:rPr>
                <w:rFonts w:ascii="Calibri" w:hAnsi="Calibri" w:cs="Calibri"/>
                <w:sz w:val="22"/>
                <w:szCs w:val="22"/>
              </w:rPr>
              <w:t>Mod</w:t>
            </w:r>
            <w:r w:rsidR="00A5635F" w:rsidRPr="00B42903">
              <w:rPr>
                <w:rFonts w:ascii="Calibri" w:hAnsi="Calibri" w:cs="Calibri"/>
                <w:sz w:val="22"/>
                <w:szCs w:val="22"/>
              </w:rPr>
              <w:t>èle de délibération autorisant</w:t>
            </w:r>
            <w:r w:rsidR="00486F92" w:rsidRPr="00B42903">
              <w:rPr>
                <w:rFonts w:ascii="Calibri" w:hAnsi="Calibri" w:cs="Calibri"/>
                <w:sz w:val="22"/>
                <w:szCs w:val="22"/>
              </w:rPr>
              <w:t xml:space="preserve"> le maire à</w:t>
            </w:r>
            <w:r w:rsidRPr="00B42903">
              <w:rPr>
                <w:rFonts w:ascii="Calibri" w:hAnsi="Calibri" w:cs="Calibri"/>
                <w:sz w:val="22"/>
                <w:szCs w:val="22"/>
              </w:rPr>
              <w:t xml:space="preserve"> ester en justice</w:t>
            </w:r>
            <w:bookmarkEnd w:id="28"/>
            <w:bookmarkEnd w:id="29"/>
          </w:p>
        </w:tc>
      </w:tr>
    </w:tbl>
    <w:p w14:paraId="79D7136B" w14:textId="77777777" w:rsidR="00301B6F" w:rsidRPr="00B42903" w:rsidRDefault="00301B6F" w:rsidP="007660BA">
      <w:pPr>
        <w:ind w:right="140"/>
        <w:rPr>
          <w:rFonts w:ascii="Calibri" w:hAnsi="Calibri" w:cs="Calibri"/>
        </w:rPr>
      </w:pPr>
    </w:p>
    <w:p w14:paraId="4B10DED7" w14:textId="77777777" w:rsidR="00A5635F" w:rsidRPr="00B42903" w:rsidRDefault="00A5635F" w:rsidP="00A5635F">
      <w:pPr>
        <w:pStyle w:val="Titre4"/>
        <w:rPr>
          <w:rFonts w:ascii="Calibri" w:hAnsi="Calibri" w:cs="Calibri"/>
        </w:rPr>
      </w:pPr>
      <w:r w:rsidRPr="00B42903">
        <w:rPr>
          <w:rFonts w:ascii="Calibri" w:hAnsi="Calibri" w:cs="Calibri"/>
        </w:rPr>
        <w:t>Nombre de membres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A5635F" w:rsidRPr="00B42903" w14:paraId="314BCFD0" w14:textId="77777777" w:rsidTr="00A5635F">
        <w:tc>
          <w:tcPr>
            <w:tcW w:w="921" w:type="dxa"/>
          </w:tcPr>
          <w:p w14:paraId="6141B864" w14:textId="59FFEE3A" w:rsidR="00A5635F" w:rsidRPr="00B42903" w:rsidRDefault="00A81AEC" w:rsidP="00A5635F">
            <w:pPr>
              <w:jc w:val="center"/>
              <w:rPr>
                <w:rFonts w:ascii="Calibri" w:hAnsi="Calibri" w:cs="Calibri"/>
              </w:rPr>
            </w:pPr>
            <w:r w:rsidRPr="00B42903">
              <w:rPr>
                <w:rFonts w:ascii="Calibri" w:hAnsi="Calibri" w:cs="Calibri"/>
                <w:noProof/>
              </w:rPr>
              <mc:AlternateContent>
                <mc:Choice Requires="wps">
                  <w:drawing>
                    <wp:anchor distT="0" distB="0" distL="114300" distR="114300" simplePos="0" relativeHeight="251660800" behindDoc="0" locked="0" layoutInCell="0" allowOverlap="1" wp14:anchorId="1435B4F2" wp14:editId="67163519">
                      <wp:simplePos x="0" y="0"/>
                      <wp:positionH relativeFrom="column">
                        <wp:posOffset>2776220</wp:posOffset>
                      </wp:positionH>
                      <wp:positionV relativeFrom="paragraph">
                        <wp:posOffset>50800</wp:posOffset>
                      </wp:positionV>
                      <wp:extent cx="2819400" cy="952500"/>
                      <wp:effectExtent l="13970" t="12700" r="0" b="6350"/>
                      <wp:wrapNone/>
                      <wp:docPr id="229323921" name="WordArt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19400" cy="952500"/>
                              </a:xfrm>
                              <a:prstGeom prst="rect">
                                <a:avLst/>
                              </a:prstGeom>
                              <a:extLst>
                                <a:ext uri="{AF507438-7753-43E0-B8FC-AC1667EBCBE1}">
                                  <a14:hiddenEffects xmlns:a14="http://schemas.microsoft.com/office/drawing/2010/main">
                                    <a:effectLst/>
                                  </a14:hiddenEffects>
                                </a:ext>
                              </a:extLst>
                            </wps:spPr>
                            <wps:txbx>
                              <w:txbxContent>
                                <w:p w14:paraId="1BA9908A"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 xml:space="preserve">NOM DE LA COLLECTIVITE OU </w:t>
                                  </w:r>
                                </w:p>
                                <w:p w14:paraId="531AB847"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DE L'ETABLISSEMENT PUBLIC</w:t>
                                  </w:r>
                                </w:p>
                                <w:p w14:paraId="431C53D5"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Séance du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35B4F2" id="WordArt 237" o:spid="_x0000_s1029" type="#_x0000_t202" style="position:absolute;left:0;text-align:left;margin-left:218.6pt;margin-top:4pt;width:222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ky7QEAALwDAAAOAAAAZHJzL2Uyb0RvYy54bWysU8GO0zAQvSPxD5bvNG1h0W7UdFV2WS4L&#10;rLRFe57aThOIPcbjNunfM3bTFsENcbGcsf3mvTcvi9vBdmJvArXoKjmbTKUwTqFu3baS39YPb66l&#10;oAhOQ4fOVPJgSN4uX79a9L40c2yw0yYIBnFU9r6STYy+LApSjbFAE/TG8WGNwULkz7AtdICe0W1X&#10;zKfT90WPQfuAyhBx9f54KJcZv66Nil/rmkwUXSWZW8xryOsmrcVyAeU2gG9aNdKAf2BhoXXc9Ax1&#10;DxHELrR/QdlWBSSs40ShLbCuW2WyBlYzm/6h5rkBb7IWNof82Sb6f7Dqy/7ZPwURhw848ACzCPKP&#10;qH6QcHjXgNuaVQjYNwY0N57JcznTWx88jzVX12aIH3XLHs+Sr0XvqRzx0zyopNRp039GzU9gFzF3&#10;G+pgk3VshmAKPKXDeTKMKBQX59ezm3dTPlJ8dnM1v+J9agHl6bUPFD8ZtCJtKhl48hkd9o8Uj1dP&#10;V0Zqic2RVxw2g2h1Jd8m0MR0g/rAXHsORiXp5w6CYd07e4ecIxZbB7QvnLxVyGoT/YS+Hl4g+JFC&#10;ZPJP3SkYmUdOiBYObDJAf2cg23He9tAJlnQWNV5meRfU9Jb8il17aLOgC89REEckWzLGOWXw9+98&#10;6/LTLX8BAAD//wMAUEsDBBQABgAIAAAAIQAmGwgW3AAAAAkBAAAPAAAAZHJzL2Rvd25yZXYueG1s&#10;TI/NTsMwEITvSLyDtUjcqJNCIUrjVBU/EgcuLeG+jbdJRLyOYrdJ357lBMfZGc1+U2xm16szjaHz&#10;bCBdJKCIa287bgxUn293GagQkS32nsnAhQJsyuurAnPrJ97ReR8bJSUccjTQxjjkWoe6JYdh4Qdi&#10;8Y5+dBhFjo22I05S7nq9TJJH7bBj+dDiQM8t1d/7kzMQo92ml+rVhfev+eNlapN6hZUxtzfzdg0q&#10;0hz/wvCLL+hQCtPBn9gG1Rt4uH9aStRAJpPEz7JU9EGCK7nostD/F5Q/AAAA//8DAFBLAQItABQA&#10;BgAIAAAAIQC2gziS/gAAAOEBAAATAAAAAAAAAAAAAAAAAAAAAABbQ29udGVudF9UeXBlc10ueG1s&#10;UEsBAi0AFAAGAAgAAAAhADj9If/WAAAAlAEAAAsAAAAAAAAAAAAAAAAALwEAAF9yZWxzLy5yZWxz&#10;UEsBAi0AFAAGAAgAAAAhAJtJOTLtAQAAvAMAAA4AAAAAAAAAAAAAAAAALgIAAGRycy9lMm9Eb2Mu&#10;eG1sUEsBAi0AFAAGAAgAAAAhACYbCBbcAAAACQEAAA8AAAAAAAAAAAAAAAAARwQAAGRycy9kb3du&#10;cmV2LnhtbFBLBQYAAAAABAAEAPMAAABQBQAAAAA=&#10;" o:allowincell="f" filled="f" stroked="f">
                      <o:lock v:ext="edit" shapetype="t"/>
                      <v:textbox style="mso-fit-shape-to-text:t">
                        <w:txbxContent>
                          <w:p w14:paraId="1BA9908A"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 xml:space="preserve">NOM DE LA COLLECTIVITE OU </w:t>
                            </w:r>
                          </w:p>
                          <w:p w14:paraId="531AB847"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DE L'ETABLISSEMENT PUBLIC</w:t>
                            </w:r>
                          </w:p>
                          <w:p w14:paraId="431C53D5"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Séance du .................</w:t>
                            </w:r>
                          </w:p>
                        </w:txbxContent>
                      </v:textbox>
                    </v:shape>
                  </w:pict>
                </mc:Fallback>
              </mc:AlternateContent>
            </w:r>
          </w:p>
        </w:tc>
      </w:tr>
    </w:tbl>
    <w:p w14:paraId="44701F3A" w14:textId="77777777" w:rsidR="00A5635F" w:rsidRPr="00B42903" w:rsidRDefault="00A5635F" w:rsidP="00A5635F">
      <w:pPr>
        <w:rPr>
          <w:rFonts w:ascii="Calibri" w:hAnsi="Calibri" w:cs="Calibri"/>
        </w:rPr>
      </w:pPr>
    </w:p>
    <w:p w14:paraId="1C6AC48C" w14:textId="77777777" w:rsidR="00A5635F" w:rsidRPr="00B42903" w:rsidRDefault="00A5635F" w:rsidP="00A5635F">
      <w:pPr>
        <w:pStyle w:val="Titre4"/>
        <w:rPr>
          <w:rFonts w:ascii="Calibri" w:hAnsi="Calibri" w:cs="Calibri"/>
        </w:rPr>
      </w:pPr>
      <w:r w:rsidRPr="00B42903">
        <w:rPr>
          <w:rFonts w:ascii="Calibri" w:hAnsi="Calibri" w:cs="Calibri"/>
        </w:rPr>
        <w:t>Nombre de présents</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A5635F" w:rsidRPr="00B42903" w14:paraId="552A897B" w14:textId="77777777" w:rsidTr="00A5635F">
        <w:tc>
          <w:tcPr>
            <w:tcW w:w="921" w:type="dxa"/>
          </w:tcPr>
          <w:p w14:paraId="4702E57B" w14:textId="77777777" w:rsidR="00A5635F" w:rsidRPr="00B42903" w:rsidRDefault="00A5635F" w:rsidP="00A5635F">
            <w:pPr>
              <w:jc w:val="center"/>
              <w:rPr>
                <w:rFonts w:ascii="Calibri" w:hAnsi="Calibri" w:cs="Calibri"/>
              </w:rPr>
            </w:pPr>
          </w:p>
        </w:tc>
      </w:tr>
    </w:tbl>
    <w:p w14:paraId="5BE91FCE" w14:textId="77777777" w:rsidR="00A5635F" w:rsidRPr="00B42903" w:rsidRDefault="00A5635F" w:rsidP="00A5635F">
      <w:pPr>
        <w:rPr>
          <w:rFonts w:ascii="Calibri" w:hAnsi="Calibri" w:cs="Calibri"/>
        </w:rPr>
      </w:pPr>
      <w:r w:rsidRPr="00B42903">
        <w:rPr>
          <w:rFonts w:ascii="Calibri" w:hAnsi="Calibri" w:cs="Calibri"/>
        </w:rPr>
        <w:br w:type="textWrapping" w:clear="all"/>
      </w:r>
    </w:p>
    <w:p w14:paraId="1975FFCC" w14:textId="77777777" w:rsidR="00A5635F" w:rsidRPr="00B42903" w:rsidRDefault="00A5635F" w:rsidP="00A5635F">
      <w:pPr>
        <w:rPr>
          <w:rFonts w:ascii="Calibri" w:hAnsi="Calibri" w:cs="Calibri"/>
        </w:rPr>
      </w:pPr>
      <w:r w:rsidRPr="00B42903">
        <w:rPr>
          <w:rFonts w:ascii="Calibri" w:hAnsi="Calibri" w:cs="Calibri"/>
          <w:b/>
        </w:rPr>
        <w:t>Pouvoirs</w:t>
      </w:r>
      <w:r w:rsidRPr="00B42903">
        <w:rPr>
          <w:rFonts w:ascii="Calibri" w:hAnsi="Calibri" w:cs="Calibri"/>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A5635F" w:rsidRPr="00B42903" w14:paraId="4679A0B1" w14:textId="77777777" w:rsidTr="00A5635F">
        <w:tc>
          <w:tcPr>
            <w:tcW w:w="921" w:type="dxa"/>
          </w:tcPr>
          <w:p w14:paraId="5EE30668" w14:textId="77777777" w:rsidR="00A5635F" w:rsidRPr="00B42903" w:rsidRDefault="00A5635F" w:rsidP="00A5635F">
            <w:pPr>
              <w:jc w:val="center"/>
              <w:rPr>
                <w:rFonts w:ascii="Calibri" w:hAnsi="Calibri" w:cs="Calibri"/>
              </w:rPr>
            </w:pPr>
          </w:p>
        </w:tc>
      </w:tr>
    </w:tbl>
    <w:p w14:paraId="43168922" w14:textId="77777777" w:rsidR="00A5635F" w:rsidRPr="00B42903" w:rsidRDefault="00A5635F" w:rsidP="00A5635F">
      <w:pPr>
        <w:rPr>
          <w:rFonts w:ascii="Calibri" w:hAnsi="Calibri" w:cs="Calibri"/>
        </w:rPr>
      </w:pPr>
    </w:p>
    <w:p w14:paraId="5297A73B" w14:textId="77777777" w:rsidR="00A5635F" w:rsidRPr="00B42903" w:rsidRDefault="00A5635F" w:rsidP="00A5635F">
      <w:pPr>
        <w:pStyle w:val="Titre4"/>
        <w:rPr>
          <w:rFonts w:ascii="Calibri" w:hAnsi="Calibri" w:cs="Calibri"/>
        </w:rPr>
      </w:pPr>
      <w:r w:rsidRPr="00B42903">
        <w:rPr>
          <w:rFonts w:ascii="Calibri" w:hAnsi="Calibri" w:cs="Calibri"/>
        </w:rPr>
        <w:t>Nombre d’absents</w:t>
      </w:r>
    </w:p>
    <w:tbl>
      <w:tblPr>
        <w:tblW w:w="0" w:type="auto"/>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tblGrid>
      <w:tr w:rsidR="00A5635F" w:rsidRPr="00B42903" w14:paraId="132B74A3" w14:textId="77777777" w:rsidTr="00A5635F">
        <w:tc>
          <w:tcPr>
            <w:tcW w:w="1063" w:type="dxa"/>
            <w:tcBorders>
              <w:left w:val="single" w:sz="4" w:space="0" w:color="auto"/>
              <w:bottom w:val="single" w:sz="4" w:space="0" w:color="auto"/>
              <w:right w:val="single" w:sz="4" w:space="0" w:color="auto"/>
            </w:tcBorders>
          </w:tcPr>
          <w:p w14:paraId="1EF76005" w14:textId="77777777" w:rsidR="00A5635F" w:rsidRPr="00B42903" w:rsidRDefault="00A5635F" w:rsidP="00A5635F">
            <w:pPr>
              <w:jc w:val="center"/>
              <w:rPr>
                <w:rFonts w:ascii="Calibri" w:hAnsi="Calibri" w:cs="Calibri"/>
              </w:rPr>
            </w:pPr>
          </w:p>
        </w:tc>
      </w:tr>
    </w:tbl>
    <w:p w14:paraId="05265C5F" w14:textId="52331669" w:rsidR="00A5635F" w:rsidRPr="00B42903" w:rsidRDefault="00A81AEC" w:rsidP="00A5635F">
      <w:pPr>
        <w:ind w:left="2410"/>
        <w:rPr>
          <w:rFonts w:ascii="Calibri" w:hAnsi="Calibri" w:cs="Calibri"/>
        </w:rPr>
      </w:pPr>
      <w:r w:rsidRPr="00B42903">
        <w:rPr>
          <w:rFonts w:ascii="Calibri" w:hAnsi="Calibri" w:cs="Calibri"/>
          <w:noProof/>
        </w:rPr>
        <mc:AlternateContent>
          <mc:Choice Requires="wps">
            <w:drawing>
              <wp:anchor distT="0" distB="0" distL="114300" distR="114300" simplePos="0" relativeHeight="251661824" behindDoc="0" locked="0" layoutInCell="1" allowOverlap="1" wp14:anchorId="6B6B620E" wp14:editId="04E14C27">
                <wp:simplePos x="0" y="0"/>
                <wp:positionH relativeFrom="column">
                  <wp:posOffset>-117475</wp:posOffset>
                </wp:positionH>
                <wp:positionV relativeFrom="paragraph">
                  <wp:posOffset>237490</wp:posOffset>
                </wp:positionV>
                <wp:extent cx="914400" cy="342900"/>
                <wp:effectExtent l="0" t="0" r="0" b="0"/>
                <wp:wrapNone/>
                <wp:docPr id="273883378"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A8262" w14:textId="77777777" w:rsidR="00F33696" w:rsidRPr="00EF1934" w:rsidRDefault="00F33696" w:rsidP="00A5635F">
                            <w:pPr>
                              <w:rPr>
                                <w:b/>
                              </w:rPr>
                            </w:pPr>
                            <w:r>
                              <w:rPr>
                                <w:b/>
                              </w:rPr>
                              <w:t>Q</w:t>
                            </w:r>
                            <w:r w:rsidRPr="00EF1934">
                              <w:rPr>
                                <w:b/>
                              </w:rPr>
                              <w:t>uorum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B620E" id="Zone de texte 35" o:spid="_x0000_s1030" type="#_x0000_t202" style="position:absolute;left:0;text-align:left;margin-left:-9.25pt;margin-top:18.7pt;width:1in;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Q88wEAANADAAAOAAAAZHJzL2Uyb0RvYy54bWysU9tu2zAMfR+wfxD0vtjJskuNOEWXIsOA&#10;7gJ0/QBZlm1hsqhRSuzs60fJbpptb8X8IJAidchzSG+ux96wo0KvwZZ8ucg5U1ZCrW1b8ofv+1fv&#10;OfNB2FoYsKrkJ+X59fbli83gCrWCDkytkBGI9cXgSt6F4Ios87JTvfALcMpSsAHsRSAX26xGMRB6&#10;b7JVnr/NBsDaIUjlPd3eTkG+TfhNo2T42jReBWZKTr2FdGI6q3hm240oWhSu03JuQzyji15oS0XP&#10;ULciCHZA/Q9UryWChyYsJPQZNI2WKnEgNsv8Lzb3nXAqcSFxvDvL5P8frPxyvHffkIXxA4w0wETC&#10;uzuQPzyzsOuEbdUNIgydEjUVXkbJssH5Yn4apfaFjyDV8BlqGrI4BEhAY4N9VIV4MkKnAZzOoqsx&#10;MEmXV8v1OqeIpNDr9eqK7FhBFI+PHfrwUUHPolFypJkmcHG882FKfUyJtTwYXe+1McnBttoZZEdB&#10;89+nb0b/I83YmGwhPpsQ401iGYlNFMNYjUzXJV9HiEi6gvpEtBGmtaLfgIwO8BdnA61Uyf3Pg0DF&#10;mflkSbrElHYwOes371bEGi8j1WVEWElQJQ+cTeYuTHt7cKjbjipNw7JwQ3I3Oknx1NXcPq1NEnNe&#10;8biXl37KevoRt78BAAD//wMAUEsDBBQABgAIAAAAIQDNVDl23gAAAAkBAAAPAAAAZHJzL2Rvd25y&#10;ZXYueG1sTI/BToNAEIbvJr7DZky8mHahQmmRpVETjdfWPsDAToHIzhJ2W+jbuz3pcWa+/PP9xW42&#10;vbjQ6DrLCuJlBIK4trrjRsHx+2OxAeE8ssbeMim4koNdeX9XYK7txHu6HHwjQgi7HBW03g+5lK5u&#10;yaBb2oE43E52NOjDODZSjziFcNPLVRStpcGOw4cWB3pvqf45nI2C09f0lG6n6tMfs32yfsMuq+xV&#10;qceH+fUFhKfZ/8Fw0w/qUAanyp5ZO9ErWMSbNKAKnrMExA1YpWFRKdjGCciykP8blL8AAAD//wMA&#10;UEsBAi0AFAAGAAgAAAAhALaDOJL+AAAA4QEAABMAAAAAAAAAAAAAAAAAAAAAAFtDb250ZW50X1R5&#10;cGVzXS54bWxQSwECLQAUAAYACAAAACEAOP0h/9YAAACUAQAACwAAAAAAAAAAAAAAAAAvAQAAX3Jl&#10;bHMvLnJlbHNQSwECLQAUAAYACAAAACEAOrsUPPMBAADQAwAADgAAAAAAAAAAAAAAAAAuAgAAZHJz&#10;L2Uyb0RvYy54bWxQSwECLQAUAAYACAAAACEAzVQ5dt4AAAAJAQAADwAAAAAAAAAAAAAAAABNBAAA&#10;ZHJzL2Rvd25yZXYueG1sUEsFBgAAAAAEAAQA8wAAAFgFAAAAAA==&#10;" stroked="f">
                <v:textbox>
                  <w:txbxContent>
                    <w:p w14:paraId="28AA8262" w14:textId="77777777" w:rsidR="00F33696" w:rsidRPr="00EF1934" w:rsidRDefault="00F33696" w:rsidP="00A5635F">
                      <w:pPr>
                        <w:rPr>
                          <w:b/>
                        </w:rPr>
                      </w:pPr>
                      <w:r>
                        <w:rPr>
                          <w:b/>
                        </w:rPr>
                        <w:t>Q</w:t>
                      </w:r>
                      <w:r w:rsidRPr="00EF1934">
                        <w:rPr>
                          <w:b/>
                        </w:rPr>
                        <w:t>uorum</w:t>
                      </w:r>
                    </w:p>
                  </w:txbxContent>
                </v:textbox>
              </v:shape>
            </w:pict>
          </mc:Fallback>
        </mc:AlternateContent>
      </w:r>
      <w:r w:rsidR="00A5635F" w:rsidRPr="00B42903">
        <w:rPr>
          <w:rFonts w:ascii="Calibri" w:hAnsi="Calibri" w:cs="Calibri"/>
        </w:rPr>
        <w:t xml:space="preserve">L’an deux mil …., …..(Date) à …. H (heures), le </w:t>
      </w:r>
      <w:r w:rsidR="00A5635F" w:rsidRPr="00B42903">
        <w:rPr>
          <w:rFonts w:ascii="Calibri" w:hAnsi="Calibri" w:cs="Calibri"/>
          <w:color w:val="4F81BD"/>
        </w:rPr>
        <w:t xml:space="preserve">Conseil </w:t>
      </w:r>
      <w:r w:rsidR="00A5635F" w:rsidRPr="00B42903">
        <w:rPr>
          <w:rFonts w:ascii="Calibri" w:hAnsi="Calibri" w:cs="Calibri"/>
          <w:i/>
          <w:color w:val="4F81BD"/>
        </w:rPr>
        <w:t>Municipal/communautaire</w:t>
      </w:r>
      <w:r w:rsidR="00A5635F" w:rsidRPr="00B42903">
        <w:rPr>
          <w:rFonts w:ascii="Calibri" w:hAnsi="Calibri" w:cs="Calibri"/>
        </w:rPr>
        <w:t xml:space="preserve"> dûment convoqué le ………… s’est réuni sous la présidence de ………….., Président.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A5635F" w:rsidRPr="00B42903" w14:paraId="7590DE4B" w14:textId="77777777" w:rsidTr="00A5635F">
        <w:tc>
          <w:tcPr>
            <w:tcW w:w="921" w:type="dxa"/>
          </w:tcPr>
          <w:p w14:paraId="2BB2631B" w14:textId="77777777" w:rsidR="00A5635F" w:rsidRPr="00B42903" w:rsidRDefault="00A5635F" w:rsidP="00A5635F">
            <w:pPr>
              <w:jc w:val="center"/>
              <w:rPr>
                <w:rFonts w:ascii="Calibri" w:hAnsi="Calibri" w:cs="Calibri"/>
              </w:rPr>
            </w:pPr>
          </w:p>
        </w:tc>
      </w:tr>
    </w:tbl>
    <w:p w14:paraId="51ACDB21" w14:textId="77777777" w:rsidR="00A5635F" w:rsidRPr="00B42903" w:rsidRDefault="00A5635F" w:rsidP="00A5635F">
      <w:pPr>
        <w:ind w:left="708" w:firstLine="708"/>
        <w:rPr>
          <w:rFonts w:ascii="Calibri" w:hAnsi="Calibri" w:cs="Calibri"/>
        </w:rPr>
      </w:pPr>
      <w:r w:rsidRPr="00B42903">
        <w:rPr>
          <w:rFonts w:ascii="Calibri" w:hAnsi="Calibri" w:cs="Calibri"/>
          <w:b/>
          <w:u w:val="single"/>
        </w:rPr>
        <w:t>Etaient présents</w:t>
      </w:r>
      <w:r w:rsidRPr="00B42903">
        <w:rPr>
          <w:rFonts w:ascii="Calibri" w:hAnsi="Calibri" w:cs="Calibri"/>
        </w:rPr>
        <w:t> </w:t>
      </w:r>
    </w:p>
    <w:p w14:paraId="6F5F72CD"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3BC41F4E" w14:textId="77777777" w:rsidR="00A5635F" w:rsidRPr="00B42903" w:rsidRDefault="00A5635F" w:rsidP="00A5635F">
      <w:pPr>
        <w:ind w:left="1416"/>
        <w:rPr>
          <w:rFonts w:ascii="Calibri" w:hAnsi="Calibri" w:cs="Calibri"/>
        </w:rPr>
      </w:pPr>
      <w:r w:rsidRPr="00B42903">
        <w:rPr>
          <w:rFonts w:ascii="Calibri" w:hAnsi="Calibri" w:cs="Calibri"/>
        </w:rPr>
        <w:t xml:space="preserve">- </w:t>
      </w:r>
    </w:p>
    <w:p w14:paraId="6DF1BE7D"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6E25A25D" w14:textId="77777777" w:rsidR="00A5635F" w:rsidRPr="00B42903" w:rsidRDefault="00A5635F" w:rsidP="00A5635F">
      <w:pPr>
        <w:ind w:left="708" w:firstLine="708"/>
        <w:jc w:val="center"/>
        <w:rPr>
          <w:rFonts w:ascii="Calibri" w:hAnsi="Calibri" w:cs="Calibri"/>
        </w:rPr>
      </w:pPr>
    </w:p>
    <w:p w14:paraId="34D2CBC9" w14:textId="77777777" w:rsidR="00A5635F" w:rsidRPr="00B42903" w:rsidRDefault="00A5635F" w:rsidP="00A5635F">
      <w:pPr>
        <w:ind w:left="708" w:firstLine="708"/>
        <w:rPr>
          <w:rFonts w:ascii="Calibri" w:hAnsi="Calibri" w:cs="Calibri"/>
          <w:b/>
          <w:u w:val="single"/>
        </w:rPr>
      </w:pPr>
      <w:r w:rsidRPr="00B42903">
        <w:rPr>
          <w:rFonts w:ascii="Calibri" w:hAnsi="Calibri" w:cs="Calibri"/>
          <w:b/>
          <w:u w:val="single"/>
        </w:rPr>
        <w:t>Pouvoirs :</w:t>
      </w:r>
    </w:p>
    <w:p w14:paraId="15E0BD8E"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69D4BAC3"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210DC44D"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2830824F" w14:textId="77777777" w:rsidR="00A5635F" w:rsidRPr="00B42903" w:rsidRDefault="00A5635F" w:rsidP="00A5635F">
      <w:pPr>
        <w:ind w:left="708" w:firstLine="708"/>
        <w:rPr>
          <w:rFonts w:ascii="Calibri" w:hAnsi="Calibri" w:cs="Calibri"/>
        </w:rPr>
      </w:pPr>
    </w:p>
    <w:p w14:paraId="6803DD59" w14:textId="77777777" w:rsidR="00A5635F" w:rsidRPr="00B42903" w:rsidRDefault="00A5635F" w:rsidP="00A5635F">
      <w:pPr>
        <w:ind w:left="708" w:firstLine="708"/>
        <w:rPr>
          <w:rFonts w:ascii="Calibri" w:hAnsi="Calibri" w:cs="Calibri"/>
        </w:rPr>
      </w:pPr>
      <w:r w:rsidRPr="00B42903">
        <w:rPr>
          <w:rFonts w:ascii="Calibri" w:hAnsi="Calibri" w:cs="Calibri"/>
          <w:b/>
          <w:u w:val="single"/>
        </w:rPr>
        <w:t>Absents excusés</w:t>
      </w:r>
      <w:r w:rsidRPr="00B42903">
        <w:rPr>
          <w:rFonts w:ascii="Calibri" w:hAnsi="Calibri" w:cs="Calibri"/>
        </w:rPr>
        <w:t> :</w:t>
      </w:r>
    </w:p>
    <w:p w14:paraId="774F9890" w14:textId="77777777" w:rsidR="00A5635F" w:rsidRPr="00B42903" w:rsidRDefault="00A5635F" w:rsidP="00A5635F">
      <w:pPr>
        <w:ind w:left="1416"/>
        <w:rPr>
          <w:rFonts w:ascii="Calibri" w:hAnsi="Calibri" w:cs="Calibri"/>
        </w:rPr>
      </w:pPr>
      <w:r w:rsidRPr="00B42903">
        <w:rPr>
          <w:rFonts w:ascii="Calibri" w:hAnsi="Calibri" w:cs="Calibri"/>
        </w:rPr>
        <w:t xml:space="preserve">- </w:t>
      </w:r>
    </w:p>
    <w:p w14:paraId="439CC878"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70C37CAE"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16931E4B" w14:textId="77777777" w:rsidR="00A5635F" w:rsidRPr="00B42903" w:rsidRDefault="00A5635F" w:rsidP="00A5635F">
      <w:pPr>
        <w:ind w:left="708" w:firstLine="708"/>
        <w:rPr>
          <w:rFonts w:ascii="Calibri" w:hAnsi="Calibri" w:cs="Calibri"/>
        </w:rPr>
      </w:pPr>
    </w:p>
    <w:p w14:paraId="24FDD91F" w14:textId="77777777" w:rsidR="00A5635F" w:rsidRPr="00B42903" w:rsidRDefault="00A5635F" w:rsidP="00A5635F">
      <w:pPr>
        <w:ind w:left="708" w:firstLine="708"/>
        <w:rPr>
          <w:rFonts w:ascii="Calibri" w:hAnsi="Calibri" w:cs="Calibri"/>
          <w:b/>
          <w:u w:val="single"/>
        </w:rPr>
      </w:pPr>
      <w:r w:rsidRPr="00B42903">
        <w:rPr>
          <w:rFonts w:ascii="Calibri" w:hAnsi="Calibri" w:cs="Calibri"/>
          <w:b/>
          <w:u w:val="single"/>
        </w:rPr>
        <w:t>Absents :</w:t>
      </w:r>
    </w:p>
    <w:p w14:paraId="397F44BE" w14:textId="77777777" w:rsidR="00A5635F" w:rsidRPr="00B42903" w:rsidRDefault="00A5635F" w:rsidP="004A1752">
      <w:pPr>
        <w:numPr>
          <w:ilvl w:val="0"/>
          <w:numId w:val="27"/>
        </w:numPr>
        <w:jc w:val="left"/>
        <w:rPr>
          <w:rFonts w:ascii="Calibri" w:hAnsi="Calibri" w:cs="Calibri"/>
        </w:rPr>
      </w:pPr>
      <w:r w:rsidRPr="00B42903">
        <w:rPr>
          <w:rFonts w:ascii="Calibri" w:hAnsi="Calibri" w:cs="Calibri"/>
        </w:rPr>
        <w:t xml:space="preserve"> </w:t>
      </w:r>
    </w:p>
    <w:p w14:paraId="627CF5A1" w14:textId="77777777" w:rsidR="00A5635F" w:rsidRPr="00B42903" w:rsidRDefault="00A5635F" w:rsidP="00A5635F">
      <w:pPr>
        <w:ind w:left="1416"/>
        <w:rPr>
          <w:rFonts w:ascii="Calibri" w:hAnsi="Calibri" w:cs="Calibri"/>
        </w:rPr>
      </w:pPr>
      <w:r w:rsidRPr="00B42903">
        <w:rPr>
          <w:rFonts w:ascii="Calibri" w:hAnsi="Calibri" w:cs="Calibri"/>
        </w:rPr>
        <w:t>-</w:t>
      </w:r>
    </w:p>
    <w:p w14:paraId="6EE7FBB3" w14:textId="77777777" w:rsidR="00A5635F" w:rsidRPr="00B42903" w:rsidRDefault="00A5635F" w:rsidP="00A5635F">
      <w:pPr>
        <w:ind w:left="708" w:firstLine="708"/>
        <w:rPr>
          <w:rFonts w:ascii="Calibri" w:hAnsi="Calibri" w:cs="Calibri"/>
        </w:rPr>
      </w:pPr>
    </w:p>
    <w:p w14:paraId="54AFF68A" w14:textId="77777777" w:rsidR="00A5635F" w:rsidRPr="00B42903" w:rsidRDefault="00A5635F" w:rsidP="00A5635F">
      <w:pPr>
        <w:ind w:left="1416"/>
        <w:rPr>
          <w:rFonts w:ascii="Calibri" w:hAnsi="Calibri" w:cs="Calibri"/>
          <w:b/>
          <w:u w:val="single"/>
        </w:rPr>
      </w:pPr>
      <w:r w:rsidRPr="00B42903">
        <w:rPr>
          <w:rFonts w:ascii="Calibri" w:hAnsi="Calibri" w:cs="Calibri"/>
          <w:b/>
          <w:u w:val="single"/>
        </w:rPr>
        <w:t>Secrétaire de séance</w:t>
      </w:r>
    </w:p>
    <w:p w14:paraId="7D91F75A"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63CB3520" w14:textId="77777777" w:rsidR="00A5635F" w:rsidRPr="00B42903" w:rsidRDefault="00A5635F" w:rsidP="00A5635F">
      <w:pPr>
        <w:pStyle w:val="Titre2"/>
        <w:ind w:left="1416"/>
        <w:rPr>
          <w:rFonts w:ascii="Calibri" w:hAnsi="Calibri" w:cs="Calibri"/>
          <w:sz w:val="20"/>
          <w:u w:val="single"/>
        </w:rPr>
      </w:pPr>
      <w:bookmarkStart w:id="30" w:name="_Toc383594524"/>
      <w:bookmarkStart w:id="31" w:name="_Toc383604994"/>
      <w:bookmarkStart w:id="32" w:name="_Toc505239407"/>
      <w:r w:rsidRPr="00B42903">
        <w:rPr>
          <w:rFonts w:ascii="Calibri" w:hAnsi="Calibri" w:cs="Calibri"/>
          <w:sz w:val="20"/>
          <w:u w:val="single"/>
        </w:rPr>
        <w:t>Assistaient également</w:t>
      </w:r>
      <w:bookmarkEnd w:id="30"/>
      <w:bookmarkEnd w:id="31"/>
      <w:bookmarkEnd w:id="32"/>
    </w:p>
    <w:p w14:paraId="05C1E92A"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7B1AB03E" w14:textId="77777777" w:rsidR="00A5635F" w:rsidRPr="00B42903" w:rsidRDefault="00A5635F" w:rsidP="00A5635F">
      <w:pPr>
        <w:rPr>
          <w:rFonts w:ascii="Calibri" w:hAnsi="Calibri" w:cs="Calibri"/>
          <w:b/>
          <w:sz w:val="24"/>
        </w:rPr>
      </w:pPr>
    </w:p>
    <w:p w14:paraId="49E83F5F" w14:textId="77777777" w:rsidR="00A5635F" w:rsidRPr="00B42903" w:rsidRDefault="00A5635F" w:rsidP="00A5635F">
      <w:pPr>
        <w:rPr>
          <w:rFonts w:ascii="Calibri" w:hAnsi="Calibri" w:cs="Calibri"/>
          <w:b/>
          <w:sz w:val="24"/>
        </w:rPr>
      </w:pPr>
    </w:p>
    <w:p w14:paraId="6DD3FB4C" w14:textId="77777777" w:rsidR="00A5635F" w:rsidRPr="00B42903" w:rsidRDefault="00A5635F" w:rsidP="00A5635F">
      <w:pPr>
        <w:rPr>
          <w:rFonts w:ascii="Calibri" w:hAnsi="Calibri" w:cs="Calibri"/>
          <w:b/>
          <w:sz w:val="24"/>
        </w:rPr>
      </w:pPr>
    </w:p>
    <w:p w14:paraId="785C8000" w14:textId="77777777" w:rsidR="00A5635F" w:rsidRPr="00B42903" w:rsidRDefault="00A5635F" w:rsidP="00A5635F">
      <w:pPr>
        <w:rPr>
          <w:rFonts w:ascii="Calibri" w:hAnsi="Calibri" w:cs="Calibri"/>
          <w:b/>
          <w:sz w:val="24"/>
        </w:rPr>
      </w:pPr>
    </w:p>
    <w:p w14:paraId="0FA787B3" w14:textId="77777777" w:rsidR="00A5635F" w:rsidRPr="00B42903" w:rsidRDefault="00A5635F" w:rsidP="00A5635F">
      <w:pPr>
        <w:rPr>
          <w:rFonts w:ascii="Calibri" w:hAnsi="Calibri" w:cs="Calibri"/>
          <w:b/>
          <w:sz w:val="24"/>
        </w:rPr>
      </w:pPr>
    </w:p>
    <w:p w14:paraId="290D8FB5" w14:textId="77777777" w:rsidR="00A5635F" w:rsidRPr="00B42903" w:rsidRDefault="00A5635F" w:rsidP="00A5635F">
      <w:pPr>
        <w:rPr>
          <w:rFonts w:ascii="Calibri" w:hAnsi="Calibri" w:cs="Calibri"/>
          <w:b/>
          <w:sz w:val="24"/>
        </w:rPr>
      </w:pPr>
    </w:p>
    <w:p w14:paraId="084ED6A5" w14:textId="77777777" w:rsidR="00A5635F" w:rsidRPr="00B42903" w:rsidRDefault="00A5635F" w:rsidP="00A5635F">
      <w:pPr>
        <w:rPr>
          <w:rFonts w:ascii="Calibri" w:hAnsi="Calibri" w:cs="Calibri"/>
          <w:b/>
          <w:sz w:val="24"/>
        </w:rPr>
      </w:pPr>
    </w:p>
    <w:p w14:paraId="538D1AC8" w14:textId="77777777" w:rsidR="00A5635F" w:rsidRPr="00B42903" w:rsidRDefault="00A5635F" w:rsidP="00A5635F">
      <w:pPr>
        <w:rPr>
          <w:rFonts w:ascii="Calibri" w:hAnsi="Calibri" w:cs="Calibri"/>
          <w:b/>
          <w:sz w:val="24"/>
        </w:rPr>
      </w:pPr>
    </w:p>
    <w:p w14:paraId="67495640" w14:textId="77777777" w:rsidR="00A5635F" w:rsidRPr="00B42903" w:rsidRDefault="00A5635F" w:rsidP="00A5635F">
      <w:pPr>
        <w:rPr>
          <w:rFonts w:ascii="Calibri" w:hAnsi="Calibri" w:cs="Calibri"/>
          <w:b/>
          <w:sz w:val="24"/>
        </w:rPr>
      </w:pPr>
    </w:p>
    <w:p w14:paraId="037ECF2A" w14:textId="77777777" w:rsidR="00A5635F" w:rsidRPr="00B42903" w:rsidRDefault="00A5635F" w:rsidP="00A5635F">
      <w:pPr>
        <w:rPr>
          <w:rFonts w:ascii="Calibri" w:hAnsi="Calibri" w:cs="Calibri"/>
          <w:b/>
          <w:i/>
          <w:color w:val="FF0000"/>
          <w:sz w:val="24"/>
        </w:rPr>
      </w:pPr>
    </w:p>
    <w:p w14:paraId="32DE1FAD" w14:textId="77777777" w:rsidR="00A5635F" w:rsidRPr="00B42903" w:rsidRDefault="00A5635F" w:rsidP="00A5635F">
      <w:pPr>
        <w:rPr>
          <w:rFonts w:ascii="Calibri" w:hAnsi="Calibri" w:cs="Calibri"/>
          <w:b/>
          <w:sz w:val="24"/>
        </w:rPr>
      </w:pPr>
      <w:r w:rsidRPr="00B42903">
        <w:rPr>
          <w:rFonts w:ascii="Calibri" w:hAnsi="Calibri" w:cs="Calibri"/>
          <w:b/>
          <w:sz w:val="24"/>
        </w:rPr>
        <w:t>Délibération n°……..</w:t>
      </w:r>
      <w:r w:rsidRPr="00B42903">
        <w:rPr>
          <w:rFonts w:ascii="Calibri" w:hAnsi="Calibri" w:cs="Calibri"/>
          <w:b/>
          <w:sz w:val="24"/>
        </w:rPr>
        <w:tab/>
      </w:r>
      <w:r w:rsidRPr="00B42903">
        <w:rPr>
          <w:rFonts w:ascii="Calibri" w:hAnsi="Calibri" w:cs="Calibri"/>
          <w:b/>
          <w:sz w:val="24"/>
        </w:rPr>
        <w:tab/>
      </w:r>
      <w:r w:rsidRPr="00B42903">
        <w:rPr>
          <w:rFonts w:ascii="Calibri" w:hAnsi="Calibri" w:cs="Calibri"/>
          <w:sz w:val="24"/>
        </w:rPr>
        <w:tab/>
      </w:r>
      <w:r w:rsidRPr="00B42903">
        <w:rPr>
          <w:rFonts w:ascii="Calibri" w:hAnsi="Calibri" w:cs="Calibri"/>
          <w:sz w:val="24"/>
        </w:rPr>
        <w:tab/>
      </w:r>
      <w:r w:rsidRPr="00B42903">
        <w:rPr>
          <w:rFonts w:ascii="Calibri" w:hAnsi="Calibri" w:cs="Calibri"/>
          <w:b/>
          <w:sz w:val="24"/>
        </w:rPr>
        <w:t>Conseil Municipal</w:t>
      </w:r>
    </w:p>
    <w:p w14:paraId="0E720A24" w14:textId="77777777" w:rsidR="00A5635F" w:rsidRPr="00B42903" w:rsidRDefault="00A5635F" w:rsidP="00A5635F">
      <w:pPr>
        <w:rPr>
          <w:rFonts w:ascii="Calibri" w:hAnsi="Calibri" w:cs="Calibri"/>
          <w:b/>
          <w:sz w:val="24"/>
        </w:rPr>
      </w:pP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t>Séance du ………………..</w:t>
      </w:r>
    </w:p>
    <w:p w14:paraId="47FBB5D5" w14:textId="77777777" w:rsidR="00A5635F" w:rsidRPr="00B42903" w:rsidRDefault="00A5635F" w:rsidP="00A5635F">
      <w:pPr>
        <w:rPr>
          <w:rFonts w:ascii="Calibri" w:hAnsi="Calibri" w:cs="Calibri"/>
          <w:sz w:val="20"/>
          <w:szCs w:val="20"/>
        </w:rPr>
      </w:pPr>
    </w:p>
    <w:p w14:paraId="1E7B9368" w14:textId="77777777" w:rsidR="00A5635F" w:rsidRPr="00B42903" w:rsidRDefault="00A5635F" w:rsidP="00A5635F">
      <w:pPr>
        <w:pStyle w:val="Sansinterligne"/>
        <w:jc w:val="both"/>
        <w:rPr>
          <w:rFonts w:ascii="Calibri" w:hAnsi="Calibri" w:cs="Calibri"/>
          <w:b/>
        </w:rPr>
      </w:pPr>
      <w:r w:rsidRPr="00B42903">
        <w:rPr>
          <w:rFonts w:ascii="Calibri" w:hAnsi="Calibri" w:cs="Calibri"/>
          <w:b/>
          <w:u w:val="single"/>
        </w:rPr>
        <w:t>Obje</w:t>
      </w:r>
      <w:r w:rsidRPr="00B42903">
        <w:rPr>
          <w:rFonts w:ascii="Calibri" w:hAnsi="Calibri" w:cs="Calibri"/>
          <w:b/>
        </w:rPr>
        <w:t>t : Délégation au maire  - L 2122-22 du Code Général des Collectivités Territoriales</w:t>
      </w:r>
      <w:r w:rsidR="007A089D" w:rsidRPr="00B42903">
        <w:rPr>
          <w:rFonts w:ascii="Calibri" w:hAnsi="Calibri" w:cs="Calibri"/>
          <w:b/>
        </w:rPr>
        <w:t xml:space="preserve"> - contentieux</w:t>
      </w:r>
    </w:p>
    <w:p w14:paraId="05D2CD42" w14:textId="77777777" w:rsidR="00A5635F" w:rsidRPr="00B42903" w:rsidRDefault="00A5635F" w:rsidP="00A5635F">
      <w:pPr>
        <w:pStyle w:val="Sansinterligne"/>
        <w:jc w:val="both"/>
        <w:rPr>
          <w:rFonts w:ascii="Calibri" w:hAnsi="Calibri" w:cs="Calibri"/>
        </w:rPr>
      </w:pPr>
    </w:p>
    <w:p w14:paraId="0319139A" w14:textId="77777777" w:rsidR="00A5635F" w:rsidRPr="00B42903" w:rsidRDefault="00A5635F" w:rsidP="00C75166">
      <w:pPr>
        <w:pStyle w:val="Sansinterligne"/>
        <w:jc w:val="both"/>
        <w:rPr>
          <w:rFonts w:ascii="Calibri" w:hAnsi="Calibri" w:cs="Calibri"/>
        </w:rPr>
      </w:pPr>
      <w:r w:rsidRPr="00B42903">
        <w:rPr>
          <w:rFonts w:ascii="Calibri" w:hAnsi="Calibri" w:cs="Calibri"/>
        </w:rPr>
        <w:t>L’article L 2122-22 du Code Général des Collectivités Territoriales précise que le Maire peut, par délégation du conseil municipal être chargé en tout ou partie, et pour la durée de son mandat, de prendre un certain nombre de décisions concernant les affaires de la commune.</w:t>
      </w:r>
    </w:p>
    <w:p w14:paraId="7411BE61" w14:textId="77777777" w:rsidR="00A5635F" w:rsidRPr="00B42903" w:rsidRDefault="00A5635F" w:rsidP="00C75166">
      <w:pPr>
        <w:pStyle w:val="NormalWeb"/>
        <w:jc w:val="both"/>
        <w:rPr>
          <w:rFonts w:ascii="Calibri" w:eastAsia="Times New Roman" w:hAnsi="Calibri" w:cs="Calibri"/>
          <w:color w:val="auto"/>
          <w:sz w:val="20"/>
          <w:szCs w:val="20"/>
        </w:rPr>
      </w:pPr>
      <w:r w:rsidRPr="00B42903">
        <w:rPr>
          <w:rFonts w:ascii="Calibri" w:eastAsia="Times New Roman" w:hAnsi="Calibri" w:cs="Calibri"/>
          <w:color w:val="auto"/>
          <w:sz w:val="20"/>
          <w:szCs w:val="20"/>
        </w:rPr>
        <w:t xml:space="preserve">Le 16° du dit article permet notamment « D'intenter au nom de la commune les actions en justice ou de défendre la commune dans les actions intentées contre elle, dans les cas définis par le conseil municipal, et de transiger avec les tiers dans la limite de 1 000 € pour les communes de moins de 50 000 habitants et de 5 000 € pour les communes de 50 000 habitants et plus » ; </w:t>
      </w:r>
    </w:p>
    <w:p w14:paraId="67C17B5C" w14:textId="77777777" w:rsidR="00A5635F" w:rsidRPr="00B42903" w:rsidRDefault="00A5635F" w:rsidP="00C75166">
      <w:pPr>
        <w:pStyle w:val="Sansinterligne"/>
        <w:jc w:val="both"/>
        <w:rPr>
          <w:rFonts w:ascii="Calibri" w:hAnsi="Calibri" w:cs="Calibri"/>
        </w:rPr>
      </w:pPr>
      <w:r w:rsidRPr="00B42903">
        <w:rPr>
          <w:rFonts w:ascii="Calibri" w:hAnsi="Calibri" w:cs="Calibri"/>
        </w:rPr>
        <w:t xml:space="preserve">En application du 16° de cet article, nous vous proposons de permettre au maire, </w:t>
      </w:r>
    </w:p>
    <w:p w14:paraId="04A66D64" w14:textId="77777777" w:rsidR="00A5635F" w:rsidRPr="00B42903" w:rsidRDefault="00A5635F" w:rsidP="00C75166">
      <w:pPr>
        <w:pStyle w:val="Sansinterligne"/>
        <w:jc w:val="both"/>
        <w:rPr>
          <w:rFonts w:ascii="Calibri" w:hAnsi="Calibri" w:cs="Calibri"/>
        </w:rPr>
      </w:pPr>
    </w:p>
    <w:p w14:paraId="7FBF3731" w14:textId="77777777" w:rsidR="00A5635F" w:rsidRPr="00B42903" w:rsidRDefault="00A5635F" w:rsidP="00C75166">
      <w:pPr>
        <w:pStyle w:val="Sansinterligne"/>
        <w:jc w:val="both"/>
        <w:rPr>
          <w:rFonts w:ascii="Calibri" w:hAnsi="Calibri" w:cs="Calibri"/>
        </w:rPr>
      </w:pPr>
      <w:r w:rsidRPr="00B42903">
        <w:rPr>
          <w:rFonts w:ascii="Calibri" w:hAnsi="Calibri" w:cs="Calibri"/>
        </w:rPr>
        <w:t>16°. D’intenter au nom de la commune les actions en justice ou de défendre la commune dans les actions intentées contre elle dans les cas suivants :</w:t>
      </w:r>
    </w:p>
    <w:p w14:paraId="65B556E6"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En première instance, en appel ou en cassation</w:t>
      </w:r>
    </w:p>
    <w:p w14:paraId="78D39862"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En défense ou en demande</w:t>
      </w:r>
    </w:p>
    <w:p w14:paraId="6889D7D8"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Par voie d’action ou par voie d’exception,</w:t>
      </w:r>
    </w:p>
    <w:p w14:paraId="0B2A5735"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En procédure au fond, en procédure d’urgence ou en référé</w:t>
      </w:r>
    </w:p>
    <w:p w14:paraId="726048A5"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Devant les juridictions administratives, judiciaires, répressives, devant le tribunal des conflits</w:t>
      </w:r>
    </w:p>
    <w:p w14:paraId="72CFCB36"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Pour tous type de contentieux, y compris électoral (dont celui rattaché aux élections professionnelles liées à la mise en place des Commissions Administratives Paritaires, de</w:t>
      </w:r>
      <w:r w:rsidR="00D36C09" w:rsidRPr="00B42903">
        <w:rPr>
          <w:rFonts w:ascii="Calibri" w:hAnsi="Calibri" w:cs="Calibri"/>
        </w:rPr>
        <w:t xml:space="preserve"> la</w:t>
      </w:r>
      <w:r w:rsidRPr="00B42903">
        <w:rPr>
          <w:rFonts w:ascii="Calibri" w:hAnsi="Calibri" w:cs="Calibri"/>
        </w:rPr>
        <w:t xml:space="preserve"> </w:t>
      </w:r>
      <w:r w:rsidR="00D36C09" w:rsidRPr="00B42903">
        <w:rPr>
          <w:rFonts w:ascii="Calibri" w:hAnsi="Calibri" w:cs="Calibri"/>
        </w:rPr>
        <w:t>C</w:t>
      </w:r>
      <w:r w:rsidRPr="00B42903">
        <w:rPr>
          <w:rFonts w:ascii="Calibri" w:hAnsi="Calibri" w:cs="Calibri"/>
        </w:rPr>
        <w:t xml:space="preserve">ommission </w:t>
      </w:r>
      <w:r w:rsidR="00D36C09" w:rsidRPr="00B42903">
        <w:rPr>
          <w:rFonts w:ascii="Calibri" w:hAnsi="Calibri" w:cs="Calibri"/>
        </w:rPr>
        <w:t>C</w:t>
      </w:r>
      <w:r w:rsidRPr="00B42903">
        <w:rPr>
          <w:rFonts w:ascii="Calibri" w:hAnsi="Calibri" w:cs="Calibri"/>
        </w:rPr>
        <w:t xml:space="preserve">onsultative </w:t>
      </w:r>
      <w:r w:rsidR="00D36C09" w:rsidRPr="00B42903">
        <w:rPr>
          <w:rFonts w:ascii="Calibri" w:hAnsi="Calibri" w:cs="Calibri"/>
        </w:rPr>
        <w:t>P</w:t>
      </w:r>
      <w:r w:rsidRPr="00B42903">
        <w:rPr>
          <w:rFonts w:ascii="Calibri" w:hAnsi="Calibri" w:cs="Calibri"/>
        </w:rPr>
        <w:t>aritaire et</w:t>
      </w:r>
      <w:r w:rsidR="00D36C09" w:rsidRPr="00B42903">
        <w:rPr>
          <w:rFonts w:ascii="Calibri" w:hAnsi="Calibri" w:cs="Calibri"/>
        </w:rPr>
        <w:t xml:space="preserve"> du</w:t>
      </w:r>
      <w:r w:rsidRPr="00B42903">
        <w:rPr>
          <w:rFonts w:ascii="Calibri" w:hAnsi="Calibri" w:cs="Calibri"/>
        </w:rPr>
        <w:t xml:space="preserve"> Comité </w:t>
      </w:r>
      <w:r w:rsidR="00D36C09" w:rsidRPr="00B42903">
        <w:rPr>
          <w:rFonts w:ascii="Calibri" w:hAnsi="Calibri" w:cs="Calibri"/>
        </w:rPr>
        <w:t>Social Territorial</w:t>
      </w:r>
      <w:r w:rsidRPr="00B42903">
        <w:rPr>
          <w:rFonts w:ascii="Calibri" w:hAnsi="Calibri" w:cs="Calibri"/>
        </w:rPr>
        <w:t>,</w:t>
      </w:r>
    </w:p>
    <w:p w14:paraId="28B3DEC3"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Y compris les dépôts de plainte avec ou sans constitution de partie civile</w:t>
      </w:r>
    </w:p>
    <w:p w14:paraId="1775BA55" w14:textId="77777777" w:rsidR="00A5635F" w:rsidRPr="00B42903" w:rsidRDefault="00A5635F" w:rsidP="00C75166">
      <w:pPr>
        <w:pStyle w:val="Sansinterligne"/>
        <w:jc w:val="both"/>
        <w:rPr>
          <w:rFonts w:ascii="Calibri" w:hAnsi="Calibri" w:cs="Calibri"/>
        </w:rPr>
      </w:pPr>
      <w:r w:rsidRPr="00B42903">
        <w:rPr>
          <w:rFonts w:ascii="Calibri" w:hAnsi="Calibri" w:cs="Calibri"/>
        </w:rPr>
        <w:t xml:space="preserve">et de transiger avec les tiers dans la limite de 1 000 € pour les communes de moins de 50 000 habitants et de 5 000 € pour les communes de 50 000 habitants et plus </w:t>
      </w:r>
      <w:r w:rsidRPr="00B42903">
        <w:rPr>
          <w:rFonts w:ascii="Calibri" w:hAnsi="Calibri" w:cs="Calibri"/>
          <w:highlight w:val="yellow"/>
        </w:rPr>
        <w:t>(à adapter selon strate)</w:t>
      </w:r>
    </w:p>
    <w:p w14:paraId="1A79FA0A" w14:textId="77777777" w:rsidR="00A5635F" w:rsidRPr="00B42903" w:rsidRDefault="00A5635F" w:rsidP="00C75166">
      <w:pPr>
        <w:pStyle w:val="Sansinterligne"/>
        <w:jc w:val="both"/>
        <w:rPr>
          <w:rFonts w:ascii="Calibri" w:hAnsi="Calibri" w:cs="Calibri"/>
        </w:rPr>
      </w:pPr>
    </w:p>
    <w:p w14:paraId="547A1D16" w14:textId="77777777" w:rsidR="00A5635F" w:rsidRPr="00B42903" w:rsidRDefault="00A5635F" w:rsidP="00C75166">
      <w:pPr>
        <w:pStyle w:val="Sansinterligne"/>
        <w:jc w:val="both"/>
        <w:rPr>
          <w:rFonts w:ascii="Calibri" w:hAnsi="Calibri" w:cs="Calibri"/>
        </w:rPr>
      </w:pPr>
      <w:r w:rsidRPr="00B42903">
        <w:rPr>
          <w:rFonts w:ascii="Calibri" w:hAnsi="Calibri" w:cs="Calibri"/>
        </w:rPr>
        <w:t>Le maire devra rendre compte des décisions prises sur la base de cette délégation à chaque réunion du conseil municipal.</w:t>
      </w:r>
    </w:p>
    <w:p w14:paraId="6BBAAB75" w14:textId="77777777" w:rsidR="00A5635F" w:rsidRPr="00B42903" w:rsidRDefault="00A5635F" w:rsidP="00C75166">
      <w:pPr>
        <w:pStyle w:val="Sansinterligne"/>
        <w:jc w:val="both"/>
        <w:rPr>
          <w:rFonts w:ascii="Calibri" w:hAnsi="Calibri" w:cs="Calibri"/>
        </w:rPr>
      </w:pPr>
    </w:p>
    <w:p w14:paraId="735098DE" w14:textId="77777777" w:rsidR="00A5635F" w:rsidRPr="00B42903" w:rsidRDefault="00A5635F" w:rsidP="00C75166">
      <w:pPr>
        <w:rPr>
          <w:rFonts w:ascii="Calibri" w:hAnsi="Calibri" w:cs="Calibri"/>
          <w:sz w:val="20"/>
          <w:szCs w:val="20"/>
        </w:rPr>
      </w:pPr>
      <w:r w:rsidRPr="00B42903">
        <w:rPr>
          <w:rFonts w:ascii="Calibri" w:hAnsi="Calibri" w:cs="Calibri"/>
          <w:b/>
          <w:sz w:val="20"/>
          <w:szCs w:val="20"/>
        </w:rPr>
        <w:t>Le Conseil, après en avoir délibéré,</w:t>
      </w:r>
      <w:r w:rsidRPr="00B42903">
        <w:rPr>
          <w:rFonts w:ascii="Calibri" w:hAnsi="Calibri" w:cs="Calibri"/>
          <w:sz w:val="20"/>
          <w:szCs w:val="20"/>
        </w:rPr>
        <w:t xml:space="preserve"> </w:t>
      </w:r>
    </w:p>
    <w:p w14:paraId="7605761B" w14:textId="77777777" w:rsidR="00A5635F" w:rsidRPr="00B42903" w:rsidRDefault="00A5635F" w:rsidP="00C75166">
      <w:pPr>
        <w:rPr>
          <w:rFonts w:ascii="Calibri" w:hAnsi="Calibri" w:cs="Calibri"/>
          <w:b/>
          <w:sz w:val="20"/>
          <w:szCs w:val="20"/>
        </w:rPr>
      </w:pPr>
      <w:r w:rsidRPr="00B42903">
        <w:rPr>
          <w:rFonts w:ascii="Calibri" w:hAnsi="Calibri" w:cs="Calibri"/>
          <w:b/>
          <w:sz w:val="20"/>
          <w:szCs w:val="20"/>
        </w:rPr>
        <w:t xml:space="preserve">À l’unanimité / à la majorité (…. voix pour, …. voix contre, …. abstentions), </w:t>
      </w:r>
    </w:p>
    <w:p w14:paraId="4A90D495" w14:textId="77777777" w:rsidR="00A5635F" w:rsidRPr="00B42903" w:rsidRDefault="00A5635F" w:rsidP="00C75166">
      <w:pPr>
        <w:tabs>
          <w:tab w:val="left" w:pos="0"/>
        </w:tabs>
        <w:rPr>
          <w:rFonts w:ascii="Calibri" w:hAnsi="Calibri" w:cs="Calibri"/>
          <w:b/>
          <w:sz w:val="20"/>
          <w:szCs w:val="20"/>
        </w:rPr>
      </w:pPr>
    </w:p>
    <w:p w14:paraId="31382BD3" w14:textId="77777777" w:rsidR="00A5635F" w:rsidRPr="00B42903" w:rsidRDefault="00A5635F" w:rsidP="00C75166">
      <w:pPr>
        <w:tabs>
          <w:tab w:val="left" w:pos="0"/>
        </w:tabs>
        <w:rPr>
          <w:rFonts w:ascii="Calibri" w:hAnsi="Calibri" w:cs="Calibri"/>
          <w:b/>
          <w:sz w:val="20"/>
          <w:szCs w:val="20"/>
        </w:rPr>
      </w:pPr>
      <w:r w:rsidRPr="00B42903">
        <w:rPr>
          <w:rFonts w:ascii="Calibri" w:hAnsi="Calibri" w:cs="Calibri"/>
          <w:b/>
          <w:sz w:val="20"/>
          <w:szCs w:val="20"/>
        </w:rPr>
        <w:t>DECIDE de donner à M. le Maire, pour la durée de son mandat, la délégation telle qu’elle est définie ci-dessus.</w:t>
      </w:r>
    </w:p>
    <w:p w14:paraId="52F6135F" w14:textId="77777777" w:rsidR="00A5635F" w:rsidRPr="00B42903" w:rsidRDefault="00A5635F" w:rsidP="00A5635F">
      <w:pPr>
        <w:rPr>
          <w:rFonts w:ascii="Calibri" w:hAnsi="Calibri" w:cs="Calibri"/>
          <w:sz w:val="20"/>
          <w:szCs w:val="20"/>
        </w:rPr>
      </w:pPr>
    </w:p>
    <w:p w14:paraId="4551F58F" w14:textId="77777777" w:rsidR="00A5635F" w:rsidRPr="00B42903" w:rsidRDefault="00A5635F" w:rsidP="00A5635F">
      <w:pPr>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t>Le Maire</w:t>
      </w:r>
    </w:p>
    <w:p w14:paraId="744644D0" w14:textId="77777777" w:rsidR="00A5635F" w:rsidRPr="00B42903" w:rsidRDefault="00A5635F" w:rsidP="00A5635F">
      <w:pPr>
        <w:rPr>
          <w:rFonts w:ascii="Calibri" w:hAnsi="Calibri" w:cs="Calibri"/>
          <w:sz w:val="20"/>
          <w:szCs w:val="20"/>
        </w:rPr>
      </w:pPr>
    </w:p>
    <w:p w14:paraId="46CAE5E9" w14:textId="77777777" w:rsidR="00A5635F" w:rsidRPr="00B42903" w:rsidRDefault="00C631E8" w:rsidP="00A5635F">
      <w:pPr>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p>
    <w:p w14:paraId="70E2E958" w14:textId="77777777" w:rsidR="00A5635F" w:rsidRPr="00B42903" w:rsidRDefault="00A5635F" w:rsidP="00A5635F">
      <w:pPr>
        <w:rPr>
          <w:rFonts w:ascii="Calibri" w:hAnsi="Calibri" w:cs="Calibri"/>
          <w:sz w:val="20"/>
          <w:szCs w:val="20"/>
        </w:rPr>
      </w:pPr>
    </w:p>
    <w:p w14:paraId="4C1EBCAB" w14:textId="77777777" w:rsidR="00A5635F" w:rsidRPr="00B42903" w:rsidRDefault="00A5635F" w:rsidP="00A5635F">
      <w:pPr>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00C631E8" w:rsidRPr="00B42903">
        <w:rPr>
          <w:rFonts w:ascii="Calibri" w:hAnsi="Calibri" w:cs="Calibri"/>
          <w:sz w:val="20"/>
          <w:szCs w:val="20"/>
        </w:rPr>
        <w:t xml:space="preserve">    </w:t>
      </w:r>
      <w:r w:rsidRPr="00B42903">
        <w:rPr>
          <w:rFonts w:ascii="Calibri" w:hAnsi="Calibri" w:cs="Calibri"/>
          <w:sz w:val="20"/>
          <w:szCs w:val="20"/>
        </w:rPr>
        <w:t xml:space="preserve"> (Nom et Prénom)</w:t>
      </w:r>
    </w:p>
    <w:p w14:paraId="5238D4F2" w14:textId="77777777" w:rsidR="00A5635F" w:rsidRPr="00B42903" w:rsidRDefault="00A5635F" w:rsidP="00A5635F">
      <w:pPr>
        <w:widowControl w:val="0"/>
        <w:tabs>
          <w:tab w:val="left" w:pos="567"/>
          <w:tab w:val="left" w:pos="1134"/>
          <w:tab w:val="left" w:pos="1701"/>
          <w:tab w:val="left" w:pos="2268"/>
          <w:tab w:val="left" w:pos="3288"/>
          <w:tab w:val="left" w:pos="3798"/>
        </w:tabs>
        <w:rPr>
          <w:rFonts w:ascii="Calibri" w:hAnsi="Calibri" w:cs="Calibri"/>
          <w:sz w:val="20"/>
          <w:szCs w:val="20"/>
        </w:rPr>
      </w:pPr>
    </w:p>
    <w:p w14:paraId="694E262C" w14:textId="77777777" w:rsidR="00A5635F" w:rsidRPr="00B42903" w:rsidRDefault="00A5635F" w:rsidP="00A5635F">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 xml:space="preserve">Certifié exécutoire compte tenu de </w:t>
      </w:r>
      <w:r w:rsidRPr="00B42903">
        <w:rPr>
          <w:rFonts w:ascii="Calibri" w:hAnsi="Calibri" w:cs="Calibri"/>
          <w:sz w:val="16"/>
          <w:szCs w:val="16"/>
        </w:rPr>
        <w:tab/>
      </w:r>
      <w:r w:rsidRPr="00B42903">
        <w:rPr>
          <w:rFonts w:ascii="Calibri" w:hAnsi="Calibri" w:cs="Calibri"/>
          <w:sz w:val="16"/>
          <w:szCs w:val="16"/>
        </w:rPr>
        <w:tab/>
      </w:r>
      <w:r w:rsidRPr="00B42903">
        <w:rPr>
          <w:rFonts w:ascii="Calibri" w:hAnsi="Calibri" w:cs="Calibri"/>
          <w:sz w:val="16"/>
          <w:szCs w:val="16"/>
        </w:rPr>
        <w:tab/>
      </w:r>
      <w:r w:rsidRPr="00B42903">
        <w:rPr>
          <w:rFonts w:ascii="Calibri" w:hAnsi="Calibri" w:cs="Calibri"/>
          <w:sz w:val="16"/>
          <w:szCs w:val="16"/>
        </w:rPr>
        <w:tab/>
      </w:r>
    </w:p>
    <w:p w14:paraId="761B5327" w14:textId="77777777" w:rsidR="00A5635F" w:rsidRPr="00B42903" w:rsidRDefault="00A5635F" w:rsidP="00A5635F">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La transmission en préfecture (ou sous-préfecture) le : …./…./……</w:t>
      </w:r>
    </w:p>
    <w:p w14:paraId="1151F1F6" w14:textId="77777777" w:rsidR="00A5635F" w:rsidRPr="00B42903" w:rsidRDefault="00A5635F" w:rsidP="00A5635F">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La publication le : …./…./……</w:t>
      </w:r>
    </w:p>
    <w:p w14:paraId="0FBC2856" w14:textId="77777777" w:rsidR="00A5635F" w:rsidRPr="00B42903" w:rsidRDefault="00A5635F" w:rsidP="00A5635F">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ab/>
      </w:r>
    </w:p>
    <w:p w14:paraId="40642709" w14:textId="77777777" w:rsidR="00A5635F" w:rsidRPr="00B42903" w:rsidRDefault="00A5635F" w:rsidP="00A5635F">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Le Maire ou le cas échéant la personne ayant délégation de signature,</w:t>
      </w:r>
    </w:p>
    <w:p w14:paraId="5D3A5C29" w14:textId="77777777" w:rsidR="00A5635F" w:rsidRPr="00B42903" w:rsidRDefault="00A5635F" w:rsidP="00A5635F">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 (Nom et Prénom</w:t>
      </w:r>
    </w:p>
    <w:p w14:paraId="22EE6D35" w14:textId="77777777" w:rsidR="00A5635F" w:rsidRPr="00B42903" w:rsidRDefault="00A5635F" w:rsidP="00A5635F">
      <w:pPr>
        <w:spacing w:after="200" w:line="276" w:lineRule="auto"/>
        <w:jc w:val="left"/>
        <w:rPr>
          <w:rFonts w:ascii="Calibri" w:hAnsi="Calibri" w:cs="Calibri"/>
          <w:bCs/>
          <w:kern w:val="32"/>
          <w:sz w:val="24"/>
        </w:rPr>
      </w:pPr>
    </w:p>
    <w:p w14:paraId="2FE05BB4" w14:textId="77777777" w:rsidR="00A5635F" w:rsidRPr="00B42903" w:rsidRDefault="00A5635F" w:rsidP="00A5635F">
      <w:pPr>
        <w:spacing w:after="200" w:line="276" w:lineRule="auto"/>
        <w:jc w:val="left"/>
        <w:rPr>
          <w:rFonts w:ascii="Calibri" w:hAnsi="Calibri" w:cs="Calibri"/>
          <w:bCs/>
          <w:kern w:val="32"/>
          <w:sz w:val="24"/>
        </w:rPr>
      </w:pPr>
    </w:p>
    <w:p w14:paraId="4D2ACCE0" w14:textId="77777777" w:rsidR="00AA55B5" w:rsidRPr="00B42903" w:rsidRDefault="00AA55B5">
      <w:pPr>
        <w:rPr>
          <w:rFonts w:ascii="Calibri" w:hAnsi="Calibri" w:cs="Calibri"/>
        </w:rPr>
      </w:pPr>
      <w:r w:rsidRPr="00B42903">
        <w:rPr>
          <w:rFonts w:ascii="Calibri" w:hAnsi="Calibri" w:cs="Calibri"/>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6881"/>
      </w:tblGrid>
      <w:tr w:rsidR="00301B6F" w:rsidRPr="00B42903" w14:paraId="676D74F6" w14:textId="77777777" w:rsidTr="006C15AE">
        <w:trPr>
          <w:trHeight w:val="627"/>
        </w:trPr>
        <w:tc>
          <w:tcPr>
            <w:tcW w:w="2392" w:type="dxa"/>
            <w:vAlign w:val="center"/>
          </w:tcPr>
          <w:p w14:paraId="7E0287F6" w14:textId="77777777" w:rsidR="00301B6F" w:rsidRPr="00B42903" w:rsidRDefault="00555BCE" w:rsidP="00197698">
            <w:pPr>
              <w:pStyle w:val="Titre1"/>
              <w:spacing w:before="0"/>
              <w:ind w:right="140"/>
              <w:jc w:val="center"/>
              <w:rPr>
                <w:rFonts w:ascii="Calibri" w:hAnsi="Calibri" w:cs="Calibri"/>
                <w:sz w:val="22"/>
                <w:szCs w:val="22"/>
                <w:highlight w:val="green"/>
              </w:rPr>
            </w:pPr>
            <w:bookmarkStart w:id="33" w:name="_Toc505239408"/>
            <w:r w:rsidRPr="00B42903">
              <w:rPr>
                <w:rFonts w:ascii="Calibri" w:hAnsi="Calibri" w:cs="Calibri"/>
                <w:sz w:val="22"/>
                <w:szCs w:val="22"/>
              </w:rPr>
              <w:lastRenderedPageBreak/>
              <w:t>Annexe 1</w:t>
            </w:r>
            <w:bookmarkEnd w:id="33"/>
            <w:r w:rsidR="002F2FA1" w:rsidRPr="00B42903">
              <w:rPr>
                <w:rFonts w:ascii="Calibri" w:hAnsi="Calibri" w:cs="Calibri"/>
                <w:sz w:val="22"/>
                <w:szCs w:val="22"/>
              </w:rPr>
              <w:t>2</w:t>
            </w:r>
          </w:p>
        </w:tc>
        <w:tc>
          <w:tcPr>
            <w:tcW w:w="6881" w:type="dxa"/>
            <w:vAlign w:val="center"/>
          </w:tcPr>
          <w:p w14:paraId="4226D95C" w14:textId="77777777" w:rsidR="00301B6F" w:rsidRPr="00B42903" w:rsidRDefault="00A5635F" w:rsidP="006C15AE">
            <w:pPr>
              <w:pStyle w:val="Titre1"/>
              <w:spacing w:before="0" w:after="0"/>
              <w:ind w:right="142"/>
              <w:jc w:val="center"/>
              <w:rPr>
                <w:rFonts w:ascii="Calibri" w:hAnsi="Calibri" w:cs="Calibri"/>
                <w:sz w:val="22"/>
                <w:szCs w:val="22"/>
              </w:rPr>
            </w:pPr>
            <w:bookmarkStart w:id="34" w:name="_Toc505239409"/>
            <w:r w:rsidRPr="00B42903">
              <w:rPr>
                <w:rFonts w:ascii="Calibri" w:hAnsi="Calibri" w:cs="Calibri"/>
                <w:sz w:val="22"/>
                <w:szCs w:val="22"/>
              </w:rPr>
              <w:t>Modèle de délibération autorisant le Président à ester en justice en début de mandat</w:t>
            </w:r>
            <w:bookmarkEnd w:id="34"/>
          </w:p>
        </w:tc>
      </w:tr>
    </w:tbl>
    <w:p w14:paraId="6D2CF9B3" w14:textId="77777777" w:rsidR="00301B6F" w:rsidRPr="00B42903" w:rsidRDefault="00301B6F" w:rsidP="007660BA">
      <w:pPr>
        <w:spacing w:after="200" w:line="276" w:lineRule="auto"/>
        <w:ind w:right="140"/>
        <w:jc w:val="left"/>
        <w:rPr>
          <w:rFonts w:ascii="Calibri" w:hAnsi="Calibri" w:cs="Calibri"/>
        </w:rPr>
      </w:pPr>
    </w:p>
    <w:p w14:paraId="71743D4A" w14:textId="77777777" w:rsidR="00A5635F" w:rsidRPr="00B42903" w:rsidRDefault="00A5635F" w:rsidP="00A5635F">
      <w:pPr>
        <w:pStyle w:val="Titre4"/>
        <w:rPr>
          <w:rFonts w:ascii="Calibri" w:hAnsi="Calibri" w:cs="Calibri"/>
        </w:rPr>
      </w:pPr>
      <w:r w:rsidRPr="00B42903">
        <w:rPr>
          <w:rFonts w:ascii="Calibri" w:hAnsi="Calibri" w:cs="Calibri"/>
        </w:rPr>
        <w:t>Nombre de membres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A5635F" w:rsidRPr="00B42903" w14:paraId="6A544E1B" w14:textId="77777777" w:rsidTr="00A5635F">
        <w:tc>
          <w:tcPr>
            <w:tcW w:w="921" w:type="dxa"/>
          </w:tcPr>
          <w:p w14:paraId="13602411" w14:textId="33F01B60" w:rsidR="00A5635F" w:rsidRPr="00B42903" w:rsidRDefault="00A81AEC" w:rsidP="00A5635F">
            <w:pPr>
              <w:jc w:val="center"/>
              <w:rPr>
                <w:rFonts w:ascii="Calibri" w:hAnsi="Calibri" w:cs="Calibri"/>
              </w:rPr>
            </w:pPr>
            <w:r w:rsidRPr="00B42903">
              <w:rPr>
                <w:rFonts w:ascii="Calibri" w:hAnsi="Calibri" w:cs="Calibri"/>
                <w:noProof/>
              </w:rPr>
              <mc:AlternateContent>
                <mc:Choice Requires="wps">
                  <w:drawing>
                    <wp:anchor distT="0" distB="0" distL="114300" distR="114300" simplePos="0" relativeHeight="251662848" behindDoc="0" locked="0" layoutInCell="0" allowOverlap="1" wp14:anchorId="119DB17E" wp14:editId="1EB22988">
                      <wp:simplePos x="0" y="0"/>
                      <wp:positionH relativeFrom="column">
                        <wp:posOffset>2776220</wp:posOffset>
                      </wp:positionH>
                      <wp:positionV relativeFrom="paragraph">
                        <wp:posOffset>50800</wp:posOffset>
                      </wp:positionV>
                      <wp:extent cx="2819400" cy="952500"/>
                      <wp:effectExtent l="13970" t="12700" r="0" b="6350"/>
                      <wp:wrapNone/>
                      <wp:docPr id="1651929163" name="WordArt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19400" cy="952500"/>
                              </a:xfrm>
                              <a:prstGeom prst="rect">
                                <a:avLst/>
                              </a:prstGeom>
                              <a:extLst>
                                <a:ext uri="{AF507438-7753-43E0-B8FC-AC1667EBCBE1}">
                                  <a14:hiddenEffects xmlns:a14="http://schemas.microsoft.com/office/drawing/2010/main">
                                    <a:effectLst/>
                                  </a14:hiddenEffects>
                                </a:ext>
                              </a:extLst>
                            </wps:spPr>
                            <wps:txbx>
                              <w:txbxContent>
                                <w:p w14:paraId="6F126E55"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 xml:space="preserve">NOM DE LA COLLECTIVITE OU </w:t>
                                  </w:r>
                                </w:p>
                                <w:p w14:paraId="311F96FC"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DE L'ETABLISSEMENT PUBLIC</w:t>
                                  </w:r>
                                </w:p>
                                <w:p w14:paraId="23F00ECD"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Séance du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9DB17E" id="WordArt 241" o:spid="_x0000_s1031" type="#_x0000_t202" style="position:absolute;left:0;text-align:left;margin-left:218.6pt;margin-top:4pt;width:222pt;height: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8p7QEAALwDAAAOAAAAZHJzL2Uyb0RvYy54bWysU8GO0zAQvSPxD5bvbNqKot2o6arsslwW&#10;WGmL9jy1nSYQe4zHbdK/Z+ym7QpuiIvljO037715WdwOthN7E6hFV8np1UQK4xTq1m0r+X398O5a&#10;CorgNHToTCUPhuTt8u2bRe9LM8MGO22CYBBHZe8r2cToy6Ig1RgLdIXeOD6sMViI/Bm2hQ7QM7rt&#10;itlk8qHoMWgfUBkirt4fD+Uy49e1UfFbXZOJoqskc4t5DXndpLVYLqDcBvBNq0Ya8A8sLLSOm56h&#10;7iGC2IX2LyjbqoCEdbxSaAus61aZrIHVTCd/qHluwJushc0hf7aJ/h+s+rp/9k9BxOEjDjzALIL8&#10;I6qfJBzeNeC2ZhUC9o0BzY2n8lzO9NYHz2PN1bUZ4ifdssfT5GvReypH/DQPKil12vRfUPMT2EXM&#10;3YY62GQdmyGYAk/pcJ4MIwrFxdn19Ob9hI8Un93MZ3PepxZQnl77QPGzQSvSppKBJ5/RYf9I8Xj1&#10;dGWkltgcecVhM4hWV3KeQBPTDeoDc+05GJWkXzsIhnXv7B1yjlhsHdC+cPJWIatN9BP6eniB4EcK&#10;kck/dadgZB45IVo4sMkA/YOBbMd520MnWNJZ1HiZ5V1Q01vyK3btoc2CLjxHQRyRbMkY55TB19/5&#10;1uWnW/4GAAD//wMAUEsDBBQABgAIAAAAIQAmGwgW3AAAAAkBAAAPAAAAZHJzL2Rvd25yZXYueG1s&#10;TI/NTsMwEITvSLyDtUjcqJNCIUrjVBU/EgcuLeG+jbdJRLyOYrdJ357lBMfZGc1+U2xm16szjaHz&#10;bCBdJKCIa287bgxUn293GagQkS32nsnAhQJsyuurAnPrJ97ReR8bJSUccjTQxjjkWoe6JYdh4Qdi&#10;8Y5+dBhFjo22I05S7nq9TJJH7bBj+dDiQM8t1d/7kzMQo92ml+rVhfev+eNlapN6hZUxtzfzdg0q&#10;0hz/wvCLL+hQCtPBn9gG1Rt4uH9aStRAJpPEz7JU9EGCK7nostD/F5Q/AAAA//8DAFBLAQItABQA&#10;BgAIAAAAIQC2gziS/gAAAOEBAAATAAAAAAAAAAAAAAAAAAAAAABbQ29udGVudF9UeXBlc10ueG1s&#10;UEsBAi0AFAAGAAgAAAAhADj9If/WAAAAlAEAAAsAAAAAAAAAAAAAAAAALwEAAF9yZWxzLy5yZWxz&#10;UEsBAi0AFAAGAAgAAAAhAKKEzyntAQAAvAMAAA4AAAAAAAAAAAAAAAAALgIAAGRycy9lMm9Eb2Mu&#10;eG1sUEsBAi0AFAAGAAgAAAAhACYbCBbcAAAACQEAAA8AAAAAAAAAAAAAAAAARwQAAGRycy9kb3du&#10;cmV2LnhtbFBLBQYAAAAABAAEAPMAAABQBQAAAAA=&#10;" o:allowincell="f" filled="f" stroked="f">
                      <o:lock v:ext="edit" shapetype="t"/>
                      <v:textbox style="mso-fit-shape-to-text:t">
                        <w:txbxContent>
                          <w:p w14:paraId="6F126E55"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 xml:space="preserve">NOM DE LA COLLECTIVITE OU </w:t>
                            </w:r>
                          </w:p>
                          <w:p w14:paraId="311F96FC"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DE L'ETABLISSEMENT PUBLIC</w:t>
                            </w:r>
                          </w:p>
                          <w:p w14:paraId="23F00ECD" w14:textId="77777777" w:rsidR="00A81AEC" w:rsidRDefault="00A81AEC" w:rsidP="00A81AEC">
                            <w:pPr>
                              <w:jc w:val="cente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pPr>
                            <w:r>
                              <w:rPr>
                                <w:rFonts w:ascii="Tahoma" w:eastAsia="Tahoma" w:hAnsi="Tahoma" w:cs="Tahoma"/>
                                <w:outline/>
                                <w:color w:val="000000"/>
                                <w:sz w:val="32"/>
                                <w:szCs w:val="32"/>
                                <w14:textOutline w14:w="9525" w14:cap="flat" w14:cmpd="sng" w14:algn="ctr">
                                  <w14:solidFill>
                                    <w14:srgbClr w14:val="000000"/>
                                  </w14:solidFill>
                                  <w14:prstDash w14:val="solid"/>
                                  <w14:round/>
                                </w14:textOutline>
                                <w14:textFill>
                                  <w14:solidFill>
                                    <w14:srgbClr w14:val="FFFFFF"/>
                                  </w14:solidFill>
                                </w14:textFill>
                              </w:rPr>
                              <w:t>Séance du .................</w:t>
                            </w:r>
                          </w:p>
                        </w:txbxContent>
                      </v:textbox>
                    </v:shape>
                  </w:pict>
                </mc:Fallback>
              </mc:AlternateContent>
            </w:r>
          </w:p>
        </w:tc>
      </w:tr>
    </w:tbl>
    <w:p w14:paraId="3F4548E9" w14:textId="77777777" w:rsidR="00A5635F" w:rsidRPr="00B42903" w:rsidRDefault="00A5635F" w:rsidP="00A5635F">
      <w:pPr>
        <w:rPr>
          <w:rFonts w:ascii="Calibri" w:hAnsi="Calibri" w:cs="Calibri"/>
        </w:rPr>
      </w:pPr>
    </w:p>
    <w:p w14:paraId="600AEA16" w14:textId="77777777" w:rsidR="00A5635F" w:rsidRPr="00B42903" w:rsidRDefault="00A5635F" w:rsidP="00A5635F">
      <w:pPr>
        <w:pStyle w:val="Titre4"/>
        <w:rPr>
          <w:rFonts w:ascii="Calibri" w:hAnsi="Calibri" w:cs="Calibri"/>
        </w:rPr>
      </w:pPr>
      <w:r w:rsidRPr="00B42903">
        <w:rPr>
          <w:rFonts w:ascii="Calibri" w:hAnsi="Calibri" w:cs="Calibri"/>
        </w:rPr>
        <w:t>Nombre de présents</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A5635F" w:rsidRPr="00B42903" w14:paraId="62B689BB" w14:textId="77777777" w:rsidTr="00A5635F">
        <w:tc>
          <w:tcPr>
            <w:tcW w:w="921" w:type="dxa"/>
          </w:tcPr>
          <w:p w14:paraId="1DC326DC" w14:textId="77777777" w:rsidR="00A5635F" w:rsidRPr="00B42903" w:rsidRDefault="00A5635F" w:rsidP="00A5635F">
            <w:pPr>
              <w:jc w:val="center"/>
              <w:rPr>
                <w:rFonts w:ascii="Calibri" w:hAnsi="Calibri" w:cs="Calibri"/>
              </w:rPr>
            </w:pPr>
          </w:p>
        </w:tc>
      </w:tr>
    </w:tbl>
    <w:p w14:paraId="0FCEB389" w14:textId="77777777" w:rsidR="00A5635F" w:rsidRPr="00B42903" w:rsidRDefault="00A5635F" w:rsidP="00A5635F">
      <w:pPr>
        <w:rPr>
          <w:rFonts w:ascii="Calibri" w:hAnsi="Calibri" w:cs="Calibri"/>
        </w:rPr>
      </w:pPr>
      <w:r w:rsidRPr="00B42903">
        <w:rPr>
          <w:rFonts w:ascii="Calibri" w:hAnsi="Calibri" w:cs="Calibri"/>
        </w:rPr>
        <w:br w:type="textWrapping" w:clear="all"/>
      </w:r>
    </w:p>
    <w:p w14:paraId="07CA5821" w14:textId="77777777" w:rsidR="00A5635F" w:rsidRPr="00B42903" w:rsidRDefault="00A5635F" w:rsidP="00A5635F">
      <w:pPr>
        <w:rPr>
          <w:rFonts w:ascii="Calibri" w:hAnsi="Calibri" w:cs="Calibri"/>
        </w:rPr>
      </w:pPr>
      <w:r w:rsidRPr="00B42903">
        <w:rPr>
          <w:rFonts w:ascii="Calibri" w:hAnsi="Calibri" w:cs="Calibri"/>
          <w:b/>
        </w:rPr>
        <w:t>Pouvoirs</w:t>
      </w:r>
      <w:r w:rsidRPr="00B42903">
        <w:rPr>
          <w:rFonts w:ascii="Calibri" w:hAnsi="Calibri" w:cs="Calibri"/>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A5635F" w:rsidRPr="00B42903" w14:paraId="36DCDB6A" w14:textId="77777777" w:rsidTr="00A5635F">
        <w:tc>
          <w:tcPr>
            <w:tcW w:w="921" w:type="dxa"/>
          </w:tcPr>
          <w:p w14:paraId="78A396CB" w14:textId="77777777" w:rsidR="00A5635F" w:rsidRPr="00B42903" w:rsidRDefault="00A5635F" w:rsidP="00A5635F">
            <w:pPr>
              <w:jc w:val="center"/>
              <w:rPr>
                <w:rFonts w:ascii="Calibri" w:hAnsi="Calibri" w:cs="Calibri"/>
              </w:rPr>
            </w:pPr>
          </w:p>
        </w:tc>
      </w:tr>
    </w:tbl>
    <w:p w14:paraId="51DA3A1D" w14:textId="77777777" w:rsidR="00A5635F" w:rsidRPr="00B42903" w:rsidRDefault="00A5635F" w:rsidP="00A5635F">
      <w:pPr>
        <w:rPr>
          <w:rFonts w:ascii="Calibri" w:hAnsi="Calibri" w:cs="Calibri"/>
        </w:rPr>
      </w:pPr>
    </w:p>
    <w:p w14:paraId="3BF444C0" w14:textId="77777777" w:rsidR="00A5635F" w:rsidRPr="00B42903" w:rsidRDefault="00A5635F" w:rsidP="00A5635F">
      <w:pPr>
        <w:pStyle w:val="Titre4"/>
        <w:rPr>
          <w:rFonts w:ascii="Calibri" w:hAnsi="Calibri" w:cs="Calibri"/>
        </w:rPr>
      </w:pPr>
      <w:r w:rsidRPr="00B42903">
        <w:rPr>
          <w:rFonts w:ascii="Calibri" w:hAnsi="Calibri" w:cs="Calibri"/>
        </w:rPr>
        <w:t>Nombre d’absents</w:t>
      </w:r>
    </w:p>
    <w:tbl>
      <w:tblPr>
        <w:tblW w:w="0" w:type="auto"/>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tblGrid>
      <w:tr w:rsidR="00A5635F" w:rsidRPr="00B42903" w14:paraId="4A192DB4" w14:textId="77777777" w:rsidTr="00A5635F">
        <w:tc>
          <w:tcPr>
            <w:tcW w:w="1063" w:type="dxa"/>
            <w:tcBorders>
              <w:left w:val="single" w:sz="4" w:space="0" w:color="auto"/>
              <w:bottom w:val="single" w:sz="4" w:space="0" w:color="auto"/>
              <w:right w:val="single" w:sz="4" w:space="0" w:color="auto"/>
            </w:tcBorders>
          </w:tcPr>
          <w:p w14:paraId="24FE47E7" w14:textId="77777777" w:rsidR="00A5635F" w:rsidRPr="00B42903" w:rsidRDefault="00A5635F" w:rsidP="00A5635F">
            <w:pPr>
              <w:jc w:val="center"/>
              <w:rPr>
                <w:rFonts w:ascii="Calibri" w:hAnsi="Calibri" w:cs="Calibri"/>
              </w:rPr>
            </w:pPr>
          </w:p>
        </w:tc>
      </w:tr>
    </w:tbl>
    <w:p w14:paraId="42FB227D" w14:textId="34EF6612" w:rsidR="00A5635F" w:rsidRPr="00B42903" w:rsidRDefault="00A81AEC" w:rsidP="00A5635F">
      <w:pPr>
        <w:ind w:left="2410"/>
        <w:rPr>
          <w:rFonts w:ascii="Calibri" w:hAnsi="Calibri" w:cs="Calibri"/>
        </w:rPr>
      </w:pPr>
      <w:r w:rsidRPr="00B42903">
        <w:rPr>
          <w:rFonts w:ascii="Calibri" w:hAnsi="Calibri" w:cs="Calibri"/>
          <w:noProof/>
        </w:rPr>
        <mc:AlternateContent>
          <mc:Choice Requires="wps">
            <w:drawing>
              <wp:anchor distT="0" distB="0" distL="114300" distR="114300" simplePos="0" relativeHeight="251663872" behindDoc="0" locked="0" layoutInCell="1" allowOverlap="1" wp14:anchorId="69AEF2BB" wp14:editId="5053ABB7">
                <wp:simplePos x="0" y="0"/>
                <wp:positionH relativeFrom="column">
                  <wp:posOffset>-117475</wp:posOffset>
                </wp:positionH>
                <wp:positionV relativeFrom="paragraph">
                  <wp:posOffset>237490</wp:posOffset>
                </wp:positionV>
                <wp:extent cx="914400" cy="342900"/>
                <wp:effectExtent l="0" t="0" r="0" b="0"/>
                <wp:wrapNone/>
                <wp:docPr id="3"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581E2" w14:textId="77777777" w:rsidR="00F33696" w:rsidRPr="00EF1934" w:rsidRDefault="00F33696" w:rsidP="00A5635F">
                            <w:pPr>
                              <w:rPr>
                                <w:b/>
                              </w:rPr>
                            </w:pPr>
                            <w:r>
                              <w:rPr>
                                <w:b/>
                              </w:rPr>
                              <w:t>Q</w:t>
                            </w:r>
                            <w:r w:rsidRPr="00EF1934">
                              <w:rPr>
                                <w:b/>
                              </w:rPr>
                              <w:t>uorum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EF2BB" id="Zone de texte 34" o:spid="_x0000_s1032" type="#_x0000_t202" style="position:absolute;left:0;text-align:left;margin-left:-9.25pt;margin-top:18.7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8+8wEAANADAAAOAAAAZHJzL2Uyb0RvYy54bWysU1GP0zAMfkfiP0R5Z+3GOLhq3enYaQjp&#10;OJAOfkCapm1EGgcnWzt+PU7a2w14Q/QhsmPns7/P7uZm7A07KvQabMmXi5wzZSXU2rYl//Z1/+od&#10;Zz4IWwsDVpX8pDy/2b58sRlcoVbQgakVMgKxvhhcybsQXJFlXnaqF34BTlkKNoC9CORim9UoBkLv&#10;TbbK86tsAKwdglTe0+3dFOTbhN80SobPTeNVYKbk1FtIJ6azime23YiiReE6Lec2xD900QttqegZ&#10;6k4EwQ6o/4LqtUTw0ISFhD6DptFSJQ7EZpn/weaxE04lLiSOd2eZ/P+DlQ/HR/cFWRjfw0gDTCS8&#10;uwf53TMLu07YVt0iwtApUVPhZZQsG5wv5qdRal/4CFINn6CmIYtDgAQ0NthHVYgnI3QawOksuhoD&#10;k3R5vVyvc4pICr1er67JjhVE8fTYoQ8fFPQsGiVHmmkCF8d7H6bUp5RYy4PR9V4bkxxsq51BdhQ0&#10;/336ZvTf0oyNyRbiswkx3iSWkdhEMYzVyHRd8qsIEUlXUJ+INsK0VvQbkNEB/uRsoJUquf9xEKg4&#10;Mx8tSZeY0g4mZ/3m7YpY42WkuowIKwmq5IGzydyFaW8PDnXbUaVpWBZuSe5GJymeu5rbp7VJYs4r&#10;Hvfy0k9Zzz/i9hcAAAD//wMAUEsDBBQABgAIAAAAIQDNVDl23gAAAAkBAAAPAAAAZHJzL2Rvd25y&#10;ZXYueG1sTI/BToNAEIbvJr7DZky8mHahQmmRpVETjdfWPsDAToHIzhJ2W+jbuz3pcWa+/PP9xW42&#10;vbjQ6DrLCuJlBIK4trrjRsHx+2OxAeE8ssbeMim4koNdeX9XYK7txHu6HHwjQgi7HBW03g+5lK5u&#10;yaBb2oE43E52NOjDODZSjziFcNPLVRStpcGOw4cWB3pvqf45nI2C09f0lG6n6tMfs32yfsMuq+xV&#10;qceH+fUFhKfZ/8Fw0w/qUAanyp5ZO9ErWMSbNKAKnrMExA1YpWFRKdjGCciykP8blL8AAAD//wMA&#10;UEsBAi0AFAAGAAgAAAAhALaDOJL+AAAA4QEAABMAAAAAAAAAAAAAAAAAAAAAAFtDb250ZW50X1R5&#10;cGVzXS54bWxQSwECLQAUAAYACAAAACEAOP0h/9YAAACUAQAACwAAAAAAAAAAAAAAAAAvAQAAX3Jl&#10;bHMvLnJlbHNQSwECLQAUAAYACAAAACEAOyCPPvMBAADQAwAADgAAAAAAAAAAAAAAAAAuAgAAZHJz&#10;L2Uyb0RvYy54bWxQSwECLQAUAAYACAAAACEAzVQ5dt4AAAAJAQAADwAAAAAAAAAAAAAAAABNBAAA&#10;ZHJzL2Rvd25yZXYueG1sUEsFBgAAAAAEAAQA8wAAAFgFAAAAAA==&#10;" stroked="f">
                <v:textbox>
                  <w:txbxContent>
                    <w:p w14:paraId="54A581E2" w14:textId="77777777" w:rsidR="00F33696" w:rsidRPr="00EF1934" w:rsidRDefault="00F33696" w:rsidP="00A5635F">
                      <w:pPr>
                        <w:rPr>
                          <w:b/>
                        </w:rPr>
                      </w:pPr>
                      <w:r>
                        <w:rPr>
                          <w:b/>
                        </w:rPr>
                        <w:t>Q</w:t>
                      </w:r>
                      <w:r w:rsidRPr="00EF1934">
                        <w:rPr>
                          <w:b/>
                        </w:rPr>
                        <w:t>uorum</w:t>
                      </w:r>
                    </w:p>
                  </w:txbxContent>
                </v:textbox>
              </v:shape>
            </w:pict>
          </mc:Fallback>
        </mc:AlternateContent>
      </w:r>
      <w:r w:rsidR="00A5635F" w:rsidRPr="00B42903">
        <w:rPr>
          <w:rFonts w:ascii="Calibri" w:hAnsi="Calibri" w:cs="Calibri"/>
        </w:rPr>
        <w:t xml:space="preserve">L’an deux mil …., …..(Date) à …. H (heures), le </w:t>
      </w:r>
      <w:r w:rsidR="00A5635F" w:rsidRPr="00B42903">
        <w:rPr>
          <w:rFonts w:ascii="Calibri" w:hAnsi="Calibri" w:cs="Calibri"/>
          <w:color w:val="4F81BD"/>
        </w:rPr>
        <w:t xml:space="preserve">Conseil </w:t>
      </w:r>
      <w:r w:rsidR="00A5635F" w:rsidRPr="00B42903">
        <w:rPr>
          <w:rFonts w:ascii="Calibri" w:hAnsi="Calibri" w:cs="Calibri"/>
          <w:i/>
          <w:color w:val="4F81BD"/>
        </w:rPr>
        <w:t>communautaire</w:t>
      </w:r>
      <w:r w:rsidR="007A089D" w:rsidRPr="00B42903">
        <w:rPr>
          <w:rFonts w:ascii="Calibri" w:hAnsi="Calibri" w:cs="Calibri"/>
          <w:i/>
          <w:color w:val="4F81BD"/>
        </w:rPr>
        <w:t xml:space="preserve">/ </w:t>
      </w:r>
      <w:r w:rsidR="00E24188" w:rsidRPr="00B42903">
        <w:rPr>
          <w:rFonts w:ascii="Calibri" w:hAnsi="Calibri" w:cs="Calibri"/>
          <w:i/>
          <w:color w:val="4F81BD"/>
        </w:rPr>
        <w:t>départemental</w:t>
      </w:r>
      <w:r w:rsidR="00A5635F" w:rsidRPr="00B42903">
        <w:rPr>
          <w:rFonts w:ascii="Calibri" w:hAnsi="Calibri" w:cs="Calibri"/>
        </w:rPr>
        <w:t xml:space="preserve"> dûment convoqué le ………… s’est réuni sous la présidence de ………….., Président.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tblGrid>
      <w:tr w:rsidR="00A5635F" w:rsidRPr="00B42903" w14:paraId="03F5106A" w14:textId="77777777" w:rsidTr="00A5635F">
        <w:tc>
          <w:tcPr>
            <w:tcW w:w="921" w:type="dxa"/>
          </w:tcPr>
          <w:p w14:paraId="3766F5EB" w14:textId="77777777" w:rsidR="00A5635F" w:rsidRPr="00B42903" w:rsidRDefault="00A5635F" w:rsidP="00A5635F">
            <w:pPr>
              <w:jc w:val="center"/>
              <w:rPr>
                <w:rFonts w:ascii="Calibri" w:hAnsi="Calibri" w:cs="Calibri"/>
              </w:rPr>
            </w:pPr>
          </w:p>
        </w:tc>
      </w:tr>
    </w:tbl>
    <w:p w14:paraId="6B837664" w14:textId="77777777" w:rsidR="00A5635F" w:rsidRPr="00B42903" w:rsidRDefault="00A5635F" w:rsidP="00A5635F">
      <w:pPr>
        <w:ind w:left="708" w:firstLine="708"/>
        <w:rPr>
          <w:rFonts w:ascii="Calibri" w:hAnsi="Calibri" w:cs="Calibri"/>
        </w:rPr>
      </w:pPr>
      <w:r w:rsidRPr="00B42903">
        <w:rPr>
          <w:rFonts w:ascii="Calibri" w:hAnsi="Calibri" w:cs="Calibri"/>
          <w:b/>
          <w:u w:val="single"/>
        </w:rPr>
        <w:t>Etaient présents</w:t>
      </w:r>
      <w:r w:rsidRPr="00B42903">
        <w:rPr>
          <w:rFonts w:ascii="Calibri" w:hAnsi="Calibri" w:cs="Calibri"/>
        </w:rPr>
        <w:t> </w:t>
      </w:r>
    </w:p>
    <w:p w14:paraId="2D61C9E6"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1B8B41DE" w14:textId="77777777" w:rsidR="00A5635F" w:rsidRPr="00B42903" w:rsidRDefault="00A5635F" w:rsidP="00A5635F">
      <w:pPr>
        <w:ind w:left="1416"/>
        <w:rPr>
          <w:rFonts w:ascii="Calibri" w:hAnsi="Calibri" w:cs="Calibri"/>
        </w:rPr>
      </w:pPr>
      <w:r w:rsidRPr="00B42903">
        <w:rPr>
          <w:rFonts w:ascii="Calibri" w:hAnsi="Calibri" w:cs="Calibri"/>
        </w:rPr>
        <w:t xml:space="preserve">- </w:t>
      </w:r>
    </w:p>
    <w:p w14:paraId="486A95CC"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3C019D22" w14:textId="77777777" w:rsidR="00A5635F" w:rsidRPr="00B42903" w:rsidRDefault="00A5635F" w:rsidP="00A5635F">
      <w:pPr>
        <w:ind w:left="708" w:firstLine="708"/>
        <w:jc w:val="center"/>
        <w:rPr>
          <w:rFonts w:ascii="Calibri" w:hAnsi="Calibri" w:cs="Calibri"/>
        </w:rPr>
      </w:pPr>
    </w:p>
    <w:p w14:paraId="24F5FC04" w14:textId="77777777" w:rsidR="00A5635F" w:rsidRPr="00B42903" w:rsidRDefault="00A5635F" w:rsidP="00A5635F">
      <w:pPr>
        <w:ind w:left="708" w:firstLine="708"/>
        <w:rPr>
          <w:rFonts w:ascii="Calibri" w:hAnsi="Calibri" w:cs="Calibri"/>
          <w:b/>
          <w:u w:val="single"/>
        </w:rPr>
      </w:pPr>
      <w:r w:rsidRPr="00B42903">
        <w:rPr>
          <w:rFonts w:ascii="Calibri" w:hAnsi="Calibri" w:cs="Calibri"/>
          <w:b/>
          <w:u w:val="single"/>
        </w:rPr>
        <w:t>Pouvoirs :</w:t>
      </w:r>
    </w:p>
    <w:p w14:paraId="0BD1F70E"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10FF8026"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34E3DDCA"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24C059C3" w14:textId="77777777" w:rsidR="00A5635F" w:rsidRPr="00B42903" w:rsidRDefault="00A5635F" w:rsidP="00A5635F">
      <w:pPr>
        <w:ind w:left="708" w:firstLine="708"/>
        <w:rPr>
          <w:rFonts w:ascii="Calibri" w:hAnsi="Calibri" w:cs="Calibri"/>
        </w:rPr>
      </w:pPr>
    </w:p>
    <w:p w14:paraId="02405D58" w14:textId="77777777" w:rsidR="00A5635F" w:rsidRPr="00B42903" w:rsidRDefault="00A5635F" w:rsidP="00A5635F">
      <w:pPr>
        <w:ind w:left="708" w:firstLine="708"/>
        <w:rPr>
          <w:rFonts w:ascii="Calibri" w:hAnsi="Calibri" w:cs="Calibri"/>
        </w:rPr>
      </w:pPr>
      <w:r w:rsidRPr="00B42903">
        <w:rPr>
          <w:rFonts w:ascii="Calibri" w:hAnsi="Calibri" w:cs="Calibri"/>
          <w:b/>
          <w:u w:val="single"/>
        </w:rPr>
        <w:t>Absents excusés</w:t>
      </w:r>
      <w:r w:rsidRPr="00B42903">
        <w:rPr>
          <w:rFonts w:ascii="Calibri" w:hAnsi="Calibri" w:cs="Calibri"/>
        </w:rPr>
        <w:t> :</w:t>
      </w:r>
    </w:p>
    <w:p w14:paraId="7A49A1BA" w14:textId="77777777" w:rsidR="00A5635F" w:rsidRPr="00B42903" w:rsidRDefault="00A5635F" w:rsidP="00A5635F">
      <w:pPr>
        <w:ind w:left="1416"/>
        <w:rPr>
          <w:rFonts w:ascii="Calibri" w:hAnsi="Calibri" w:cs="Calibri"/>
        </w:rPr>
      </w:pPr>
      <w:r w:rsidRPr="00B42903">
        <w:rPr>
          <w:rFonts w:ascii="Calibri" w:hAnsi="Calibri" w:cs="Calibri"/>
        </w:rPr>
        <w:t xml:space="preserve">- </w:t>
      </w:r>
    </w:p>
    <w:p w14:paraId="75CE5594"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07B60D06"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6E1E5533" w14:textId="77777777" w:rsidR="00A5635F" w:rsidRPr="00B42903" w:rsidRDefault="00A5635F" w:rsidP="00A5635F">
      <w:pPr>
        <w:ind w:left="708" w:firstLine="708"/>
        <w:rPr>
          <w:rFonts w:ascii="Calibri" w:hAnsi="Calibri" w:cs="Calibri"/>
        </w:rPr>
      </w:pPr>
    </w:p>
    <w:p w14:paraId="1CB7844F" w14:textId="77777777" w:rsidR="00A5635F" w:rsidRPr="00B42903" w:rsidRDefault="00A5635F" w:rsidP="00A5635F">
      <w:pPr>
        <w:ind w:left="708" w:firstLine="708"/>
        <w:rPr>
          <w:rFonts w:ascii="Calibri" w:hAnsi="Calibri" w:cs="Calibri"/>
          <w:b/>
          <w:u w:val="single"/>
        </w:rPr>
      </w:pPr>
      <w:r w:rsidRPr="00B42903">
        <w:rPr>
          <w:rFonts w:ascii="Calibri" w:hAnsi="Calibri" w:cs="Calibri"/>
          <w:b/>
          <w:u w:val="single"/>
        </w:rPr>
        <w:t>Absents :</w:t>
      </w:r>
    </w:p>
    <w:p w14:paraId="475B8B10" w14:textId="77777777" w:rsidR="00A5635F" w:rsidRPr="00B42903" w:rsidRDefault="00A5635F" w:rsidP="004A1752">
      <w:pPr>
        <w:numPr>
          <w:ilvl w:val="0"/>
          <w:numId w:val="27"/>
        </w:numPr>
        <w:jc w:val="left"/>
        <w:rPr>
          <w:rFonts w:ascii="Calibri" w:hAnsi="Calibri" w:cs="Calibri"/>
        </w:rPr>
      </w:pPr>
      <w:r w:rsidRPr="00B42903">
        <w:rPr>
          <w:rFonts w:ascii="Calibri" w:hAnsi="Calibri" w:cs="Calibri"/>
        </w:rPr>
        <w:t xml:space="preserve"> </w:t>
      </w:r>
    </w:p>
    <w:p w14:paraId="1DF2BFC7" w14:textId="77777777" w:rsidR="00A5635F" w:rsidRPr="00B42903" w:rsidRDefault="00A5635F" w:rsidP="00A5635F">
      <w:pPr>
        <w:ind w:left="1416"/>
        <w:rPr>
          <w:rFonts w:ascii="Calibri" w:hAnsi="Calibri" w:cs="Calibri"/>
        </w:rPr>
      </w:pPr>
      <w:r w:rsidRPr="00B42903">
        <w:rPr>
          <w:rFonts w:ascii="Calibri" w:hAnsi="Calibri" w:cs="Calibri"/>
        </w:rPr>
        <w:t>-</w:t>
      </w:r>
    </w:p>
    <w:p w14:paraId="04B3FC67" w14:textId="77777777" w:rsidR="00A5635F" w:rsidRPr="00B42903" w:rsidRDefault="00A5635F" w:rsidP="00A5635F">
      <w:pPr>
        <w:ind w:left="708" w:firstLine="708"/>
        <w:rPr>
          <w:rFonts w:ascii="Calibri" w:hAnsi="Calibri" w:cs="Calibri"/>
        </w:rPr>
      </w:pPr>
    </w:p>
    <w:p w14:paraId="07E6BD5C" w14:textId="77777777" w:rsidR="00A5635F" w:rsidRPr="00B42903" w:rsidRDefault="00A5635F" w:rsidP="00A5635F">
      <w:pPr>
        <w:ind w:left="1416"/>
        <w:rPr>
          <w:rFonts w:ascii="Calibri" w:hAnsi="Calibri" w:cs="Calibri"/>
          <w:b/>
          <w:u w:val="single"/>
        </w:rPr>
      </w:pPr>
      <w:r w:rsidRPr="00B42903">
        <w:rPr>
          <w:rFonts w:ascii="Calibri" w:hAnsi="Calibri" w:cs="Calibri"/>
          <w:b/>
          <w:u w:val="single"/>
        </w:rPr>
        <w:t>Secrétaire de séance</w:t>
      </w:r>
    </w:p>
    <w:p w14:paraId="39FB1FE7"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7203C492" w14:textId="77777777" w:rsidR="00A5635F" w:rsidRPr="00B42903" w:rsidRDefault="00A5635F" w:rsidP="00A5635F">
      <w:pPr>
        <w:pStyle w:val="Titre2"/>
        <w:ind w:left="1416"/>
        <w:rPr>
          <w:rFonts w:ascii="Calibri" w:hAnsi="Calibri" w:cs="Calibri"/>
          <w:sz w:val="20"/>
          <w:u w:val="single"/>
        </w:rPr>
      </w:pPr>
      <w:bookmarkStart w:id="35" w:name="_Toc505239410"/>
      <w:r w:rsidRPr="00B42903">
        <w:rPr>
          <w:rFonts w:ascii="Calibri" w:hAnsi="Calibri" w:cs="Calibri"/>
          <w:sz w:val="20"/>
          <w:u w:val="single"/>
        </w:rPr>
        <w:t>Assistaient également</w:t>
      </w:r>
      <w:bookmarkEnd w:id="35"/>
    </w:p>
    <w:p w14:paraId="15990536" w14:textId="77777777" w:rsidR="00A5635F" w:rsidRPr="00B42903" w:rsidRDefault="00A5635F" w:rsidP="00A5635F">
      <w:pPr>
        <w:ind w:left="708" w:firstLine="708"/>
        <w:rPr>
          <w:rFonts w:ascii="Calibri" w:hAnsi="Calibri" w:cs="Calibri"/>
        </w:rPr>
      </w:pPr>
      <w:r w:rsidRPr="00B42903">
        <w:rPr>
          <w:rFonts w:ascii="Calibri" w:hAnsi="Calibri" w:cs="Calibri"/>
        </w:rPr>
        <w:t xml:space="preserve">- </w:t>
      </w:r>
    </w:p>
    <w:p w14:paraId="2A6998F3" w14:textId="77777777" w:rsidR="00A5635F" w:rsidRPr="00B42903" w:rsidRDefault="00A5635F" w:rsidP="00A5635F">
      <w:pPr>
        <w:rPr>
          <w:rFonts w:ascii="Calibri" w:hAnsi="Calibri" w:cs="Calibri"/>
          <w:b/>
          <w:sz w:val="24"/>
        </w:rPr>
      </w:pPr>
    </w:p>
    <w:p w14:paraId="301D5BD3" w14:textId="77777777" w:rsidR="00A5635F" w:rsidRPr="00B42903" w:rsidRDefault="00A5635F" w:rsidP="00A5635F">
      <w:pPr>
        <w:rPr>
          <w:rFonts w:ascii="Calibri" w:hAnsi="Calibri" w:cs="Calibri"/>
          <w:b/>
          <w:sz w:val="24"/>
        </w:rPr>
      </w:pPr>
    </w:p>
    <w:p w14:paraId="7158744F" w14:textId="77777777" w:rsidR="00A5635F" w:rsidRPr="00B42903" w:rsidRDefault="00A5635F" w:rsidP="00A5635F">
      <w:pPr>
        <w:rPr>
          <w:rFonts w:ascii="Calibri" w:hAnsi="Calibri" w:cs="Calibri"/>
          <w:b/>
          <w:sz w:val="24"/>
        </w:rPr>
      </w:pPr>
    </w:p>
    <w:p w14:paraId="6972DF8D" w14:textId="77777777" w:rsidR="00A5635F" w:rsidRPr="00B42903" w:rsidRDefault="00A5635F" w:rsidP="00A5635F">
      <w:pPr>
        <w:rPr>
          <w:rFonts w:ascii="Calibri" w:hAnsi="Calibri" w:cs="Calibri"/>
          <w:b/>
          <w:sz w:val="24"/>
        </w:rPr>
      </w:pPr>
    </w:p>
    <w:p w14:paraId="76F710F1" w14:textId="77777777" w:rsidR="00A5635F" w:rsidRPr="00B42903" w:rsidRDefault="00A5635F" w:rsidP="00A5635F">
      <w:pPr>
        <w:rPr>
          <w:rFonts w:ascii="Calibri" w:hAnsi="Calibri" w:cs="Calibri"/>
          <w:b/>
          <w:sz w:val="24"/>
        </w:rPr>
      </w:pPr>
    </w:p>
    <w:p w14:paraId="7F51DCE4" w14:textId="77777777" w:rsidR="00823678" w:rsidRPr="00B42903" w:rsidRDefault="00823678" w:rsidP="00A5635F">
      <w:pPr>
        <w:rPr>
          <w:rFonts w:ascii="Calibri" w:hAnsi="Calibri" w:cs="Calibri"/>
          <w:b/>
          <w:sz w:val="24"/>
        </w:rPr>
      </w:pPr>
    </w:p>
    <w:p w14:paraId="0294140A" w14:textId="77777777" w:rsidR="00A5635F" w:rsidRPr="00B42903" w:rsidRDefault="00A5635F" w:rsidP="00A5635F">
      <w:pPr>
        <w:rPr>
          <w:rFonts w:ascii="Calibri" w:hAnsi="Calibri" w:cs="Calibri"/>
          <w:b/>
          <w:sz w:val="24"/>
        </w:rPr>
      </w:pPr>
    </w:p>
    <w:p w14:paraId="05D164D4" w14:textId="77777777" w:rsidR="00A5635F" w:rsidRPr="00B42903" w:rsidRDefault="00A5635F" w:rsidP="00A5635F">
      <w:pPr>
        <w:rPr>
          <w:rFonts w:ascii="Calibri" w:hAnsi="Calibri" w:cs="Calibri"/>
          <w:b/>
          <w:sz w:val="24"/>
        </w:rPr>
      </w:pPr>
    </w:p>
    <w:p w14:paraId="4D15DE67" w14:textId="77777777" w:rsidR="007A089D" w:rsidRPr="00B42903" w:rsidRDefault="007A089D" w:rsidP="00A5635F">
      <w:pPr>
        <w:rPr>
          <w:rFonts w:ascii="Calibri" w:hAnsi="Calibri" w:cs="Calibri"/>
          <w:b/>
          <w:sz w:val="24"/>
        </w:rPr>
      </w:pPr>
    </w:p>
    <w:p w14:paraId="5B01E787" w14:textId="77777777" w:rsidR="00A5635F" w:rsidRPr="00B42903" w:rsidRDefault="00A5635F" w:rsidP="00A5635F">
      <w:pPr>
        <w:rPr>
          <w:rFonts w:ascii="Calibri" w:hAnsi="Calibri" w:cs="Calibri"/>
          <w:b/>
          <w:sz w:val="24"/>
        </w:rPr>
      </w:pPr>
      <w:r w:rsidRPr="00B42903">
        <w:rPr>
          <w:rFonts w:ascii="Calibri" w:hAnsi="Calibri" w:cs="Calibri"/>
          <w:b/>
          <w:sz w:val="24"/>
        </w:rPr>
        <w:t>Délibération n°……..</w:t>
      </w:r>
      <w:r w:rsidRPr="00B42903">
        <w:rPr>
          <w:rFonts w:ascii="Calibri" w:hAnsi="Calibri" w:cs="Calibri"/>
          <w:b/>
          <w:sz w:val="24"/>
        </w:rPr>
        <w:tab/>
      </w:r>
      <w:r w:rsidRPr="00B42903">
        <w:rPr>
          <w:rFonts w:ascii="Calibri" w:hAnsi="Calibri" w:cs="Calibri"/>
          <w:b/>
          <w:sz w:val="24"/>
        </w:rPr>
        <w:tab/>
      </w:r>
      <w:r w:rsidRPr="00B42903">
        <w:rPr>
          <w:rFonts w:ascii="Calibri" w:hAnsi="Calibri" w:cs="Calibri"/>
          <w:sz w:val="24"/>
        </w:rPr>
        <w:tab/>
      </w:r>
      <w:r w:rsidRPr="00B42903">
        <w:rPr>
          <w:rFonts w:ascii="Calibri" w:hAnsi="Calibri" w:cs="Calibri"/>
          <w:sz w:val="24"/>
        </w:rPr>
        <w:tab/>
      </w:r>
      <w:r w:rsidRPr="00B42903">
        <w:rPr>
          <w:rFonts w:ascii="Calibri" w:hAnsi="Calibri" w:cs="Calibri"/>
          <w:b/>
          <w:sz w:val="24"/>
        </w:rPr>
        <w:t>Conseil Communautaire</w:t>
      </w:r>
    </w:p>
    <w:p w14:paraId="731C19F4" w14:textId="77777777" w:rsidR="00A5635F" w:rsidRPr="00B42903" w:rsidRDefault="00A5635F" w:rsidP="00A5635F">
      <w:pPr>
        <w:rPr>
          <w:rFonts w:ascii="Calibri" w:hAnsi="Calibri" w:cs="Calibri"/>
          <w:b/>
          <w:sz w:val="24"/>
        </w:rPr>
      </w:pP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t>Séance du ………………..</w:t>
      </w:r>
    </w:p>
    <w:p w14:paraId="181CA5C5" w14:textId="77777777" w:rsidR="00A5635F" w:rsidRPr="00B42903" w:rsidRDefault="00A5635F" w:rsidP="00A5635F">
      <w:pPr>
        <w:rPr>
          <w:rFonts w:ascii="Calibri" w:hAnsi="Calibri" w:cs="Calibri"/>
          <w:sz w:val="16"/>
          <w:szCs w:val="16"/>
        </w:rPr>
      </w:pPr>
    </w:p>
    <w:p w14:paraId="1E10416C" w14:textId="7C88E464" w:rsidR="007A089D" w:rsidRPr="00B42903" w:rsidRDefault="00A5635F" w:rsidP="007A089D">
      <w:pPr>
        <w:pStyle w:val="Sansinterligne"/>
        <w:jc w:val="both"/>
        <w:rPr>
          <w:rFonts w:ascii="Calibri" w:hAnsi="Calibri" w:cs="Calibri"/>
          <w:b/>
        </w:rPr>
      </w:pPr>
      <w:r w:rsidRPr="00B42903">
        <w:rPr>
          <w:rFonts w:ascii="Calibri" w:hAnsi="Calibri" w:cs="Calibri"/>
          <w:b/>
          <w:u w:val="single"/>
        </w:rPr>
        <w:t>Obje</w:t>
      </w:r>
      <w:r w:rsidRPr="00B42903">
        <w:rPr>
          <w:rFonts w:ascii="Calibri" w:hAnsi="Calibri" w:cs="Calibri"/>
          <w:b/>
        </w:rPr>
        <w:t xml:space="preserve">t : Délégation au Président – contentieux - </w:t>
      </w:r>
      <w:r w:rsidRPr="00B42903">
        <w:rPr>
          <w:rFonts w:ascii="Calibri" w:eastAsia="Calibri" w:hAnsi="Calibri" w:cs="Calibri"/>
          <w:b/>
          <w:iCs/>
          <w:lang w:eastAsia="en-US"/>
        </w:rPr>
        <w:t>L. 5211-9 et L 5211-10 du Code général des collectivités territoriales</w:t>
      </w:r>
      <w:r w:rsidR="007A089D" w:rsidRPr="00B42903">
        <w:rPr>
          <w:rFonts w:ascii="Calibri" w:eastAsia="Calibri" w:hAnsi="Calibri" w:cs="Calibri"/>
          <w:b/>
          <w:iCs/>
          <w:lang w:eastAsia="en-US"/>
        </w:rPr>
        <w:t xml:space="preserve"> </w:t>
      </w:r>
      <w:r w:rsidR="007A089D" w:rsidRPr="00B42903">
        <w:rPr>
          <w:rFonts w:ascii="Calibri" w:hAnsi="Calibri" w:cs="Calibri"/>
          <w:b/>
        </w:rPr>
        <w:t>- contentieux</w:t>
      </w:r>
    </w:p>
    <w:p w14:paraId="70AA9151" w14:textId="77777777" w:rsidR="00A5635F" w:rsidRPr="00B42903" w:rsidRDefault="00A5635F" w:rsidP="00A5635F">
      <w:pPr>
        <w:pStyle w:val="Sansinterligne"/>
        <w:jc w:val="both"/>
        <w:rPr>
          <w:rFonts w:ascii="Calibri" w:hAnsi="Calibri" w:cs="Calibri"/>
        </w:rPr>
      </w:pPr>
    </w:p>
    <w:p w14:paraId="5A95BC65" w14:textId="77777777" w:rsidR="00A5635F" w:rsidRPr="00B42903" w:rsidRDefault="00A5635F" w:rsidP="00A5635F">
      <w:pPr>
        <w:pStyle w:val="Sansinterligne"/>
        <w:jc w:val="both"/>
        <w:rPr>
          <w:rFonts w:ascii="Calibri" w:eastAsia="Calibri" w:hAnsi="Calibri" w:cs="Calibri"/>
          <w:i/>
          <w:iCs/>
          <w:color w:val="66669A"/>
          <w:lang w:eastAsia="en-US"/>
        </w:rPr>
      </w:pPr>
      <w:r w:rsidRPr="00B42903">
        <w:rPr>
          <w:rFonts w:ascii="Calibri" w:hAnsi="Calibri" w:cs="Calibri"/>
        </w:rPr>
        <w:t>En application des dispositions des articles</w:t>
      </w:r>
      <w:r w:rsidRPr="00B42903">
        <w:rPr>
          <w:rFonts w:ascii="Calibri" w:eastAsia="Calibri" w:hAnsi="Calibri" w:cs="Calibri"/>
          <w:b/>
          <w:iCs/>
          <w:lang w:eastAsia="en-US"/>
        </w:rPr>
        <w:t xml:space="preserve"> </w:t>
      </w:r>
      <w:r w:rsidRPr="00B42903">
        <w:rPr>
          <w:rFonts w:ascii="Calibri" w:eastAsia="Calibri" w:hAnsi="Calibri" w:cs="Calibri"/>
          <w:iCs/>
          <w:lang w:eastAsia="en-US"/>
        </w:rPr>
        <w:t>L. 5211-9 et L 5211-10 du Code général des collectivités territoriales</w:t>
      </w:r>
      <w:r w:rsidRPr="00B42903">
        <w:rPr>
          <w:rFonts w:ascii="Calibri" w:hAnsi="Calibri" w:cs="Calibri"/>
        </w:rPr>
        <w:t>, nous vous proposons de déléguer au Président</w:t>
      </w:r>
      <w:r w:rsidRPr="00B42903">
        <w:rPr>
          <w:rFonts w:ascii="Calibri" w:eastAsia="Calibri" w:hAnsi="Calibri" w:cs="Calibri"/>
          <w:i/>
          <w:iCs/>
          <w:color w:val="66669A"/>
          <w:lang w:eastAsia="en-US"/>
        </w:rPr>
        <w:t xml:space="preserve"> </w:t>
      </w:r>
      <w:r w:rsidRPr="00B42903">
        <w:rPr>
          <w:rFonts w:ascii="Calibri" w:eastAsia="Calibri" w:hAnsi="Calibri" w:cs="Calibri"/>
          <w:color w:val="000000"/>
          <w:lang w:eastAsia="en-US"/>
        </w:rPr>
        <w:t xml:space="preserve">de la communauté de communes </w:t>
      </w:r>
      <w:r w:rsidRPr="00B42903">
        <w:rPr>
          <w:rFonts w:ascii="Calibri" w:eastAsia="Calibri" w:hAnsi="Calibri" w:cs="Calibri"/>
          <w:i/>
          <w:iCs/>
          <w:color w:val="66669A"/>
          <w:lang w:eastAsia="en-US"/>
        </w:rPr>
        <w:t>(d’agglomération) de X </w:t>
      </w:r>
      <w:r w:rsidRPr="00B42903">
        <w:rPr>
          <w:rFonts w:ascii="Calibri" w:eastAsia="Calibri" w:hAnsi="Calibri" w:cs="Calibri"/>
          <w:iCs/>
          <w:lang w:eastAsia="en-US"/>
        </w:rPr>
        <w:t>l</w:t>
      </w:r>
      <w:r w:rsidRPr="00B42903">
        <w:rPr>
          <w:rFonts w:ascii="Calibri" w:eastAsia="Calibri" w:hAnsi="Calibri" w:cs="Calibri"/>
          <w:color w:val="000000"/>
          <w:lang w:eastAsia="en-US"/>
        </w:rPr>
        <w:t xml:space="preserve">e pouvoir </w:t>
      </w:r>
      <w:r w:rsidRPr="00B42903">
        <w:rPr>
          <w:rFonts w:ascii="Calibri" w:eastAsia="Calibri" w:hAnsi="Calibri" w:cs="Calibri"/>
          <w:i/>
          <w:iCs/>
          <w:color w:val="66669A"/>
          <w:lang w:eastAsia="en-US"/>
        </w:rPr>
        <w:t>:</w:t>
      </w:r>
    </w:p>
    <w:p w14:paraId="3D696527" w14:textId="77777777" w:rsidR="00A5635F" w:rsidRPr="00B42903" w:rsidRDefault="00A5635F" w:rsidP="00A5635F">
      <w:pPr>
        <w:pStyle w:val="Sansinterligne"/>
        <w:jc w:val="both"/>
        <w:rPr>
          <w:rFonts w:ascii="Calibri" w:eastAsia="Calibri" w:hAnsi="Calibri" w:cs="Calibri"/>
          <w:i/>
          <w:iCs/>
          <w:color w:val="66669A"/>
          <w:lang w:eastAsia="en-US"/>
        </w:rPr>
      </w:pPr>
    </w:p>
    <w:p w14:paraId="0F5A69AE" w14:textId="77777777" w:rsidR="00A5635F" w:rsidRPr="00B42903" w:rsidRDefault="00A5635F" w:rsidP="00A5635F">
      <w:pPr>
        <w:autoSpaceDE w:val="0"/>
        <w:autoSpaceDN w:val="0"/>
        <w:adjustRightInd w:val="0"/>
        <w:jc w:val="left"/>
        <w:rPr>
          <w:rFonts w:ascii="Calibri" w:eastAsia="Calibri" w:hAnsi="Calibri" w:cs="Calibri"/>
          <w:i/>
          <w:iCs/>
          <w:sz w:val="20"/>
          <w:szCs w:val="20"/>
          <w:lang w:eastAsia="en-US"/>
        </w:rPr>
      </w:pPr>
      <w:r w:rsidRPr="00B42903">
        <w:rPr>
          <w:rFonts w:ascii="Calibri" w:eastAsia="Calibri" w:hAnsi="Calibri" w:cs="Calibri"/>
          <w:i/>
          <w:iCs/>
          <w:sz w:val="20"/>
          <w:szCs w:val="20"/>
          <w:lang w:eastAsia="en-US"/>
        </w:rPr>
        <w:t>Exemples :</w:t>
      </w:r>
    </w:p>
    <w:p w14:paraId="1A94E9E4" w14:textId="77777777" w:rsidR="00A5635F" w:rsidRPr="00B42903" w:rsidRDefault="00A5635F" w:rsidP="00A5635F">
      <w:pPr>
        <w:autoSpaceDE w:val="0"/>
        <w:autoSpaceDN w:val="0"/>
        <w:adjustRightInd w:val="0"/>
        <w:rPr>
          <w:rFonts w:ascii="Calibri" w:eastAsia="Calibri" w:hAnsi="Calibri" w:cs="Calibri"/>
          <w:i/>
          <w:iCs/>
          <w:color w:val="4F81BD"/>
          <w:sz w:val="20"/>
          <w:szCs w:val="20"/>
          <w:lang w:eastAsia="en-US"/>
        </w:rPr>
      </w:pPr>
      <w:r w:rsidRPr="00B42903">
        <w:rPr>
          <w:rFonts w:ascii="Calibri" w:eastAsia="Calibri" w:hAnsi="Calibri" w:cs="Calibri"/>
          <w:i/>
          <w:color w:val="4F81BD"/>
          <w:sz w:val="20"/>
          <w:szCs w:val="20"/>
          <w:lang w:eastAsia="en-US"/>
        </w:rPr>
        <w:t xml:space="preserve">1° d’assurer la préparation, la passation, l'exécution et le règlement des marchés d'un montant inférieur à </w:t>
      </w:r>
      <w:r w:rsidRPr="00B42903">
        <w:rPr>
          <w:rFonts w:ascii="Calibri" w:eastAsia="Calibri" w:hAnsi="Calibri" w:cs="Calibri"/>
          <w:i/>
          <w:iCs/>
          <w:color w:val="4F81BD"/>
          <w:sz w:val="20"/>
          <w:szCs w:val="20"/>
          <w:lang w:eastAsia="en-US"/>
        </w:rPr>
        <w:t xml:space="preserve">x euros [Attention au respect du seuil défini par décret pour les MAPA] </w:t>
      </w:r>
      <w:r w:rsidRPr="00B42903">
        <w:rPr>
          <w:rFonts w:ascii="Calibri" w:eastAsia="Calibri" w:hAnsi="Calibri" w:cs="Calibri"/>
          <w:i/>
          <w:color w:val="4F81BD"/>
          <w:sz w:val="20"/>
          <w:szCs w:val="20"/>
          <w:lang w:eastAsia="en-US"/>
        </w:rPr>
        <w:t>ainsi que toute décision concernant leurs avenants qui</w:t>
      </w:r>
      <w:r w:rsidRPr="00B42903">
        <w:rPr>
          <w:rFonts w:ascii="Calibri" w:eastAsia="Calibri" w:hAnsi="Calibri" w:cs="Calibri"/>
          <w:i/>
          <w:iCs/>
          <w:color w:val="4F81BD"/>
          <w:sz w:val="20"/>
          <w:szCs w:val="20"/>
          <w:lang w:eastAsia="en-US"/>
        </w:rPr>
        <w:t xml:space="preserve"> </w:t>
      </w:r>
      <w:r w:rsidRPr="00B42903">
        <w:rPr>
          <w:rFonts w:ascii="Calibri" w:eastAsia="Calibri" w:hAnsi="Calibri" w:cs="Calibri"/>
          <w:i/>
          <w:color w:val="4F81BD"/>
          <w:sz w:val="20"/>
          <w:szCs w:val="20"/>
          <w:lang w:eastAsia="en-US"/>
        </w:rPr>
        <w:t>n'entraînent pas une augmentation du montant du contrat initial supérieure à 5 %, lorsque les crédits sont inscrits au budget ;</w:t>
      </w:r>
    </w:p>
    <w:p w14:paraId="5DDD93B6" w14:textId="77777777" w:rsidR="00A5635F" w:rsidRPr="00B42903" w:rsidRDefault="00A5635F" w:rsidP="00A5635F">
      <w:pPr>
        <w:autoSpaceDE w:val="0"/>
        <w:autoSpaceDN w:val="0"/>
        <w:adjustRightInd w:val="0"/>
        <w:rPr>
          <w:rFonts w:ascii="Calibri" w:eastAsia="Calibri" w:hAnsi="Calibri" w:cs="Calibri"/>
          <w:i/>
          <w:color w:val="4F81BD"/>
          <w:sz w:val="20"/>
          <w:szCs w:val="20"/>
          <w:lang w:eastAsia="en-US"/>
        </w:rPr>
      </w:pPr>
      <w:r w:rsidRPr="00B42903">
        <w:rPr>
          <w:rFonts w:ascii="Calibri" w:eastAsia="Calibri" w:hAnsi="Calibri" w:cs="Calibri"/>
          <w:i/>
          <w:color w:val="4F81BD"/>
          <w:sz w:val="20"/>
          <w:szCs w:val="20"/>
          <w:lang w:eastAsia="en-US"/>
        </w:rPr>
        <w:t xml:space="preserve">2° De décider de la conclusion et de la révision du louage de choses pour une durée n'excédant pas </w:t>
      </w:r>
      <w:r w:rsidRPr="00B42903">
        <w:rPr>
          <w:rFonts w:ascii="Calibri" w:eastAsia="Calibri" w:hAnsi="Calibri" w:cs="Calibri"/>
          <w:i/>
          <w:iCs/>
          <w:color w:val="4F81BD"/>
          <w:sz w:val="20"/>
          <w:szCs w:val="20"/>
          <w:lang w:eastAsia="en-US"/>
        </w:rPr>
        <w:t>x ans [12 ans maxi]</w:t>
      </w:r>
      <w:r w:rsidRPr="00B42903">
        <w:rPr>
          <w:rFonts w:ascii="Calibri" w:eastAsia="Calibri" w:hAnsi="Calibri" w:cs="Calibri"/>
          <w:i/>
          <w:color w:val="4F81BD"/>
          <w:sz w:val="20"/>
          <w:szCs w:val="20"/>
          <w:lang w:eastAsia="en-US"/>
        </w:rPr>
        <w:t>;</w:t>
      </w:r>
    </w:p>
    <w:p w14:paraId="18789CB0" w14:textId="77777777" w:rsidR="00A5635F" w:rsidRPr="00B42903" w:rsidRDefault="00A5635F" w:rsidP="00A5635F">
      <w:pPr>
        <w:autoSpaceDE w:val="0"/>
        <w:autoSpaceDN w:val="0"/>
        <w:adjustRightInd w:val="0"/>
        <w:rPr>
          <w:rFonts w:ascii="Calibri" w:eastAsia="Calibri" w:hAnsi="Calibri" w:cs="Calibri"/>
          <w:i/>
          <w:color w:val="4F81BD"/>
          <w:sz w:val="20"/>
          <w:szCs w:val="20"/>
          <w:lang w:eastAsia="en-US"/>
        </w:rPr>
      </w:pPr>
      <w:r w:rsidRPr="00B42903">
        <w:rPr>
          <w:rFonts w:ascii="Calibri" w:eastAsia="Calibri" w:hAnsi="Calibri" w:cs="Calibri"/>
          <w:i/>
          <w:color w:val="4F81BD"/>
          <w:sz w:val="20"/>
          <w:szCs w:val="20"/>
          <w:lang w:eastAsia="en-US"/>
        </w:rPr>
        <w:t>3° De passer les contrats d'assurance ainsi que d'accepter les indemnités de sinistre y afférentes ;</w:t>
      </w:r>
    </w:p>
    <w:p w14:paraId="661FD12B" w14:textId="77777777" w:rsidR="00A5635F" w:rsidRPr="00B42903" w:rsidRDefault="00A5635F" w:rsidP="00A5635F">
      <w:pPr>
        <w:autoSpaceDE w:val="0"/>
        <w:autoSpaceDN w:val="0"/>
        <w:adjustRightInd w:val="0"/>
        <w:rPr>
          <w:rFonts w:ascii="Calibri" w:eastAsia="Calibri" w:hAnsi="Calibri" w:cs="Calibri"/>
          <w:i/>
          <w:color w:val="4F81BD"/>
          <w:sz w:val="20"/>
          <w:szCs w:val="20"/>
          <w:lang w:eastAsia="en-US"/>
        </w:rPr>
      </w:pPr>
      <w:r w:rsidRPr="00B42903">
        <w:rPr>
          <w:rFonts w:ascii="Calibri" w:eastAsia="Calibri" w:hAnsi="Calibri" w:cs="Calibri"/>
          <w:i/>
          <w:color w:val="4F81BD"/>
          <w:sz w:val="20"/>
          <w:szCs w:val="20"/>
          <w:lang w:eastAsia="en-US"/>
        </w:rPr>
        <w:t>4° De créer les régies comptables nécessaires au fonctionnement des services intercommunaux ;</w:t>
      </w:r>
    </w:p>
    <w:p w14:paraId="6DA85887" w14:textId="77777777" w:rsidR="00A5635F" w:rsidRPr="00B42903" w:rsidRDefault="00A5635F" w:rsidP="00A5635F">
      <w:pPr>
        <w:autoSpaceDE w:val="0"/>
        <w:autoSpaceDN w:val="0"/>
        <w:adjustRightInd w:val="0"/>
        <w:rPr>
          <w:rFonts w:ascii="Calibri" w:eastAsia="Calibri" w:hAnsi="Calibri" w:cs="Calibri"/>
          <w:i/>
          <w:color w:val="4F81BD"/>
          <w:sz w:val="20"/>
          <w:szCs w:val="20"/>
          <w:lang w:eastAsia="en-US"/>
        </w:rPr>
      </w:pPr>
      <w:r w:rsidRPr="00B42903">
        <w:rPr>
          <w:rFonts w:ascii="Calibri" w:eastAsia="Calibri" w:hAnsi="Calibri" w:cs="Calibri"/>
          <w:i/>
          <w:color w:val="4F81BD"/>
          <w:sz w:val="20"/>
          <w:szCs w:val="20"/>
          <w:lang w:eastAsia="en-US"/>
        </w:rPr>
        <w:t>5° De fixer les rémunérations et de régler les frais et honoraires des avocats, notaires, avoués, huissiers de justice et experts ;</w:t>
      </w:r>
    </w:p>
    <w:p w14:paraId="6E59212F" w14:textId="77777777" w:rsidR="00A5635F" w:rsidRPr="00B42903" w:rsidRDefault="00A5635F" w:rsidP="00A5635F">
      <w:pPr>
        <w:autoSpaceDE w:val="0"/>
        <w:autoSpaceDN w:val="0"/>
        <w:adjustRightInd w:val="0"/>
        <w:rPr>
          <w:rFonts w:ascii="Calibri" w:eastAsia="Calibri" w:hAnsi="Calibri" w:cs="Calibri"/>
          <w:i/>
          <w:color w:val="4F81BD"/>
          <w:sz w:val="20"/>
          <w:szCs w:val="20"/>
          <w:lang w:eastAsia="en-US"/>
        </w:rPr>
      </w:pPr>
      <w:r w:rsidRPr="00B42903">
        <w:rPr>
          <w:rFonts w:ascii="Calibri" w:eastAsia="Calibri" w:hAnsi="Calibri" w:cs="Calibri"/>
          <w:i/>
          <w:color w:val="4F81BD"/>
          <w:sz w:val="20"/>
          <w:szCs w:val="20"/>
          <w:lang w:eastAsia="en-US"/>
        </w:rPr>
        <w:t xml:space="preserve">6° De régler les conséquences dommageables des accidents dans lesquels sont impliqués des véhicules intercommunaux dans les limites suivantes </w:t>
      </w:r>
      <w:r w:rsidRPr="00B42903">
        <w:rPr>
          <w:rFonts w:ascii="Calibri" w:eastAsia="Calibri" w:hAnsi="Calibri" w:cs="Calibri"/>
          <w:i/>
          <w:iCs/>
          <w:color w:val="4F81BD"/>
          <w:sz w:val="20"/>
          <w:szCs w:val="20"/>
          <w:lang w:eastAsia="en-US"/>
        </w:rPr>
        <w:t>[</w:t>
      </w:r>
      <w:r w:rsidRPr="00B42903">
        <w:rPr>
          <w:rFonts w:ascii="Calibri" w:eastAsia="Calibri" w:hAnsi="Calibri" w:cs="Calibri"/>
          <w:b/>
          <w:bCs/>
          <w:i/>
          <w:iCs/>
          <w:color w:val="4F81BD"/>
          <w:sz w:val="20"/>
          <w:szCs w:val="20"/>
          <w:lang w:eastAsia="en-US"/>
        </w:rPr>
        <w:t>fixer ces limites</w:t>
      </w:r>
      <w:r w:rsidRPr="00B42903">
        <w:rPr>
          <w:rFonts w:ascii="Calibri" w:eastAsia="Calibri" w:hAnsi="Calibri" w:cs="Calibri"/>
          <w:i/>
          <w:iCs/>
          <w:color w:val="4F81BD"/>
          <w:sz w:val="20"/>
          <w:szCs w:val="20"/>
          <w:lang w:eastAsia="en-US"/>
        </w:rPr>
        <w:t xml:space="preserve">] </w:t>
      </w:r>
      <w:r w:rsidRPr="00B42903">
        <w:rPr>
          <w:rFonts w:ascii="Calibri" w:eastAsia="Calibri" w:hAnsi="Calibri" w:cs="Calibri"/>
          <w:i/>
          <w:color w:val="4F81BD"/>
          <w:sz w:val="20"/>
          <w:szCs w:val="20"/>
          <w:lang w:eastAsia="en-US"/>
        </w:rPr>
        <w:t>;</w:t>
      </w:r>
    </w:p>
    <w:p w14:paraId="6C5B08E0" w14:textId="77777777" w:rsidR="00A5635F" w:rsidRPr="00B42903" w:rsidRDefault="00A5635F" w:rsidP="00A5635F">
      <w:pPr>
        <w:pStyle w:val="Sansinterligne"/>
        <w:jc w:val="both"/>
        <w:rPr>
          <w:rFonts w:ascii="Calibri" w:eastAsia="Calibri" w:hAnsi="Calibri" w:cs="Calibri"/>
          <w:i/>
          <w:iCs/>
          <w:color w:val="4F81BD"/>
          <w:lang w:eastAsia="en-US"/>
        </w:rPr>
      </w:pPr>
      <w:r w:rsidRPr="00B42903">
        <w:rPr>
          <w:rFonts w:ascii="Calibri" w:eastAsia="Calibri" w:hAnsi="Calibri" w:cs="Calibri"/>
          <w:i/>
          <w:color w:val="4F81BD"/>
          <w:lang w:eastAsia="en-US"/>
        </w:rPr>
        <w:t xml:space="preserve">7° De réaliser les lignes de trésorerie sur la base d'un montant maximum de </w:t>
      </w:r>
      <w:r w:rsidRPr="00B42903">
        <w:rPr>
          <w:rFonts w:ascii="Calibri" w:eastAsia="Calibri" w:hAnsi="Calibri" w:cs="Calibri"/>
          <w:i/>
          <w:iCs/>
          <w:color w:val="4F81BD"/>
          <w:lang w:eastAsia="en-US"/>
        </w:rPr>
        <w:t>x euros [</w:t>
      </w:r>
      <w:r w:rsidRPr="00B42903">
        <w:rPr>
          <w:rFonts w:ascii="Calibri" w:eastAsia="Calibri" w:hAnsi="Calibri" w:cs="Calibri"/>
          <w:b/>
          <w:bCs/>
          <w:i/>
          <w:iCs/>
          <w:color w:val="4F81BD"/>
          <w:lang w:eastAsia="en-US"/>
        </w:rPr>
        <w:t>fixer le plafond</w:t>
      </w:r>
      <w:r w:rsidRPr="00B42903">
        <w:rPr>
          <w:rFonts w:ascii="Calibri" w:eastAsia="Calibri" w:hAnsi="Calibri" w:cs="Calibri"/>
          <w:i/>
          <w:iCs/>
          <w:color w:val="4F81BD"/>
          <w:lang w:eastAsia="en-US"/>
        </w:rPr>
        <w:t>] ;-</w:t>
      </w:r>
    </w:p>
    <w:p w14:paraId="7B705C80" w14:textId="77777777" w:rsidR="00A5635F" w:rsidRPr="00B42903" w:rsidRDefault="00A5635F" w:rsidP="00A5635F">
      <w:pPr>
        <w:pStyle w:val="Sansinterligne"/>
        <w:jc w:val="both"/>
        <w:rPr>
          <w:rFonts w:ascii="Calibri" w:eastAsia="Calibri" w:hAnsi="Calibri" w:cs="Calibri"/>
          <w:i/>
          <w:iCs/>
          <w:color w:val="4F81BD"/>
          <w:lang w:eastAsia="en-US"/>
        </w:rPr>
      </w:pPr>
      <w:r w:rsidRPr="00B42903">
        <w:rPr>
          <w:rFonts w:ascii="Calibri" w:eastAsia="Calibri" w:hAnsi="Calibri" w:cs="Calibri"/>
          <w:i/>
          <w:iCs/>
          <w:color w:val="4F81BD"/>
          <w:lang w:eastAsia="en-US"/>
        </w:rPr>
        <w:t>-</w:t>
      </w:r>
    </w:p>
    <w:p w14:paraId="2099A6B1" w14:textId="77777777" w:rsidR="00A5635F" w:rsidRPr="00B42903" w:rsidRDefault="00A5635F" w:rsidP="00A5635F">
      <w:pPr>
        <w:pStyle w:val="Sansinterligne"/>
        <w:jc w:val="both"/>
        <w:rPr>
          <w:rFonts w:ascii="Calibri" w:hAnsi="Calibri" w:cs="Calibri"/>
        </w:rPr>
      </w:pPr>
      <w:r w:rsidRPr="00B42903">
        <w:rPr>
          <w:rFonts w:ascii="Calibri" w:eastAsia="Calibri" w:hAnsi="Calibri" w:cs="Calibri"/>
          <w:i/>
          <w:iCs/>
          <w:color w:val="66669A"/>
          <w:lang w:eastAsia="en-US"/>
        </w:rPr>
        <w:t xml:space="preserve">8°- </w:t>
      </w:r>
      <w:r w:rsidRPr="00B42903">
        <w:rPr>
          <w:rFonts w:ascii="Calibri" w:hAnsi="Calibri" w:cs="Calibri"/>
        </w:rPr>
        <w:t>d’intenter au nom de la communauté les actions en justice ou de défendre la communauté dans les actions intentées contre elle dans les cas suivants :</w:t>
      </w:r>
    </w:p>
    <w:p w14:paraId="419CA872"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En première instance, en appel ou en cassation</w:t>
      </w:r>
    </w:p>
    <w:p w14:paraId="31F6F694"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En défense ou en demande</w:t>
      </w:r>
    </w:p>
    <w:p w14:paraId="6A5E6B72"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Par voie d’action ou par voie d’exception,</w:t>
      </w:r>
    </w:p>
    <w:p w14:paraId="434CF2E5"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En procédure au fond, en procédure d’urgence ou en référé</w:t>
      </w:r>
    </w:p>
    <w:p w14:paraId="7A0F060B"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Devant les juridictions administratives, judiciaires, répressives, devant le tribunal des conflits</w:t>
      </w:r>
    </w:p>
    <w:p w14:paraId="2D67BF72"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 xml:space="preserve">Pour tous type de contentieux, y compris électoral (dont celui rattaché aux élections professionnelles liées à la mise en place des Commissions Administratives Paritaires et </w:t>
      </w:r>
      <w:r w:rsidR="00F4497A" w:rsidRPr="00B42903">
        <w:rPr>
          <w:rFonts w:ascii="Calibri" w:hAnsi="Calibri" w:cs="Calibri"/>
        </w:rPr>
        <w:t xml:space="preserve">du </w:t>
      </w:r>
      <w:r w:rsidRPr="00B42903">
        <w:rPr>
          <w:rFonts w:ascii="Calibri" w:hAnsi="Calibri" w:cs="Calibri"/>
        </w:rPr>
        <w:t>Comité</w:t>
      </w:r>
      <w:r w:rsidR="00F4497A" w:rsidRPr="00B42903">
        <w:rPr>
          <w:rFonts w:ascii="Calibri" w:hAnsi="Calibri" w:cs="Calibri"/>
        </w:rPr>
        <w:t xml:space="preserve"> Social Territorial</w:t>
      </w:r>
      <w:r w:rsidRPr="00B42903">
        <w:rPr>
          <w:rFonts w:ascii="Calibri" w:hAnsi="Calibri" w:cs="Calibri"/>
        </w:rPr>
        <w:t>, ainsi que</w:t>
      </w:r>
      <w:r w:rsidR="00585DAC" w:rsidRPr="00B42903">
        <w:rPr>
          <w:rFonts w:ascii="Calibri" w:hAnsi="Calibri" w:cs="Calibri"/>
        </w:rPr>
        <w:t xml:space="preserve"> de la</w:t>
      </w:r>
      <w:r w:rsidRPr="00B42903">
        <w:rPr>
          <w:rFonts w:ascii="Calibri" w:hAnsi="Calibri" w:cs="Calibri"/>
        </w:rPr>
        <w:t xml:space="preserve"> Commission Consultative Paritaire pour les </w:t>
      </w:r>
      <w:r w:rsidR="00585DAC" w:rsidRPr="00B42903">
        <w:rPr>
          <w:rFonts w:ascii="Calibri" w:hAnsi="Calibri" w:cs="Calibri"/>
        </w:rPr>
        <w:t>agents contractuels de droit public</w:t>
      </w:r>
      <w:r w:rsidRPr="00B42903">
        <w:rPr>
          <w:rFonts w:ascii="Calibri" w:hAnsi="Calibri" w:cs="Calibri"/>
        </w:rPr>
        <w:t>.</w:t>
      </w:r>
    </w:p>
    <w:p w14:paraId="00283E2D" w14:textId="77777777" w:rsidR="00A5635F" w:rsidRPr="00B42903" w:rsidRDefault="00A5635F" w:rsidP="004A1752">
      <w:pPr>
        <w:pStyle w:val="Sansinterligne"/>
        <w:numPr>
          <w:ilvl w:val="2"/>
          <w:numId w:val="24"/>
        </w:numPr>
        <w:ind w:left="2340" w:hanging="360"/>
        <w:jc w:val="both"/>
        <w:rPr>
          <w:rFonts w:ascii="Calibri" w:hAnsi="Calibri" w:cs="Calibri"/>
        </w:rPr>
      </w:pPr>
      <w:r w:rsidRPr="00B42903">
        <w:rPr>
          <w:rFonts w:ascii="Calibri" w:hAnsi="Calibri" w:cs="Calibri"/>
        </w:rPr>
        <w:t>Y compris les dépôts de plainte avec ou sans constitution de partie civile</w:t>
      </w:r>
    </w:p>
    <w:p w14:paraId="22E5FBF2" w14:textId="77777777" w:rsidR="00A5635F" w:rsidRPr="00B42903" w:rsidRDefault="00A5635F" w:rsidP="00A5635F">
      <w:pPr>
        <w:autoSpaceDE w:val="0"/>
        <w:autoSpaceDN w:val="0"/>
        <w:adjustRightInd w:val="0"/>
        <w:jc w:val="left"/>
        <w:rPr>
          <w:rFonts w:ascii="Calibri" w:eastAsia="Calibri" w:hAnsi="Calibri" w:cs="Calibri"/>
          <w:color w:val="000000"/>
          <w:sz w:val="2"/>
          <w:szCs w:val="2"/>
          <w:lang w:eastAsia="en-US"/>
        </w:rPr>
      </w:pPr>
    </w:p>
    <w:p w14:paraId="6BFF4436" w14:textId="77777777" w:rsidR="00A5635F" w:rsidRPr="00B42903" w:rsidRDefault="00A5635F" w:rsidP="00A5635F">
      <w:pPr>
        <w:pStyle w:val="Sansinterligne"/>
        <w:jc w:val="both"/>
        <w:rPr>
          <w:rFonts w:ascii="Calibri" w:eastAsia="Calibri" w:hAnsi="Calibri" w:cs="Calibri"/>
          <w:color w:val="000000"/>
          <w:lang w:eastAsia="en-US"/>
        </w:rPr>
      </w:pPr>
      <w:r w:rsidRPr="00B42903">
        <w:rPr>
          <w:rFonts w:ascii="Calibri" w:hAnsi="Calibri" w:cs="Calibri"/>
        </w:rPr>
        <w:t>Le Président devra rendre compte des décisions prises sur la base de cette délégation à chaque réunion du conseil communautaire</w:t>
      </w:r>
      <w:r w:rsidRPr="00B42903">
        <w:rPr>
          <w:rFonts w:ascii="Calibri" w:eastAsia="Calibri" w:hAnsi="Calibri" w:cs="Calibri"/>
          <w:color w:val="000000"/>
          <w:lang w:eastAsia="en-US"/>
        </w:rPr>
        <w:t xml:space="preserve"> conformément à l’article L. 5211-10 susvisé.</w:t>
      </w:r>
    </w:p>
    <w:p w14:paraId="3AE8B6EA" w14:textId="77777777" w:rsidR="00A5635F" w:rsidRPr="00B42903" w:rsidRDefault="00A5635F" w:rsidP="00A5635F">
      <w:pPr>
        <w:autoSpaceDE w:val="0"/>
        <w:autoSpaceDN w:val="0"/>
        <w:adjustRightInd w:val="0"/>
        <w:rPr>
          <w:rFonts w:ascii="Calibri" w:eastAsia="Calibri" w:hAnsi="Calibri" w:cs="Calibri"/>
          <w:color w:val="000000"/>
          <w:sz w:val="20"/>
          <w:szCs w:val="20"/>
          <w:lang w:eastAsia="en-US"/>
        </w:rPr>
      </w:pPr>
      <w:r w:rsidRPr="00B42903">
        <w:rPr>
          <w:rFonts w:ascii="Calibri" w:eastAsia="Calibri" w:hAnsi="Calibri" w:cs="Calibri"/>
          <w:color w:val="000000"/>
          <w:sz w:val="20"/>
          <w:szCs w:val="20"/>
          <w:lang w:eastAsia="en-US"/>
        </w:rPr>
        <w:t xml:space="preserve">Les décisions prises par </w:t>
      </w:r>
      <w:r w:rsidRPr="00B42903">
        <w:rPr>
          <w:rFonts w:ascii="Calibri" w:eastAsia="Calibri" w:hAnsi="Calibri" w:cs="Calibri"/>
          <w:i/>
          <w:iCs/>
          <w:color w:val="66669A"/>
          <w:sz w:val="20"/>
          <w:szCs w:val="20"/>
          <w:lang w:eastAsia="en-US"/>
        </w:rPr>
        <w:t xml:space="preserve">Madame/Monsieur </w:t>
      </w:r>
      <w:r w:rsidRPr="00B42903">
        <w:rPr>
          <w:rFonts w:ascii="Calibri" w:eastAsia="Calibri" w:hAnsi="Calibri" w:cs="Calibri"/>
          <w:color w:val="000000"/>
          <w:sz w:val="20"/>
          <w:szCs w:val="20"/>
          <w:lang w:eastAsia="en-US"/>
        </w:rPr>
        <w:t xml:space="preserve">le </w:t>
      </w:r>
      <w:r w:rsidRPr="00B42903">
        <w:rPr>
          <w:rFonts w:ascii="Calibri" w:eastAsia="Calibri" w:hAnsi="Calibri" w:cs="Calibri"/>
          <w:i/>
          <w:iCs/>
          <w:color w:val="66669A"/>
          <w:sz w:val="20"/>
          <w:szCs w:val="20"/>
          <w:lang w:eastAsia="en-US"/>
        </w:rPr>
        <w:t xml:space="preserve">(la) </w:t>
      </w:r>
      <w:r w:rsidRPr="00B42903">
        <w:rPr>
          <w:rFonts w:ascii="Calibri" w:eastAsia="Calibri" w:hAnsi="Calibri" w:cs="Calibri"/>
          <w:color w:val="000000"/>
          <w:sz w:val="20"/>
          <w:szCs w:val="20"/>
          <w:lang w:eastAsia="en-US"/>
        </w:rPr>
        <w:t>Président</w:t>
      </w:r>
      <w:r w:rsidRPr="00B42903">
        <w:rPr>
          <w:rFonts w:ascii="Calibri" w:eastAsia="Calibri" w:hAnsi="Calibri" w:cs="Calibri"/>
          <w:i/>
          <w:iCs/>
          <w:color w:val="66669A"/>
          <w:sz w:val="20"/>
          <w:szCs w:val="20"/>
          <w:lang w:eastAsia="en-US"/>
        </w:rPr>
        <w:t xml:space="preserve">(e) </w:t>
      </w:r>
      <w:r w:rsidRPr="00B42903">
        <w:rPr>
          <w:rFonts w:ascii="Calibri" w:eastAsia="Calibri" w:hAnsi="Calibri" w:cs="Calibri"/>
          <w:color w:val="000000"/>
          <w:sz w:val="20"/>
          <w:szCs w:val="20"/>
          <w:lang w:eastAsia="en-US"/>
        </w:rPr>
        <w:t>dans le cadre des pouvoirs qui lui sont ainsi délégués feront l’objet de toutes les mesures de publicité, notification et transmission légales et règlementaires.</w:t>
      </w:r>
    </w:p>
    <w:p w14:paraId="0CBE0D0C" w14:textId="77777777" w:rsidR="00A5635F" w:rsidRPr="00B42903" w:rsidRDefault="00A5635F" w:rsidP="00A5635F">
      <w:pPr>
        <w:autoSpaceDE w:val="0"/>
        <w:autoSpaceDN w:val="0"/>
        <w:adjustRightInd w:val="0"/>
        <w:jc w:val="left"/>
        <w:rPr>
          <w:rFonts w:ascii="Calibri" w:eastAsia="Calibri" w:hAnsi="Calibri" w:cs="Calibri"/>
          <w:i/>
          <w:iCs/>
          <w:color w:val="000000"/>
          <w:sz w:val="20"/>
          <w:szCs w:val="20"/>
          <w:lang w:eastAsia="en-US"/>
        </w:rPr>
      </w:pPr>
    </w:p>
    <w:p w14:paraId="72073742" w14:textId="77777777" w:rsidR="00A5635F" w:rsidRPr="00B42903" w:rsidRDefault="00A5635F" w:rsidP="00A5635F">
      <w:pPr>
        <w:rPr>
          <w:rFonts w:ascii="Calibri" w:hAnsi="Calibri" w:cs="Calibri"/>
          <w:sz w:val="20"/>
          <w:szCs w:val="20"/>
        </w:rPr>
      </w:pPr>
      <w:r w:rsidRPr="00B42903">
        <w:rPr>
          <w:rFonts w:ascii="Calibri" w:hAnsi="Calibri" w:cs="Calibri"/>
          <w:b/>
          <w:sz w:val="20"/>
          <w:szCs w:val="20"/>
        </w:rPr>
        <w:t>Le Conseil, après en avoir délibéré,</w:t>
      </w:r>
      <w:r w:rsidRPr="00B42903">
        <w:rPr>
          <w:rFonts w:ascii="Calibri" w:hAnsi="Calibri" w:cs="Calibri"/>
          <w:sz w:val="20"/>
          <w:szCs w:val="20"/>
        </w:rPr>
        <w:t xml:space="preserve"> </w:t>
      </w:r>
    </w:p>
    <w:p w14:paraId="19DFDE22" w14:textId="77777777" w:rsidR="00A5635F" w:rsidRPr="00B42903" w:rsidRDefault="00A5635F" w:rsidP="00A5635F">
      <w:pPr>
        <w:rPr>
          <w:rFonts w:ascii="Calibri" w:hAnsi="Calibri" w:cs="Calibri"/>
          <w:b/>
          <w:sz w:val="20"/>
          <w:szCs w:val="20"/>
        </w:rPr>
      </w:pPr>
      <w:r w:rsidRPr="00B42903">
        <w:rPr>
          <w:rFonts w:ascii="Calibri" w:hAnsi="Calibri" w:cs="Calibri"/>
          <w:b/>
          <w:sz w:val="20"/>
          <w:szCs w:val="20"/>
        </w:rPr>
        <w:t xml:space="preserve">À l’unanimité / à la majorité (…. voix pour, …. voix contre, …. abstentions), </w:t>
      </w:r>
    </w:p>
    <w:p w14:paraId="3C597B45" w14:textId="77777777" w:rsidR="00A5635F" w:rsidRPr="00B42903" w:rsidRDefault="00A5635F" w:rsidP="00A5635F">
      <w:pPr>
        <w:tabs>
          <w:tab w:val="left" w:pos="0"/>
        </w:tabs>
        <w:rPr>
          <w:rFonts w:ascii="Calibri" w:hAnsi="Calibri" w:cs="Calibri"/>
          <w:b/>
          <w:sz w:val="20"/>
          <w:szCs w:val="20"/>
        </w:rPr>
      </w:pPr>
    </w:p>
    <w:p w14:paraId="4FDAD364" w14:textId="77777777" w:rsidR="00A5635F" w:rsidRPr="00B42903" w:rsidRDefault="00A5635F" w:rsidP="004A1752">
      <w:pPr>
        <w:pStyle w:val="Paragraphedeliste"/>
        <w:numPr>
          <w:ilvl w:val="0"/>
          <w:numId w:val="28"/>
        </w:numPr>
        <w:tabs>
          <w:tab w:val="left" w:pos="0"/>
        </w:tabs>
        <w:rPr>
          <w:rFonts w:cs="Calibri"/>
          <w:b/>
          <w:sz w:val="20"/>
          <w:szCs w:val="20"/>
        </w:rPr>
      </w:pPr>
      <w:r w:rsidRPr="00B42903">
        <w:rPr>
          <w:rFonts w:cs="Calibri"/>
          <w:b/>
          <w:sz w:val="20"/>
          <w:szCs w:val="20"/>
        </w:rPr>
        <w:t xml:space="preserve">DECIDE de donner à M. le </w:t>
      </w:r>
      <w:r w:rsidR="0081607E" w:rsidRPr="00B42903">
        <w:rPr>
          <w:rFonts w:cs="Calibri"/>
          <w:b/>
          <w:sz w:val="20"/>
          <w:szCs w:val="20"/>
        </w:rPr>
        <w:t>Président</w:t>
      </w:r>
      <w:r w:rsidRPr="00B42903">
        <w:rPr>
          <w:rFonts w:cs="Calibri"/>
          <w:b/>
          <w:sz w:val="20"/>
          <w:szCs w:val="20"/>
        </w:rPr>
        <w:t>, pour la durée de son mandat, la délégation telle qu’elle est définie ci-dessus.</w:t>
      </w:r>
    </w:p>
    <w:p w14:paraId="18EC8E8E" w14:textId="77777777" w:rsidR="00A5635F" w:rsidRPr="00B42903" w:rsidRDefault="00A5635F" w:rsidP="004A1752">
      <w:pPr>
        <w:pStyle w:val="Paragraphedeliste"/>
        <w:numPr>
          <w:ilvl w:val="0"/>
          <w:numId w:val="28"/>
        </w:numPr>
        <w:tabs>
          <w:tab w:val="left" w:pos="0"/>
        </w:tabs>
        <w:rPr>
          <w:rFonts w:cs="Calibri"/>
          <w:b/>
          <w:sz w:val="20"/>
          <w:szCs w:val="20"/>
        </w:rPr>
      </w:pPr>
      <w:r w:rsidRPr="00B42903">
        <w:rPr>
          <w:rFonts w:cs="Calibri"/>
          <w:i/>
          <w:iCs/>
          <w:color w:val="66669A"/>
          <w:sz w:val="20"/>
          <w:szCs w:val="20"/>
        </w:rPr>
        <w:t xml:space="preserve">*Choisir après débat l’une des mentions </w:t>
      </w:r>
      <w:r w:rsidR="00585DAC" w:rsidRPr="00B42903">
        <w:rPr>
          <w:rFonts w:cs="Calibri"/>
          <w:i/>
          <w:iCs/>
          <w:color w:val="66669A"/>
          <w:sz w:val="20"/>
          <w:szCs w:val="20"/>
        </w:rPr>
        <w:t>suivantes :</w:t>
      </w:r>
    </w:p>
    <w:p w14:paraId="46258E4A" w14:textId="77777777" w:rsidR="00A5635F" w:rsidRPr="00B42903" w:rsidRDefault="00A5635F" w:rsidP="00A5635F">
      <w:pPr>
        <w:autoSpaceDE w:val="0"/>
        <w:autoSpaceDN w:val="0"/>
        <w:adjustRightInd w:val="0"/>
        <w:jc w:val="left"/>
        <w:rPr>
          <w:rFonts w:ascii="Calibri" w:eastAsia="Calibri" w:hAnsi="Calibri" w:cs="Calibri"/>
          <w:b/>
          <w:color w:val="000000"/>
          <w:sz w:val="20"/>
          <w:szCs w:val="20"/>
          <w:lang w:eastAsia="en-US"/>
        </w:rPr>
      </w:pPr>
      <w:r w:rsidRPr="00B42903">
        <w:rPr>
          <w:rFonts w:ascii="Calibri" w:eastAsia="Calibri" w:hAnsi="Calibri" w:cs="Calibri"/>
          <w:b/>
          <w:i/>
          <w:iCs/>
          <w:color w:val="66669A"/>
          <w:sz w:val="20"/>
          <w:szCs w:val="20"/>
          <w:lang w:eastAsia="en-US"/>
        </w:rPr>
        <w:t xml:space="preserve">2) </w:t>
      </w:r>
      <w:r w:rsidRPr="00B42903">
        <w:rPr>
          <w:rFonts w:ascii="Calibri" w:eastAsia="Calibri" w:hAnsi="Calibri" w:cs="Calibri"/>
          <w:b/>
          <w:color w:val="000000"/>
          <w:sz w:val="20"/>
          <w:szCs w:val="20"/>
          <w:lang w:eastAsia="en-US"/>
        </w:rPr>
        <w:t>Décide que, conformément à l’article L. 5211-9 susvisé, ces attributions déléguées au président pourront faire l’objet de sa part d’une subdélégation aux vice-présidents ;</w:t>
      </w:r>
    </w:p>
    <w:p w14:paraId="29D08945" w14:textId="77777777" w:rsidR="00A5635F" w:rsidRPr="00B42903" w:rsidRDefault="00A5635F" w:rsidP="00A5635F">
      <w:pPr>
        <w:autoSpaceDE w:val="0"/>
        <w:autoSpaceDN w:val="0"/>
        <w:adjustRightInd w:val="0"/>
        <w:jc w:val="left"/>
        <w:rPr>
          <w:rFonts w:ascii="Calibri" w:eastAsia="Calibri" w:hAnsi="Calibri" w:cs="Calibri"/>
          <w:b/>
          <w:i/>
          <w:iCs/>
          <w:color w:val="66669A"/>
          <w:sz w:val="20"/>
          <w:szCs w:val="20"/>
          <w:lang w:eastAsia="en-US"/>
        </w:rPr>
      </w:pPr>
      <w:r w:rsidRPr="00B42903">
        <w:rPr>
          <w:rFonts w:ascii="Calibri" w:eastAsia="Calibri" w:hAnsi="Calibri" w:cs="Calibri"/>
          <w:b/>
          <w:i/>
          <w:iCs/>
          <w:color w:val="66669A"/>
          <w:sz w:val="20"/>
          <w:szCs w:val="20"/>
          <w:lang w:eastAsia="en-US"/>
        </w:rPr>
        <w:t>Ou</w:t>
      </w:r>
    </w:p>
    <w:p w14:paraId="402EF47B" w14:textId="77777777" w:rsidR="00A5635F" w:rsidRPr="00B42903" w:rsidRDefault="00A5635F" w:rsidP="00A5635F">
      <w:pPr>
        <w:autoSpaceDE w:val="0"/>
        <w:autoSpaceDN w:val="0"/>
        <w:adjustRightInd w:val="0"/>
        <w:jc w:val="left"/>
        <w:rPr>
          <w:rFonts w:ascii="Calibri" w:eastAsia="Calibri" w:hAnsi="Calibri" w:cs="Calibri"/>
          <w:b/>
          <w:color w:val="000000"/>
          <w:sz w:val="20"/>
          <w:szCs w:val="20"/>
          <w:lang w:eastAsia="en-US"/>
        </w:rPr>
      </w:pPr>
      <w:r w:rsidRPr="00B42903">
        <w:rPr>
          <w:rFonts w:ascii="Calibri" w:eastAsia="Calibri" w:hAnsi="Calibri" w:cs="Calibri"/>
          <w:b/>
          <w:i/>
          <w:iCs/>
          <w:color w:val="66669A"/>
          <w:sz w:val="20"/>
          <w:szCs w:val="20"/>
          <w:lang w:eastAsia="en-US"/>
        </w:rPr>
        <w:t xml:space="preserve">2) </w:t>
      </w:r>
      <w:r w:rsidRPr="00B42903">
        <w:rPr>
          <w:rFonts w:ascii="Calibri" w:eastAsia="Calibri" w:hAnsi="Calibri" w:cs="Calibri"/>
          <w:b/>
          <w:color w:val="000000"/>
          <w:sz w:val="20"/>
          <w:szCs w:val="20"/>
          <w:lang w:eastAsia="en-US"/>
        </w:rPr>
        <w:t>Décide que ces délégations ne pourront faire l’objet d’aucune subdélégation ;</w:t>
      </w:r>
    </w:p>
    <w:p w14:paraId="6465F969" w14:textId="77777777" w:rsidR="0081607E" w:rsidRPr="00B42903" w:rsidRDefault="0081607E" w:rsidP="00A5635F">
      <w:pPr>
        <w:autoSpaceDE w:val="0"/>
        <w:autoSpaceDN w:val="0"/>
        <w:adjustRightInd w:val="0"/>
        <w:jc w:val="left"/>
        <w:rPr>
          <w:rFonts w:ascii="Calibri" w:eastAsia="Calibri" w:hAnsi="Calibri" w:cs="Calibri"/>
          <w:b/>
          <w:color w:val="000000"/>
          <w:sz w:val="20"/>
          <w:szCs w:val="20"/>
          <w:lang w:eastAsia="en-US"/>
        </w:rPr>
      </w:pPr>
    </w:p>
    <w:p w14:paraId="371E0C1C" w14:textId="77777777" w:rsidR="00A5635F" w:rsidRPr="00B42903" w:rsidRDefault="00A5635F" w:rsidP="00A5635F">
      <w:pPr>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t>Le Président,</w:t>
      </w:r>
    </w:p>
    <w:p w14:paraId="16C35548" w14:textId="77777777" w:rsidR="00A5635F" w:rsidRPr="00B42903" w:rsidRDefault="00A5635F" w:rsidP="00A5635F">
      <w:pPr>
        <w:rPr>
          <w:rFonts w:ascii="Calibri" w:hAnsi="Calibri" w:cs="Calibri"/>
          <w:sz w:val="20"/>
          <w:szCs w:val="20"/>
        </w:rPr>
      </w:pPr>
    </w:p>
    <w:p w14:paraId="5EAB6D17" w14:textId="77777777" w:rsidR="007A089D" w:rsidRPr="00B42903" w:rsidRDefault="00A5635F" w:rsidP="0081607E">
      <w:pPr>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t>(Nom et Prénom)</w:t>
      </w:r>
    </w:p>
    <w:p w14:paraId="71850590" w14:textId="77777777" w:rsidR="00C631E8" w:rsidRPr="00B42903" w:rsidRDefault="00C631E8" w:rsidP="007A089D">
      <w:pPr>
        <w:rPr>
          <w:rFonts w:ascii="Calibri" w:hAnsi="Calibri" w:cs="Calibri"/>
          <w:b/>
          <w:sz w:val="24"/>
        </w:rPr>
      </w:pPr>
    </w:p>
    <w:p w14:paraId="173348F8" w14:textId="77777777" w:rsidR="00585DAC" w:rsidRPr="00B42903" w:rsidRDefault="00585DAC" w:rsidP="007A089D">
      <w:pPr>
        <w:rPr>
          <w:rFonts w:ascii="Calibri" w:hAnsi="Calibri" w:cs="Calibri"/>
          <w:b/>
          <w:sz w:val="24"/>
        </w:rPr>
      </w:pPr>
    </w:p>
    <w:p w14:paraId="25831C0D" w14:textId="77777777" w:rsidR="00585DAC" w:rsidRPr="00B42903" w:rsidRDefault="00585DAC" w:rsidP="007A089D">
      <w:pPr>
        <w:rPr>
          <w:rFonts w:ascii="Calibri" w:hAnsi="Calibri" w:cs="Calibri"/>
          <w:b/>
          <w:sz w:val="24"/>
        </w:rPr>
      </w:pPr>
    </w:p>
    <w:p w14:paraId="31D7DCEA" w14:textId="77777777" w:rsidR="007A089D" w:rsidRPr="00B42903" w:rsidRDefault="007A089D" w:rsidP="007A089D">
      <w:pPr>
        <w:rPr>
          <w:rFonts w:ascii="Calibri" w:hAnsi="Calibri" w:cs="Calibri"/>
          <w:b/>
          <w:sz w:val="24"/>
        </w:rPr>
      </w:pPr>
      <w:r w:rsidRPr="00B42903">
        <w:rPr>
          <w:rFonts w:ascii="Calibri" w:hAnsi="Calibri" w:cs="Calibri"/>
          <w:b/>
          <w:sz w:val="24"/>
        </w:rPr>
        <w:lastRenderedPageBreak/>
        <w:t>Délibération n°……..</w:t>
      </w:r>
      <w:r w:rsidRPr="00B42903">
        <w:rPr>
          <w:rFonts w:ascii="Calibri" w:hAnsi="Calibri" w:cs="Calibri"/>
          <w:b/>
          <w:sz w:val="24"/>
        </w:rPr>
        <w:tab/>
      </w:r>
      <w:r w:rsidRPr="00B42903">
        <w:rPr>
          <w:rFonts w:ascii="Calibri" w:hAnsi="Calibri" w:cs="Calibri"/>
          <w:b/>
          <w:sz w:val="24"/>
        </w:rPr>
        <w:tab/>
      </w:r>
      <w:r w:rsidRPr="00B42903">
        <w:rPr>
          <w:rFonts w:ascii="Calibri" w:hAnsi="Calibri" w:cs="Calibri"/>
          <w:sz w:val="24"/>
        </w:rPr>
        <w:tab/>
      </w:r>
      <w:r w:rsidRPr="00B42903">
        <w:rPr>
          <w:rFonts w:ascii="Calibri" w:hAnsi="Calibri" w:cs="Calibri"/>
          <w:sz w:val="24"/>
        </w:rPr>
        <w:tab/>
      </w:r>
      <w:r w:rsidRPr="00B42903">
        <w:rPr>
          <w:rFonts w:ascii="Calibri" w:hAnsi="Calibri" w:cs="Calibri"/>
          <w:b/>
          <w:sz w:val="24"/>
        </w:rPr>
        <w:t>Conseil départemental</w:t>
      </w:r>
    </w:p>
    <w:p w14:paraId="4142CDB5" w14:textId="77777777" w:rsidR="007A089D" w:rsidRPr="00B42903" w:rsidRDefault="007A089D" w:rsidP="007A089D">
      <w:pPr>
        <w:rPr>
          <w:rFonts w:ascii="Calibri" w:hAnsi="Calibri" w:cs="Calibri"/>
          <w:b/>
          <w:sz w:val="24"/>
        </w:rPr>
      </w:pP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r>
      <w:r w:rsidRPr="00B42903">
        <w:rPr>
          <w:rFonts w:ascii="Calibri" w:hAnsi="Calibri" w:cs="Calibri"/>
          <w:b/>
          <w:sz w:val="24"/>
        </w:rPr>
        <w:tab/>
        <w:t>Séance du ………………..</w:t>
      </w:r>
    </w:p>
    <w:p w14:paraId="3ADA6448" w14:textId="77777777" w:rsidR="00C631E8" w:rsidRPr="00B42903" w:rsidRDefault="00C631E8" w:rsidP="007A089D">
      <w:pPr>
        <w:pStyle w:val="Sansinterligne"/>
        <w:jc w:val="both"/>
        <w:rPr>
          <w:rFonts w:ascii="Calibri" w:hAnsi="Calibri" w:cs="Calibri"/>
          <w:sz w:val="16"/>
          <w:szCs w:val="16"/>
        </w:rPr>
      </w:pPr>
    </w:p>
    <w:p w14:paraId="6745FB97" w14:textId="77777777" w:rsidR="00C631E8" w:rsidRPr="00B42903" w:rsidRDefault="00C631E8" w:rsidP="007A089D">
      <w:pPr>
        <w:pStyle w:val="Sansinterligne"/>
        <w:jc w:val="both"/>
        <w:rPr>
          <w:rFonts w:ascii="Calibri" w:hAnsi="Calibri" w:cs="Calibri"/>
          <w:sz w:val="16"/>
          <w:szCs w:val="16"/>
        </w:rPr>
      </w:pPr>
    </w:p>
    <w:p w14:paraId="02D1BD1B" w14:textId="77777777" w:rsidR="00C631E8" w:rsidRPr="00B42903" w:rsidRDefault="00C631E8" w:rsidP="007A089D">
      <w:pPr>
        <w:pStyle w:val="Sansinterligne"/>
        <w:jc w:val="both"/>
        <w:rPr>
          <w:rFonts w:ascii="Calibri" w:hAnsi="Calibri" w:cs="Calibri"/>
          <w:b/>
          <w:u w:val="single"/>
        </w:rPr>
      </w:pPr>
    </w:p>
    <w:p w14:paraId="435061D7" w14:textId="77777777" w:rsidR="00C631E8" w:rsidRPr="00B42903" w:rsidRDefault="00C631E8" w:rsidP="007A089D">
      <w:pPr>
        <w:pStyle w:val="Sansinterligne"/>
        <w:jc w:val="both"/>
        <w:rPr>
          <w:rFonts w:ascii="Calibri" w:hAnsi="Calibri" w:cs="Calibri"/>
          <w:b/>
          <w:u w:val="single"/>
        </w:rPr>
      </w:pPr>
    </w:p>
    <w:p w14:paraId="7DC65550" w14:textId="77777777" w:rsidR="007A089D" w:rsidRPr="00B42903" w:rsidRDefault="007A089D" w:rsidP="007A089D">
      <w:pPr>
        <w:pStyle w:val="Sansinterligne"/>
        <w:jc w:val="both"/>
        <w:rPr>
          <w:rFonts w:ascii="Calibri" w:hAnsi="Calibri" w:cs="Calibri"/>
          <w:b/>
        </w:rPr>
      </w:pPr>
      <w:r w:rsidRPr="00B42903">
        <w:rPr>
          <w:rFonts w:ascii="Calibri" w:hAnsi="Calibri" w:cs="Calibri"/>
          <w:b/>
          <w:u w:val="single"/>
        </w:rPr>
        <w:t>Obje</w:t>
      </w:r>
      <w:r w:rsidRPr="00B42903">
        <w:rPr>
          <w:rFonts w:ascii="Calibri" w:hAnsi="Calibri" w:cs="Calibri"/>
          <w:b/>
        </w:rPr>
        <w:t xml:space="preserve">t : Délégation au Président – </w:t>
      </w:r>
      <w:r w:rsidR="00585DAC" w:rsidRPr="00B42903">
        <w:rPr>
          <w:rFonts w:ascii="Calibri" w:hAnsi="Calibri" w:cs="Calibri"/>
          <w:b/>
        </w:rPr>
        <w:t>contentieux -</w:t>
      </w:r>
      <w:r w:rsidRPr="00B42903">
        <w:rPr>
          <w:rFonts w:ascii="Calibri" w:hAnsi="Calibri" w:cs="Calibri"/>
          <w:b/>
        </w:rPr>
        <w:t xml:space="preserve"> </w:t>
      </w:r>
      <w:r w:rsidRPr="00B42903">
        <w:rPr>
          <w:rFonts w:ascii="Calibri" w:eastAsia="Calibri" w:hAnsi="Calibri" w:cs="Calibri"/>
          <w:b/>
          <w:iCs/>
          <w:lang w:eastAsia="en-US"/>
        </w:rPr>
        <w:t xml:space="preserve">L. 5211-9 et L 5211-10 du Code général des collectivités territoriales </w:t>
      </w:r>
      <w:r w:rsidRPr="00B42903">
        <w:rPr>
          <w:rFonts w:ascii="Calibri" w:hAnsi="Calibri" w:cs="Calibri"/>
          <w:b/>
        </w:rPr>
        <w:t>- contentieux</w:t>
      </w:r>
    </w:p>
    <w:p w14:paraId="3CC3D799" w14:textId="77777777" w:rsidR="007A089D" w:rsidRPr="00B42903" w:rsidRDefault="007A089D" w:rsidP="007A089D">
      <w:pPr>
        <w:pStyle w:val="Sansinterligne"/>
        <w:jc w:val="both"/>
        <w:rPr>
          <w:rFonts w:ascii="Calibri" w:hAnsi="Calibri" w:cs="Calibri"/>
        </w:rPr>
      </w:pPr>
    </w:p>
    <w:p w14:paraId="4032D409" w14:textId="77777777" w:rsidR="007A089D" w:rsidRPr="00B42903" w:rsidRDefault="007A089D" w:rsidP="007A089D">
      <w:pPr>
        <w:pStyle w:val="Sansinterligne"/>
        <w:jc w:val="both"/>
        <w:rPr>
          <w:rFonts w:ascii="Calibri" w:hAnsi="Calibri" w:cs="Calibri"/>
        </w:rPr>
      </w:pPr>
    </w:p>
    <w:p w14:paraId="78FD33BC" w14:textId="77777777" w:rsidR="00F71834" w:rsidRPr="00B42903" w:rsidRDefault="007A089D" w:rsidP="00F71834">
      <w:pPr>
        <w:pStyle w:val="Sansinterligne"/>
        <w:jc w:val="both"/>
        <w:rPr>
          <w:rFonts w:ascii="Calibri" w:hAnsi="Calibri" w:cs="Calibri"/>
        </w:rPr>
      </w:pPr>
      <w:r w:rsidRPr="00B42903">
        <w:rPr>
          <w:rFonts w:ascii="Calibri" w:hAnsi="Calibri" w:cs="Calibri"/>
        </w:rPr>
        <w:t xml:space="preserve">En </w:t>
      </w:r>
      <w:r w:rsidR="00F71834" w:rsidRPr="00B42903">
        <w:rPr>
          <w:rFonts w:ascii="Calibri" w:hAnsi="Calibri" w:cs="Calibri"/>
        </w:rPr>
        <w:t>application des dispositions de l’article L3221-10-</w:t>
      </w:r>
      <w:r w:rsidR="00585DAC" w:rsidRPr="00B42903">
        <w:rPr>
          <w:rFonts w:ascii="Calibri" w:hAnsi="Calibri" w:cs="Calibri"/>
        </w:rPr>
        <w:t>1 du</w:t>
      </w:r>
      <w:r w:rsidRPr="00B42903">
        <w:rPr>
          <w:rFonts w:ascii="Calibri" w:hAnsi="Calibri" w:cs="Calibri"/>
        </w:rPr>
        <w:t xml:space="preserve"> Code général des collectivités territoriales, nous vous proposons de déléguer au Président le pouvoir </w:t>
      </w:r>
      <w:r w:rsidR="00F71834" w:rsidRPr="00B42903">
        <w:rPr>
          <w:rFonts w:ascii="Calibri" w:hAnsi="Calibri" w:cs="Calibri"/>
        </w:rPr>
        <w:t>d'intenter au nom du département les actions en justice ou de défendre le département dans les actions intentées contre lui, dans les cas suivants :</w:t>
      </w:r>
    </w:p>
    <w:p w14:paraId="24B6A4AA" w14:textId="77777777" w:rsidR="00F71834" w:rsidRPr="00B42903" w:rsidRDefault="00F71834" w:rsidP="004A1752">
      <w:pPr>
        <w:pStyle w:val="Sansinterligne"/>
        <w:numPr>
          <w:ilvl w:val="0"/>
          <w:numId w:val="29"/>
        </w:numPr>
        <w:jc w:val="both"/>
        <w:rPr>
          <w:rFonts w:ascii="Calibri" w:hAnsi="Calibri" w:cs="Calibri"/>
        </w:rPr>
      </w:pPr>
      <w:r w:rsidRPr="00B42903">
        <w:rPr>
          <w:rFonts w:ascii="Calibri" w:hAnsi="Calibri" w:cs="Calibri"/>
        </w:rPr>
        <w:t>En première instance, en appel ou en cassation</w:t>
      </w:r>
    </w:p>
    <w:p w14:paraId="0DD7E0DB" w14:textId="77777777" w:rsidR="00F71834" w:rsidRPr="00B42903" w:rsidRDefault="00F71834" w:rsidP="004A1752">
      <w:pPr>
        <w:pStyle w:val="Sansinterligne"/>
        <w:numPr>
          <w:ilvl w:val="0"/>
          <w:numId w:val="29"/>
        </w:numPr>
        <w:jc w:val="both"/>
        <w:rPr>
          <w:rFonts w:ascii="Calibri" w:hAnsi="Calibri" w:cs="Calibri"/>
        </w:rPr>
      </w:pPr>
      <w:r w:rsidRPr="00B42903">
        <w:rPr>
          <w:rFonts w:ascii="Calibri" w:hAnsi="Calibri" w:cs="Calibri"/>
        </w:rPr>
        <w:t>En défense ou en demande</w:t>
      </w:r>
    </w:p>
    <w:p w14:paraId="2DD9F5E5" w14:textId="77777777" w:rsidR="00F71834" w:rsidRPr="00B42903" w:rsidRDefault="00F71834" w:rsidP="004A1752">
      <w:pPr>
        <w:pStyle w:val="Sansinterligne"/>
        <w:numPr>
          <w:ilvl w:val="0"/>
          <w:numId w:val="29"/>
        </w:numPr>
        <w:jc w:val="both"/>
        <w:rPr>
          <w:rFonts w:ascii="Calibri" w:hAnsi="Calibri" w:cs="Calibri"/>
        </w:rPr>
      </w:pPr>
      <w:r w:rsidRPr="00B42903">
        <w:rPr>
          <w:rFonts w:ascii="Calibri" w:hAnsi="Calibri" w:cs="Calibri"/>
        </w:rPr>
        <w:t>Par voie d’action ou par voie d’exception,</w:t>
      </w:r>
    </w:p>
    <w:p w14:paraId="1DBB1ED8" w14:textId="77777777" w:rsidR="00F71834" w:rsidRPr="00B42903" w:rsidRDefault="00F71834" w:rsidP="004A1752">
      <w:pPr>
        <w:pStyle w:val="Sansinterligne"/>
        <w:numPr>
          <w:ilvl w:val="0"/>
          <w:numId w:val="29"/>
        </w:numPr>
        <w:jc w:val="both"/>
        <w:rPr>
          <w:rFonts w:ascii="Calibri" w:hAnsi="Calibri" w:cs="Calibri"/>
        </w:rPr>
      </w:pPr>
      <w:r w:rsidRPr="00B42903">
        <w:rPr>
          <w:rFonts w:ascii="Calibri" w:hAnsi="Calibri" w:cs="Calibri"/>
        </w:rPr>
        <w:t>En procédure au fond, en procédure d’urgence ou en référé</w:t>
      </w:r>
    </w:p>
    <w:p w14:paraId="2E9B1757" w14:textId="77777777" w:rsidR="00F71834" w:rsidRPr="00B42903" w:rsidRDefault="00F71834" w:rsidP="004A1752">
      <w:pPr>
        <w:pStyle w:val="Sansinterligne"/>
        <w:numPr>
          <w:ilvl w:val="0"/>
          <w:numId w:val="29"/>
        </w:numPr>
        <w:jc w:val="both"/>
        <w:rPr>
          <w:rFonts w:ascii="Calibri" w:hAnsi="Calibri" w:cs="Calibri"/>
        </w:rPr>
      </w:pPr>
      <w:r w:rsidRPr="00B42903">
        <w:rPr>
          <w:rFonts w:ascii="Calibri" w:hAnsi="Calibri" w:cs="Calibri"/>
        </w:rPr>
        <w:t>Devant les juridictions administratives, judiciaires, répressives, devant le tribunal des conflits</w:t>
      </w:r>
    </w:p>
    <w:p w14:paraId="0EDB3A67" w14:textId="77777777" w:rsidR="00F71834" w:rsidRPr="00B42903" w:rsidRDefault="00F71834" w:rsidP="004A1752">
      <w:pPr>
        <w:pStyle w:val="Sansinterligne"/>
        <w:numPr>
          <w:ilvl w:val="0"/>
          <w:numId w:val="29"/>
        </w:numPr>
        <w:jc w:val="both"/>
        <w:rPr>
          <w:rFonts w:ascii="Calibri" w:hAnsi="Calibri" w:cs="Calibri"/>
        </w:rPr>
      </w:pPr>
      <w:r w:rsidRPr="00B42903">
        <w:rPr>
          <w:rFonts w:ascii="Calibri" w:hAnsi="Calibri" w:cs="Calibri"/>
        </w:rPr>
        <w:t xml:space="preserve">Pour tous type de contentieux, y compris électoral (dont celui rattaché aux élections professionnelles liées à la mise en place des Commissions Administratives Paritaires et </w:t>
      </w:r>
      <w:r w:rsidR="00585DAC" w:rsidRPr="00B42903">
        <w:rPr>
          <w:rFonts w:ascii="Calibri" w:hAnsi="Calibri" w:cs="Calibri"/>
        </w:rPr>
        <w:t xml:space="preserve">du </w:t>
      </w:r>
      <w:r w:rsidRPr="00B42903">
        <w:rPr>
          <w:rFonts w:ascii="Calibri" w:hAnsi="Calibri" w:cs="Calibri"/>
        </w:rPr>
        <w:t>Comité</w:t>
      </w:r>
      <w:r w:rsidR="00585DAC" w:rsidRPr="00B42903">
        <w:rPr>
          <w:rFonts w:ascii="Calibri" w:hAnsi="Calibri" w:cs="Calibri"/>
        </w:rPr>
        <w:t xml:space="preserve"> Social Territorial</w:t>
      </w:r>
      <w:r w:rsidRPr="00B42903">
        <w:rPr>
          <w:rFonts w:ascii="Calibri" w:hAnsi="Calibri" w:cs="Calibri"/>
        </w:rPr>
        <w:t xml:space="preserve">, ainsi que </w:t>
      </w:r>
      <w:r w:rsidR="00585DAC" w:rsidRPr="00B42903">
        <w:rPr>
          <w:rFonts w:ascii="Calibri" w:hAnsi="Calibri" w:cs="Calibri"/>
        </w:rPr>
        <w:t>de la</w:t>
      </w:r>
      <w:r w:rsidRPr="00B42903">
        <w:rPr>
          <w:rFonts w:ascii="Calibri" w:hAnsi="Calibri" w:cs="Calibri"/>
        </w:rPr>
        <w:t xml:space="preserve"> Commission Consultative Paritaire pour les </w:t>
      </w:r>
      <w:r w:rsidR="00585DAC" w:rsidRPr="00B42903">
        <w:rPr>
          <w:rFonts w:ascii="Calibri" w:hAnsi="Calibri" w:cs="Calibri"/>
        </w:rPr>
        <w:t>agents contractuels de droit public</w:t>
      </w:r>
      <w:r w:rsidRPr="00B42903">
        <w:rPr>
          <w:rFonts w:ascii="Calibri" w:hAnsi="Calibri" w:cs="Calibri"/>
        </w:rPr>
        <w:t>.</w:t>
      </w:r>
    </w:p>
    <w:p w14:paraId="0B5C3413" w14:textId="77777777" w:rsidR="00F71834" w:rsidRPr="00B42903" w:rsidRDefault="00F71834" w:rsidP="004A1752">
      <w:pPr>
        <w:pStyle w:val="Sansinterligne"/>
        <w:numPr>
          <w:ilvl w:val="0"/>
          <w:numId w:val="29"/>
        </w:numPr>
        <w:jc w:val="both"/>
        <w:rPr>
          <w:rFonts w:ascii="Calibri" w:hAnsi="Calibri" w:cs="Calibri"/>
        </w:rPr>
      </w:pPr>
      <w:r w:rsidRPr="00B42903">
        <w:rPr>
          <w:rFonts w:ascii="Calibri" w:hAnsi="Calibri" w:cs="Calibri"/>
        </w:rPr>
        <w:t>Y compris les dépôts de plainte avec ou sans constitution de partie civile</w:t>
      </w:r>
    </w:p>
    <w:p w14:paraId="6B466849" w14:textId="77777777" w:rsidR="00F71834" w:rsidRPr="00B42903" w:rsidRDefault="00F71834" w:rsidP="007A089D">
      <w:pPr>
        <w:autoSpaceDE w:val="0"/>
        <w:autoSpaceDN w:val="0"/>
        <w:adjustRightInd w:val="0"/>
        <w:jc w:val="left"/>
        <w:rPr>
          <w:rFonts w:ascii="Calibri" w:hAnsi="Calibri" w:cs="Calibri"/>
          <w:sz w:val="20"/>
          <w:szCs w:val="20"/>
        </w:rPr>
      </w:pPr>
    </w:p>
    <w:p w14:paraId="071B98E2" w14:textId="77777777" w:rsidR="007A089D" w:rsidRPr="00B42903" w:rsidRDefault="007A089D" w:rsidP="007A089D">
      <w:pPr>
        <w:pStyle w:val="Sansinterligne"/>
        <w:jc w:val="both"/>
        <w:rPr>
          <w:rFonts w:ascii="Calibri" w:hAnsi="Calibri" w:cs="Calibri"/>
        </w:rPr>
      </w:pPr>
      <w:r w:rsidRPr="00B42903">
        <w:rPr>
          <w:rFonts w:ascii="Calibri" w:hAnsi="Calibri" w:cs="Calibri"/>
        </w:rPr>
        <w:t xml:space="preserve">Le Président devra rendre compte des décisions prises sur la base de cette délégation à chaque réunion du conseil </w:t>
      </w:r>
      <w:r w:rsidR="00F71834" w:rsidRPr="00B42903">
        <w:rPr>
          <w:rFonts w:ascii="Calibri" w:hAnsi="Calibri" w:cs="Calibri"/>
        </w:rPr>
        <w:t>départemental</w:t>
      </w:r>
      <w:r w:rsidRPr="00B42903">
        <w:rPr>
          <w:rFonts w:ascii="Calibri" w:hAnsi="Calibri" w:cs="Calibri"/>
        </w:rPr>
        <w:t>.</w:t>
      </w:r>
    </w:p>
    <w:p w14:paraId="48C4B9FE" w14:textId="77777777" w:rsidR="00F71834" w:rsidRPr="00B42903" w:rsidRDefault="00F71834" w:rsidP="007A089D">
      <w:pPr>
        <w:pStyle w:val="Sansinterligne"/>
        <w:jc w:val="both"/>
        <w:rPr>
          <w:rFonts w:ascii="Calibri" w:hAnsi="Calibri" w:cs="Calibri"/>
        </w:rPr>
      </w:pPr>
    </w:p>
    <w:p w14:paraId="3E201F56" w14:textId="77777777" w:rsidR="007A089D" w:rsidRPr="00B42903" w:rsidRDefault="007A089D" w:rsidP="007A089D">
      <w:pPr>
        <w:autoSpaceDE w:val="0"/>
        <w:autoSpaceDN w:val="0"/>
        <w:adjustRightInd w:val="0"/>
        <w:rPr>
          <w:rFonts w:ascii="Calibri" w:hAnsi="Calibri" w:cs="Calibri"/>
          <w:sz w:val="20"/>
          <w:szCs w:val="20"/>
        </w:rPr>
      </w:pPr>
      <w:r w:rsidRPr="00B42903">
        <w:rPr>
          <w:rFonts w:ascii="Calibri" w:hAnsi="Calibri" w:cs="Calibri"/>
          <w:sz w:val="20"/>
          <w:szCs w:val="20"/>
        </w:rPr>
        <w:t>Les décisions prises par Madame/Monsieur le (la) Président(e) dans le cadre des pouvoirs qui lui sont ainsi délégués feront l’objet de toutes les mesures de publicité, notification et transmission légales et règlementaires.</w:t>
      </w:r>
    </w:p>
    <w:p w14:paraId="715F0CD1" w14:textId="77777777" w:rsidR="007A089D" w:rsidRPr="00B42903" w:rsidRDefault="007A089D" w:rsidP="007A089D">
      <w:pPr>
        <w:autoSpaceDE w:val="0"/>
        <w:autoSpaceDN w:val="0"/>
        <w:adjustRightInd w:val="0"/>
        <w:jc w:val="left"/>
        <w:rPr>
          <w:rFonts w:ascii="Calibri" w:eastAsia="Calibri" w:hAnsi="Calibri" w:cs="Calibri"/>
          <w:i/>
          <w:iCs/>
          <w:color w:val="000000"/>
          <w:sz w:val="20"/>
          <w:szCs w:val="20"/>
          <w:lang w:eastAsia="en-US"/>
        </w:rPr>
      </w:pPr>
    </w:p>
    <w:p w14:paraId="667BA150" w14:textId="77777777" w:rsidR="007A089D" w:rsidRPr="00B42903" w:rsidRDefault="007A089D" w:rsidP="007A089D">
      <w:pPr>
        <w:rPr>
          <w:rFonts w:ascii="Calibri" w:hAnsi="Calibri" w:cs="Calibri"/>
          <w:sz w:val="20"/>
          <w:szCs w:val="20"/>
        </w:rPr>
      </w:pPr>
      <w:r w:rsidRPr="00B42903">
        <w:rPr>
          <w:rFonts w:ascii="Calibri" w:hAnsi="Calibri" w:cs="Calibri"/>
          <w:b/>
          <w:sz w:val="20"/>
          <w:szCs w:val="20"/>
        </w:rPr>
        <w:t>Le Conseil, après en avoir délibéré,</w:t>
      </w:r>
      <w:r w:rsidRPr="00B42903">
        <w:rPr>
          <w:rFonts w:ascii="Calibri" w:hAnsi="Calibri" w:cs="Calibri"/>
          <w:sz w:val="20"/>
          <w:szCs w:val="20"/>
        </w:rPr>
        <w:t xml:space="preserve"> </w:t>
      </w:r>
    </w:p>
    <w:p w14:paraId="2FE86FC7" w14:textId="77777777" w:rsidR="007A089D" w:rsidRPr="00B42903" w:rsidRDefault="007A089D" w:rsidP="007A089D">
      <w:pPr>
        <w:rPr>
          <w:rFonts w:ascii="Calibri" w:hAnsi="Calibri" w:cs="Calibri"/>
          <w:b/>
          <w:sz w:val="20"/>
          <w:szCs w:val="20"/>
        </w:rPr>
      </w:pPr>
      <w:r w:rsidRPr="00B42903">
        <w:rPr>
          <w:rFonts w:ascii="Calibri" w:hAnsi="Calibri" w:cs="Calibri"/>
          <w:b/>
          <w:sz w:val="20"/>
          <w:szCs w:val="20"/>
        </w:rPr>
        <w:t xml:space="preserve">À l’unanimité / à la majorité (…. voix pour, …. voix contre, …. abstentions), </w:t>
      </w:r>
    </w:p>
    <w:p w14:paraId="0314E67C" w14:textId="77777777" w:rsidR="007A089D" w:rsidRPr="00B42903" w:rsidRDefault="007A089D" w:rsidP="007A089D">
      <w:pPr>
        <w:tabs>
          <w:tab w:val="left" w:pos="0"/>
        </w:tabs>
        <w:rPr>
          <w:rFonts w:ascii="Calibri" w:hAnsi="Calibri" w:cs="Calibri"/>
          <w:b/>
          <w:sz w:val="20"/>
          <w:szCs w:val="20"/>
        </w:rPr>
      </w:pPr>
    </w:p>
    <w:p w14:paraId="53DAD792" w14:textId="77777777" w:rsidR="007A089D" w:rsidRPr="00B42903" w:rsidRDefault="007A089D" w:rsidP="002638BD">
      <w:pPr>
        <w:pStyle w:val="Paragraphedeliste"/>
        <w:numPr>
          <w:ilvl w:val="0"/>
          <w:numId w:val="7"/>
        </w:numPr>
        <w:tabs>
          <w:tab w:val="left" w:pos="0"/>
        </w:tabs>
        <w:rPr>
          <w:rFonts w:cs="Calibri"/>
          <w:b/>
          <w:sz w:val="20"/>
          <w:szCs w:val="20"/>
        </w:rPr>
      </w:pPr>
      <w:r w:rsidRPr="00B42903">
        <w:rPr>
          <w:rFonts w:cs="Calibri"/>
          <w:b/>
          <w:sz w:val="20"/>
          <w:szCs w:val="20"/>
        </w:rPr>
        <w:t xml:space="preserve">DECIDE de donner à M. le </w:t>
      </w:r>
      <w:r w:rsidR="00585DAC" w:rsidRPr="00B42903">
        <w:rPr>
          <w:rFonts w:cs="Calibri"/>
          <w:b/>
          <w:sz w:val="20"/>
          <w:szCs w:val="20"/>
        </w:rPr>
        <w:t>Président pour</w:t>
      </w:r>
      <w:r w:rsidRPr="00B42903">
        <w:rPr>
          <w:rFonts w:cs="Calibri"/>
          <w:b/>
          <w:sz w:val="20"/>
          <w:szCs w:val="20"/>
        </w:rPr>
        <w:t xml:space="preserve"> la durée de son mandat, la délégation telle qu’elle est définie ci-dessus.</w:t>
      </w:r>
    </w:p>
    <w:p w14:paraId="0D8CE28C" w14:textId="77777777" w:rsidR="007A089D" w:rsidRPr="00B42903" w:rsidRDefault="007A089D" w:rsidP="007A089D">
      <w:pPr>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t>Le Président,</w:t>
      </w:r>
    </w:p>
    <w:p w14:paraId="70DBCB8E" w14:textId="77777777" w:rsidR="007A089D" w:rsidRPr="00B42903" w:rsidRDefault="007A089D" w:rsidP="007A089D">
      <w:pPr>
        <w:rPr>
          <w:rFonts w:ascii="Calibri" w:hAnsi="Calibri" w:cs="Calibri"/>
          <w:sz w:val="20"/>
          <w:szCs w:val="20"/>
        </w:rPr>
      </w:pPr>
    </w:p>
    <w:p w14:paraId="3B1CF75B" w14:textId="77777777" w:rsidR="007A089D" w:rsidRPr="00B42903" w:rsidRDefault="007A089D" w:rsidP="007A089D">
      <w:pPr>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p>
    <w:p w14:paraId="614A1FC5" w14:textId="77777777" w:rsidR="007A089D" w:rsidRPr="00B42903" w:rsidRDefault="007A089D" w:rsidP="007A089D">
      <w:pPr>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t>(Nom et Prénom)</w:t>
      </w:r>
    </w:p>
    <w:p w14:paraId="73B1ADDE" w14:textId="77777777" w:rsidR="00C631E8" w:rsidRPr="00B42903" w:rsidRDefault="00C631E8" w:rsidP="007A089D">
      <w:pPr>
        <w:rPr>
          <w:rFonts w:ascii="Calibri" w:hAnsi="Calibri" w:cs="Calibri"/>
          <w:sz w:val="20"/>
          <w:szCs w:val="20"/>
        </w:rPr>
      </w:pPr>
    </w:p>
    <w:p w14:paraId="02680DAC" w14:textId="77777777" w:rsidR="00C631E8" w:rsidRPr="00B42903" w:rsidRDefault="00C631E8" w:rsidP="007A089D">
      <w:pPr>
        <w:rPr>
          <w:rFonts w:ascii="Calibri" w:hAnsi="Calibri" w:cs="Calibri"/>
          <w:sz w:val="20"/>
          <w:szCs w:val="20"/>
        </w:rPr>
      </w:pPr>
    </w:p>
    <w:p w14:paraId="6CE121E0" w14:textId="77777777" w:rsidR="007A089D" w:rsidRPr="00B42903" w:rsidRDefault="007A089D" w:rsidP="007A089D">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 xml:space="preserve">Certifié exécutoire compte tenu de </w:t>
      </w:r>
      <w:r w:rsidRPr="00B42903">
        <w:rPr>
          <w:rFonts w:ascii="Calibri" w:hAnsi="Calibri" w:cs="Calibri"/>
          <w:sz w:val="16"/>
          <w:szCs w:val="16"/>
        </w:rPr>
        <w:tab/>
      </w:r>
      <w:r w:rsidRPr="00B42903">
        <w:rPr>
          <w:rFonts w:ascii="Calibri" w:hAnsi="Calibri" w:cs="Calibri"/>
          <w:sz w:val="16"/>
          <w:szCs w:val="16"/>
        </w:rPr>
        <w:tab/>
      </w:r>
      <w:r w:rsidRPr="00B42903">
        <w:rPr>
          <w:rFonts w:ascii="Calibri" w:hAnsi="Calibri" w:cs="Calibri"/>
          <w:sz w:val="16"/>
          <w:szCs w:val="16"/>
        </w:rPr>
        <w:tab/>
      </w:r>
      <w:r w:rsidRPr="00B42903">
        <w:rPr>
          <w:rFonts w:ascii="Calibri" w:hAnsi="Calibri" w:cs="Calibri"/>
          <w:sz w:val="16"/>
          <w:szCs w:val="16"/>
        </w:rPr>
        <w:tab/>
      </w:r>
    </w:p>
    <w:p w14:paraId="13DD7688" w14:textId="77777777" w:rsidR="007A089D" w:rsidRPr="00B42903" w:rsidRDefault="007A089D" w:rsidP="007A089D">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La transmission en préfecture (ou sous-préfecture) le : …./…./……</w:t>
      </w:r>
    </w:p>
    <w:p w14:paraId="3218F608" w14:textId="77777777" w:rsidR="007A089D" w:rsidRPr="00B42903" w:rsidRDefault="007A089D" w:rsidP="007A089D">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La publication le : …./…./……</w:t>
      </w:r>
    </w:p>
    <w:p w14:paraId="02A35459" w14:textId="77777777" w:rsidR="007A089D" w:rsidRPr="00B42903" w:rsidRDefault="007A089D" w:rsidP="007A089D">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ab/>
      </w:r>
    </w:p>
    <w:p w14:paraId="4EE779BA" w14:textId="77777777" w:rsidR="007A089D" w:rsidRPr="00B42903" w:rsidRDefault="007A089D" w:rsidP="007A089D">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Le Président ou le cas échéant la personne ayant délégation de signature,</w:t>
      </w:r>
    </w:p>
    <w:p w14:paraId="2135B289" w14:textId="77777777" w:rsidR="007A089D" w:rsidRPr="00B42903" w:rsidRDefault="007A089D" w:rsidP="007A089D">
      <w:pPr>
        <w:widowControl w:val="0"/>
        <w:tabs>
          <w:tab w:val="left" w:pos="567"/>
          <w:tab w:val="left" w:pos="1134"/>
          <w:tab w:val="left" w:pos="1701"/>
          <w:tab w:val="left" w:pos="2268"/>
          <w:tab w:val="left" w:pos="3288"/>
          <w:tab w:val="left" w:pos="3798"/>
        </w:tabs>
        <w:rPr>
          <w:rFonts w:ascii="Calibri" w:hAnsi="Calibri" w:cs="Calibri"/>
          <w:sz w:val="16"/>
          <w:szCs w:val="16"/>
        </w:rPr>
      </w:pPr>
      <w:r w:rsidRPr="00B42903">
        <w:rPr>
          <w:rFonts w:ascii="Calibri" w:hAnsi="Calibri" w:cs="Calibri"/>
          <w:sz w:val="16"/>
          <w:szCs w:val="16"/>
        </w:rPr>
        <w:t>…………….. (Nom et Prénom)</w:t>
      </w:r>
    </w:p>
    <w:p w14:paraId="240EF3B5" w14:textId="77777777" w:rsidR="007A089D" w:rsidRPr="00B42903" w:rsidRDefault="007A089D" w:rsidP="007A089D">
      <w:pPr>
        <w:widowControl w:val="0"/>
        <w:tabs>
          <w:tab w:val="left" w:pos="567"/>
          <w:tab w:val="left" w:pos="1134"/>
          <w:tab w:val="left" w:pos="1701"/>
          <w:tab w:val="left" w:pos="2268"/>
          <w:tab w:val="left" w:pos="3288"/>
          <w:tab w:val="left" w:pos="3798"/>
        </w:tabs>
        <w:rPr>
          <w:rFonts w:ascii="Calibri" w:hAnsi="Calibri" w:cs="Calibri"/>
          <w:sz w:val="16"/>
          <w:szCs w:val="16"/>
        </w:rPr>
      </w:pPr>
    </w:p>
    <w:p w14:paraId="6CA83A99" w14:textId="77777777" w:rsidR="007A089D" w:rsidRPr="00B42903" w:rsidRDefault="007A089D" w:rsidP="007660BA">
      <w:pPr>
        <w:spacing w:after="200" w:line="276" w:lineRule="auto"/>
        <w:ind w:right="140"/>
        <w:jc w:val="left"/>
        <w:rPr>
          <w:rFonts w:ascii="Calibri" w:hAnsi="Calibri" w:cs="Calibri"/>
        </w:rPr>
      </w:pPr>
    </w:p>
    <w:p w14:paraId="0CDCE33D" w14:textId="77777777" w:rsidR="007A089D" w:rsidRPr="00B42903" w:rsidRDefault="007A089D" w:rsidP="007660BA">
      <w:pPr>
        <w:spacing w:after="200" w:line="276" w:lineRule="auto"/>
        <w:ind w:right="140"/>
        <w:jc w:val="left"/>
        <w:rPr>
          <w:rFonts w:ascii="Calibri" w:hAnsi="Calibri" w:cs="Calibri"/>
        </w:rPr>
      </w:pPr>
    </w:p>
    <w:p w14:paraId="1106651E" w14:textId="77777777" w:rsidR="00823678" w:rsidRPr="00B42903" w:rsidRDefault="00823678" w:rsidP="007660BA">
      <w:pPr>
        <w:spacing w:after="200" w:line="276" w:lineRule="auto"/>
        <w:ind w:right="140"/>
        <w:jc w:val="left"/>
        <w:rPr>
          <w:rFonts w:ascii="Calibri" w:hAnsi="Calibri" w:cs="Calibri"/>
        </w:rPr>
      </w:pPr>
    </w:p>
    <w:p w14:paraId="3D61EE17" w14:textId="77777777" w:rsidR="006D6DB5" w:rsidRPr="00B42903" w:rsidRDefault="006D6DB5" w:rsidP="007660BA">
      <w:pPr>
        <w:spacing w:after="200" w:line="276" w:lineRule="auto"/>
        <w:ind w:right="140"/>
        <w:jc w:val="left"/>
        <w:rPr>
          <w:rFonts w:ascii="Calibri" w:hAnsi="Calibri" w:cs="Calibri"/>
        </w:rPr>
      </w:pPr>
    </w:p>
    <w:p w14:paraId="70F7B90D" w14:textId="77777777" w:rsidR="00444327" w:rsidRPr="00B42903" w:rsidRDefault="00444327" w:rsidP="007660BA">
      <w:pPr>
        <w:spacing w:after="200" w:line="276" w:lineRule="auto"/>
        <w:ind w:right="140"/>
        <w:jc w:val="lef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6826"/>
      </w:tblGrid>
      <w:tr w:rsidR="00197698" w:rsidRPr="00B42903" w14:paraId="6F92DDD6" w14:textId="77777777" w:rsidTr="006C15AE">
        <w:trPr>
          <w:trHeight w:val="405"/>
        </w:trPr>
        <w:tc>
          <w:tcPr>
            <w:tcW w:w="2384" w:type="dxa"/>
            <w:vAlign w:val="center"/>
          </w:tcPr>
          <w:p w14:paraId="6A83199D" w14:textId="77777777" w:rsidR="00197698" w:rsidRPr="00B42903" w:rsidRDefault="00197698" w:rsidP="00197698">
            <w:pPr>
              <w:pStyle w:val="Titre1"/>
              <w:spacing w:before="0" w:after="0"/>
              <w:ind w:right="140"/>
              <w:jc w:val="center"/>
              <w:rPr>
                <w:rFonts w:ascii="Calibri" w:hAnsi="Calibri" w:cs="Calibri"/>
                <w:sz w:val="22"/>
                <w:szCs w:val="22"/>
                <w:highlight w:val="green"/>
              </w:rPr>
            </w:pPr>
            <w:bookmarkStart w:id="36" w:name="_Toc505239411"/>
            <w:bookmarkStart w:id="37" w:name="_Toc359833020"/>
            <w:r w:rsidRPr="00B42903">
              <w:rPr>
                <w:rFonts w:ascii="Calibri" w:hAnsi="Calibri" w:cs="Calibri"/>
                <w:sz w:val="22"/>
                <w:szCs w:val="22"/>
              </w:rPr>
              <w:lastRenderedPageBreak/>
              <w:t>Annexe 1</w:t>
            </w:r>
            <w:bookmarkEnd w:id="36"/>
            <w:r w:rsidR="002F2FA1" w:rsidRPr="00B42903">
              <w:rPr>
                <w:rFonts w:ascii="Calibri" w:hAnsi="Calibri" w:cs="Calibri"/>
                <w:sz w:val="22"/>
                <w:szCs w:val="22"/>
              </w:rPr>
              <w:t>3</w:t>
            </w:r>
          </w:p>
        </w:tc>
        <w:tc>
          <w:tcPr>
            <w:tcW w:w="6826" w:type="dxa"/>
            <w:vAlign w:val="center"/>
          </w:tcPr>
          <w:p w14:paraId="427A7979" w14:textId="77777777" w:rsidR="00197698" w:rsidRPr="00B42903" w:rsidRDefault="00197698" w:rsidP="006D6DB5">
            <w:pPr>
              <w:pStyle w:val="Titre1"/>
              <w:spacing w:before="0" w:after="0"/>
              <w:ind w:right="142"/>
              <w:jc w:val="center"/>
              <w:rPr>
                <w:rFonts w:ascii="Calibri" w:hAnsi="Calibri" w:cs="Calibri"/>
                <w:sz w:val="22"/>
                <w:szCs w:val="22"/>
              </w:rPr>
            </w:pPr>
            <w:bookmarkStart w:id="38" w:name="_Toc371758909"/>
            <w:bookmarkStart w:id="39" w:name="_Toc505239412"/>
            <w:r w:rsidRPr="00B42903">
              <w:rPr>
                <w:rFonts w:ascii="Calibri" w:hAnsi="Calibri" w:cs="Calibri"/>
                <w:sz w:val="22"/>
                <w:szCs w:val="22"/>
              </w:rPr>
              <w:t>Modèle de déclaration individuelle de candidature</w:t>
            </w:r>
            <w:bookmarkEnd w:id="38"/>
            <w:r w:rsidR="006D6DB5" w:rsidRPr="00B42903">
              <w:rPr>
                <w:rFonts w:ascii="Calibri" w:hAnsi="Calibri" w:cs="Calibri"/>
                <w:sz w:val="22"/>
                <w:szCs w:val="22"/>
              </w:rPr>
              <w:t xml:space="preserve"> CC</w:t>
            </w:r>
            <w:r w:rsidR="00896FDF" w:rsidRPr="00B42903">
              <w:rPr>
                <w:rFonts w:ascii="Calibri" w:hAnsi="Calibri" w:cs="Calibri"/>
                <w:sz w:val="22"/>
                <w:szCs w:val="22"/>
              </w:rPr>
              <w:t>P</w:t>
            </w:r>
            <w:bookmarkEnd w:id="39"/>
          </w:p>
        </w:tc>
      </w:tr>
      <w:bookmarkEnd w:id="37"/>
    </w:tbl>
    <w:p w14:paraId="7055547F" w14:textId="77777777" w:rsidR="00301B6F" w:rsidRPr="00B42903" w:rsidRDefault="00301B6F" w:rsidP="007660BA">
      <w:pPr>
        <w:ind w:right="140"/>
        <w:rPr>
          <w:rFonts w:ascii="Calibri" w:hAnsi="Calibri" w:cs="Calibri"/>
        </w:rPr>
      </w:pPr>
    </w:p>
    <w:tbl>
      <w:tblPr>
        <w:tblW w:w="0" w:type="auto"/>
        <w:tblLayout w:type="fixed"/>
        <w:tblCellMar>
          <w:left w:w="70" w:type="dxa"/>
          <w:right w:w="70" w:type="dxa"/>
        </w:tblCellMar>
        <w:tblLook w:val="0000" w:firstRow="0" w:lastRow="0" w:firstColumn="0" w:lastColumn="0" w:noHBand="0" w:noVBand="0"/>
      </w:tblPr>
      <w:tblGrid>
        <w:gridCol w:w="10207"/>
      </w:tblGrid>
      <w:tr w:rsidR="00301B6F" w:rsidRPr="00B42903" w14:paraId="15E6EC3C" w14:textId="77777777" w:rsidTr="00C631E8">
        <w:trPr>
          <w:cantSplit/>
          <w:trHeight w:val="972"/>
        </w:trPr>
        <w:tc>
          <w:tcPr>
            <w:tcW w:w="10207" w:type="dxa"/>
            <w:vAlign w:val="center"/>
          </w:tcPr>
          <w:p w14:paraId="149792C9" w14:textId="77777777" w:rsidR="00301B6F" w:rsidRPr="00B42903" w:rsidRDefault="00896FDF" w:rsidP="007660BA">
            <w:pPr>
              <w:ind w:right="140"/>
              <w:rPr>
                <w:rFonts w:ascii="Calibri" w:hAnsi="Calibri" w:cs="Calibri"/>
                <w:sz w:val="24"/>
              </w:rPr>
            </w:pPr>
            <w:r w:rsidRPr="00B42903">
              <w:rPr>
                <w:rFonts w:ascii="Calibri" w:hAnsi="Calibri" w:cs="Calibri"/>
                <w:sz w:val="24"/>
              </w:rPr>
              <w:t>LOGO COLLECTIVITE</w:t>
            </w:r>
          </w:p>
        </w:tc>
      </w:tr>
    </w:tbl>
    <w:p w14:paraId="57016AA6" w14:textId="77777777" w:rsidR="00301B6F" w:rsidRPr="00B42903" w:rsidRDefault="00301B6F" w:rsidP="007660BA">
      <w:pPr>
        <w:ind w:right="140"/>
        <w:rPr>
          <w:rFonts w:ascii="Calibri" w:hAnsi="Calibri" w:cs="Calibri"/>
          <w:sz w:val="2"/>
          <w:szCs w:val="2"/>
        </w:rPr>
      </w:pPr>
    </w:p>
    <w:p w14:paraId="6C654CA0" w14:textId="77777777" w:rsidR="00301B6F" w:rsidRPr="00B42903" w:rsidRDefault="00301B6F" w:rsidP="007660BA">
      <w:pPr>
        <w:ind w:right="140"/>
        <w:jc w:val="center"/>
        <w:rPr>
          <w:rFonts w:ascii="Calibri" w:hAnsi="Calibri" w:cs="Calibri"/>
          <w:b/>
        </w:rPr>
      </w:pPr>
      <w:bookmarkStart w:id="40" w:name="_Toc359833021"/>
      <w:r w:rsidRPr="00B42903">
        <w:rPr>
          <w:rFonts w:ascii="Calibri" w:hAnsi="Calibri" w:cs="Calibri"/>
          <w:b/>
        </w:rPr>
        <w:t xml:space="preserve">COMMISSIONS </w:t>
      </w:r>
      <w:r w:rsidR="006D6DB5" w:rsidRPr="00B42903">
        <w:rPr>
          <w:rFonts w:ascii="Calibri" w:hAnsi="Calibri" w:cs="Calibri"/>
          <w:b/>
        </w:rPr>
        <w:t>CONSULT</w:t>
      </w:r>
      <w:r w:rsidRPr="00B42903">
        <w:rPr>
          <w:rFonts w:ascii="Calibri" w:hAnsi="Calibri" w:cs="Calibri"/>
          <w:b/>
        </w:rPr>
        <w:t>ATIVES PARITAIRES</w:t>
      </w:r>
      <w:bookmarkEnd w:id="40"/>
    </w:p>
    <w:p w14:paraId="05398CAA" w14:textId="4949A5C1" w:rsidR="00301B6F" w:rsidRPr="00B42903" w:rsidRDefault="00301B6F" w:rsidP="007660BA">
      <w:pPr>
        <w:ind w:right="140"/>
        <w:jc w:val="center"/>
        <w:rPr>
          <w:rFonts w:ascii="Calibri" w:hAnsi="Calibri" w:cs="Calibri"/>
          <w:b/>
        </w:rPr>
      </w:pPr>
      <w:bookmarkStart w:id="41" w:name="_Toc359833022"/>
      <w:r w:rsidRPr="00B42903">
        <w:rPr>
          <w:rFonts w:ascii="Calibri" w:hAnsi="Calibri" w:cs="Calibri"/>
          <w:b/>
        </w:rPr>
        <w:t xml:space="preserve">SCRUTIN DU </w:t>
      </w:r>
      <w:bookmarkEnd w:id="41"/>
      <w:r w:rsidR="009A442D">
        <w:rPr>
          <w:rFonts w:ascii="Calibri" w:hAnsi="Calibri" w:cs="Calibri"/>
          <w:b/>
        </w:rPr>
        <w:t>10 décembre</w:t>
      </w:r>
      <w:r w:rsidR="00896FDF" w:rsidRPr="00B42903">
        <w:rPr>
          <w:rFonts w:ascii="Calibri" w:hAnsi="Calibri" w:cs="Calibri"/>
          <w:b/>
        </w:rPr>
        <w:t xml:space="preserve"> </w:t>
      </w:r>
      <w:r w:rsidR="009A442D">
        <w:rPr>
          <w:rFonts w:ascii="Calibri" w:hAnsi="Calibri" w:cs="Calibri"/>
          <w:b/>
        </w:rPr>
        <w:t>2026</w:t>
      </w:r>
    </w:p>
    <w:p w14:paraId="0BD61706" w14:textId="77777777" w:rsidR="00896FDF" w:rsidRPr="00B42903" w:rsidRDefault="00896FDF" w:rsidP="007660BA">
      <w:pPr>
        <w:ind w:right="140"/>
        <w:jc w:val="center"/>
        <w:rPr>
          <w:rFonts w:ascii="Calibri" w:hAnsi="Calibri" w:cs="Calibri"/>
          <w:b/>
        </w:rPr>
      </w:pPr>
    </w:p>
    <w:p w14:paraId="2F3DFCAD" w14:textId="77777777" w:rsidR="00301B6F" w:rsidRPr="00B42903" w:rsidRDefault="00301B6F" w:rsidP="007660BA">
      <w:pPr>
        <w:ind w:right="140"/>
        <w:jc w:val="center"/>
        <w:rPr>
          <w:rFonts w:ascii="Calibri" w:hAnsi="Calibri" w:cs="Calibri"/>
          <w:b/>
        </w:rPr>
      </w:pPr>
      <w:bookmarkStart w:id="42" w:name="_Toc359833023"/>
      <w:r w:rsidRPr="00B42903">
        <w:rPr>
          <w:rFonts w:ascii="Calibri" w:hAnsi="Calibri" w:cs="Calibri"/>
          <w:b/>
        </w:rPr>
        <w:t>DECLARATION INDIVIDUELLE DE CANDIDATURE</w:t>
      </w:r>
      <w:bookmarkEnd w:id="42"/>
    </w:p>
    <w:p w14:paraId="781334DD" w14:textId="77777777" w:rsidR="00301B6F" w:rsidRPr="00B42903" w:rsidRDefault="00301B6F" w:rsidP="007660BA">
      <w:pPr>
        <w:ind w:right="140"/>
        <w:jc w:val="center"/>
        <w:rPr>
          <w:rFonts w:ascii="Calibri" w:hAnsi="Calibri" w:cs="Calibri"/>
          <w:b/>
        </w:rPr>
      </w:pPr>
      <w:bookmarkStart w:id="43" w:name="_Toc359833024"/>
      <w:r w:rsidRPr="00B42903">
        <w:rPr>
          <w:rFonts w:ascii="Calibri" w:hAnsi="Calibri" w:cs="Calibri"/>
          <w:b/>
        </w:rPr>
        <w:t xml:space="preserve">Commission </w:t>
      </w:r>
      <w:r w:rsidR="006D6DB5" w:rsidRPr="00B42903">
        <w:rPr>
          <w:rFonts w:ascii="Calibri" w:hAnsi="Calibri" w:cs="Calibri"/>
          <w:b/>
        </w:rPr>
        <w:t>Consult</w:t>
      </w:r>
      <w:r w:rsidRPr="00B42903">
        <w:rPr>
          <w:rFonts w:ascii="Calibri" w:hAnsi="Calibri" w:cs="Calibri"/>
          <w:b/>
        </w:rPr>
        <w:t>ative Paritaire</w:t>
      </w:r>
      <w:bookmarkEnd w:id="43"/>
    </w:p>
    <w:p w14:paraId="13DFEF16" w14:textId="77777777" w:rsidR="00301B6F" w:rsidRPr="00B42903" w:rsidRDefault="00301B6F" w:rsidP="007660BA">
      <w:pPr>
        <w:ind w:right="140"/>
        <w:rPr>
          <w:rFonts w:ascii="Calibri" w:hAnsi="Calibri" w:cs="Calibri"/>
          <w:szCs w:val="22"/>
        </w:rPr>
      </w:pPr>
    </w:p>
    <w:p w14:paraId="10E3C895" w14:textId="77777777" w:rsidR="006D6DB5" w:rsidRPr="00B42903" w:rsidRDefault="006D6DB5" w:rsidP="006D6DB5">
      <w:pPr>
        <w:tabs>
          <w:tab w:val="left" w:leader="dot" w:pos="9356"/>
        </w:tabs>
        <w:spacing w:before="120" w:after="120"/>
        <w:ind w:right="142"/>
        <w:rPr>
          <w:rFonts w:ascii="Calibri" w:hAnsi="Calibri" w:cs="Calibri"/>
          <w:szCs w:val="22"/>
        </w:rPr>
      </w:pPr>
      <w:r w:rsidRPr="00B42903">
        <w:rPr>
          <w:rFonts w:ascii="Calibri" w:hAnsi="Calibri" w:cs="Calibri"/>
          <w:szCs w:val="22"/>
        </w:rPr>
        <w:t xml:space="preserve">Je soussigné(e) (NOM </w:t>
      </w:r>
      <w:r w:rsidRPr="00B42903">
        <w:rPr>
          <w:rFonts w:ascii="Calibri" w:hAnsi="Calibri" w:cs="Calibri"/>
          <w:i/>
          <w:sz w:val="20"/>
          <w:szCs w:val="20"/>
        </w:rPr>
        <w:t>[naissance et usage]</w:t>
      </w:r>
      <w:r w:rsidRPr="00B42903">
        <w:rPr>
          <w:rFonts w:ascii="Calibri" w:hAnsi="Calibri" w:cs="Calibri"/>
          <w:szCs w:val="22"/>
        </w:rPr>
        <w:t xml:space="preserve"> – prénom) : </w:t>
      </w:r>
      <w:r w:rsidRPr="00B42903">
        <w:rPr>
          <w:rFonts w:ascii="Calibri" w:hAnsi="Calibri" w:cs="Calibri"/>
          <w:szCs w:val="22"/>
        </w:rPr>
        <w:tab/>
      </w:r>
    </w:p>
    <w:p w14:paraId="0D92A857" w14:textId="77777777" w:rsidR="006D6DB5" w:rsidRPr="00B42903" w:rsidRDefault="006D6DB5" w:rsidP="006D6DB5">
      <w:pPr>
        <w:tabs>
          <w:tab w:val="left" w:leader="dot" w:pos="9356"/>
        </w:tabs>
        <w:spacing w:before="120" w:after="120"/>
        <w:ind w:right="142"/>
        <w:rPr>
          <w:rFonts w:ascii="Calibri" w:hAnsi="Calibri" w:cs="Calibri"/>
          <w:szCs w:val="22"/>
        </w:rPr>
      </w:pPr>
      <w:r w:rsidRPr="00B42903">
        <w:rPr>
          <w:rFonts w:ascii="Calibri" w:hAnsi="Calibri" w:cs="Calibri"/>
          <w:szCs w:val="22"/>
        </w:rPr>
        <w:t xml:space="preserve">Date de naissance </w:t>
      </w:r>
      <w:r w:rsidRPr="00B42903">
        <w:rPr>
          <w:rFonts w:ascii="Calibri" w:hAnsi="Calibri" w:cs="Calibri"/>
          <w:i/>
          <w:sz w:val="18"/>
          <w:szCs w:val="18"/>
        </w:rPr>
        <w:t>(éventuellement)</w:t>
      </w:r>
      <w:r w:rsidRPr="00B42903">
        <w:rPr>
          <w:rFonts w:ascii="Calibri" w:hAnsi="Calibri" w:cs="Calibri"/>
          <w:szCs w:val="22"/>
        </w:rPr>
        <w:t xml:space="preserve"> : </w:t>
      </w:r>
      <w:r w:rsidRPr="00B42903">
        <w:rPr>
          <w:rFonts w:ascii="Calibri" w:hAnsi="Calibri" w:cs="Calibri"/>
          <w:szCs w:val="22"/>
        </w:rPr>
        <w:tab/>
      </w:r>
    </w:p>
    <w:p w14:paraId="4E50CB86" w14:textId="77777777" w:rsidR="006D6DB5" w:rsidRPr="00B42903" w:rsidRDefault="006D6DB5" w:rsidP="006D6DB5">
      <w:pPr>
        <w:tabs>
          <w:tab w:val="left" w:leader="dot" w:pos="9356"/>
        </w:tabs>
        <w:spacing w:before="120" w:after="120"/>
        <w:ind w:right="142"/>
        <w:rPr>
          <w:rFonts w:ascii="Calibri" w:hAnsi="Calibri" w:cs="Calibri"/>
          <w:szCs w:val="22"/>
        </w:rPr>
      </w:pPr>
      <w:r w:rsidRPr="00B42903">
        <w:rPr>
          <w:rFonts w:ascii="Calibri" w:hAnsi="Calibri" w:cs="Calibri"/>
          <w:szCs w:val="22"/>
        </w:rPr>
        <w:t>Catégorie / fonction (date d’effet) :</w:t>
      </w:r>
      <w:r w:rsidRPr="00B42903">
        <w:rPr>
          <w:rFonts w:ascii="Calibri" w:hAnsi="Calibri" w:cs="Calibri"/>
          <w:szCs w:val="22"/>
        </w:rPr>
        <w:tab/>
      </w:r>
    </w:p>
    <w:p w14:paraId="0C9CBD2F" w14:textId="77777777" w:rsidR="006D6DB5" w:rsidRPr="00B42903" w:rsidRDefault="006D6DB5" w:rsidP="006D6DB5">
      <w:pPr>
        <w:tabs>
          <w:tab w:val="left" w:leader="dot" w:pos="9639"/>
        </w:tabs>
        <w:spacing w:before="120" w:after="120"/>
        <w:ind w:right="142"/>
        <w:rPr>
          <w:rFonts w:ascii="Calibri" w:hAnsi="Calibri" w:cs="Calibri"/>
          <w:szCs w:val="22"/>
        </w:rPr>
      </w:pPr>
      <w:r w:rsidRPr="00B42903">
        <w:rPr>
          <w:rFonts w:ascii="Calibri" w:hAnsi="Calibri" w:cs="Calibri"/>
          <w:szCs w:val="22"/>
        </w:rPr>
        <w:sym w:font="Wingdings" w:char="F06F"/>
      </w:r>
      <w:r w:rsidRPr="00B42903">
        <w:rPr>
          <w:rFonts w:ascii="Calibri" w:hAnsi="Calibri" w:cs="Calibri"/>
          <w:szCs w:val="22"/>
        </w:rPr>
        <w:t xml:space="preserve"> Femme    </w:t>
      </w:r>
      <w:r w:rsidRPr="00B42903">
        <w:rPr>
          <w:rFonts w:ascii="Calibri" w:hAnsi="Calibri" w:cs="Calibri"/>
          <w:szCs w:val="22"/>
        </w:rPr>
        <w:sym w:font="Wingdings" w:char="F06F"/>
      </w:r>
      <w:r w:rsidRPr="00B42903">
        <w:rPr>
          <w:rFonts w:ascii="Calibri" w:hAnsi="Calibri" w:cs="Calibri"/>
          <w:szCs w:val="22"/>
        </w:rPr>
        <w:t xml:space="preserve"> Homme  </w:t>
      </w:r>
    </w:p>
    <w:p w14:paraId="74125DF5" w14:textId="77777777" w:rsidR="006D6DB5" w:rsidRPr="00B42903" w:rsidRDefault="006D6DB5" w:rsidP="006D6DB5">
      <w:pPr>
        <w:tabs>
          <w:tab w:val="left" w:leader="dot" w:pos="9356"/>
        </w:tabs>
        <w:spacing w:before="120" w:after="120"/>
        <w:ind w:right="142"/>
        <w:rPr>
          <w:rFonts w:ascii="Calibri" w:hAnsi="Calibri" w:cs="Calibri"/>
          <w:szCs w:val="22"/>
        </w:rPr>
      </w:pPr>
      <w:r w:rsidRPr="00B42903">
        <w:rPr>
          <w:rFonts w:ascii="Calibri" w:hAnsi="Calibri" w:cs="Calibri"/>
          <w:szCs w:val="22"/>
        </w:rPr>
        <w:t>Employeur(s) :</w:t>
      </w:r>
      <w:r w:rsidRPr="00B42903">
        <w:rPr>
          <w:rFonts w:ascii="Calibri" w:hAnsi="Calibri" w:cs="Calibri"/>
          <w:szCs w:val="22"/>
        </w:rPr>
        <w:tab/>
      </w:r>
      <w:r w:rsidRPr="00B42903">
        <w:rPr>
          <w:rFonts w:ascii="Calibri" w:hAnsi="Calibri" w:cs="Calibri"/>
          <w:szCs w:val="22"/>
        </w:rPr>
        <w:tab/>
      </w:r>
      <w:r w:rsidRPr="00B42903">
        <w:rPr>
          <w:rFonts w:ascii="Calibri" w:hAnsi="Calibri" w:cs="Calibri"/>
          <w:szCs w:val="22"/>
        </w:rPr>
        <w:tab/>
      </w:r>
      <w:r w:rsidRPr="00B42903">
        <w:rPr>
          <w:rFonts w:ascii="Calibri" w:hAnsi="Calibri" w:cs="Calibri"/>
          <w:szCs w:val="22"/>
        </w:rPr>
        <w:tab/>
      </w:r>
    </w:p>
    <w:p w14:paraId="7FAB6E72" w14:textId="77777777" w:rsidR="006D6DB5" w:rsidRPr="00B42903" w:rsidRDefault="006D6DB5" w:rsidP="006D6DB5">
      <w:pPr>
        <w:tabs>
          <w:tab w:val="left" w:leader="dot" w:pos="9356"/>
        </w:tabs>
        <w:spacing w:before="120" w:after="120"/>
        <w:ind w:right="142"/>
        <w:rPr>
          <w:rFonts w:ascii="Calibri" w:hAnsi="Calibri" w:cs="Calibri"/>
          <w:szCs w:val="22"/>
        </w:rPr>
      </w:pPr>
      <w:r w:rsidRPr="00B42903">
        <w:rPr>
          <w:rFonts w:ascii="Calibri" w:hAnsi="Calibri" w:cs="Calibri"/>
          <w:szCs w:val="22"/>
        </w:rPr>
        <w:tab/>
      </w:r>
    </w:p>
    <w:p w14:paraId="6EB901B9" w14:textId="77777777" w:rsidR="006D6DB5" w:rsidRPr="00B42903" w:rsidRDefault="006D6DB5" w:rsidP="006D6DB5">
      <w:pPr>
        <w:tabs>
          <w:tab w:val="left" w:leader="dot" w:pos="9356"/>
        </w:tabs>
        <w:spacing w:before="120" w:after="120"/>
        <w:ind w:right="142"/>
        <w:rPr>
          <w:rFonts w:ascii="Calibri" w:hAnsi="Calibri" w:cs="Calibri"/>
          <w:szCs w:val="22"/>
        </w:rPr>
      </w:pPr>
      <w:r w:rsidRPr="00B42903">
        <w:rPr>
          <w:rFonts w:ascii="Calibri" w:hAnsi="Calibri" w:cs="Calibri"/>
          <w:szCs w:val="22"/>
        </w:rPr>
        <w:t>déclare, par la présente, faire acte de candidature sur la liste présentée par (nom du syndicat)</w:t>
      </w:r>
      <w:r w:rsidRPr="00B42903">
        <w:rPr>
          <w:rFonts w:ascii="Calibri" w:hAnsi="Calibri" w:cs="Calibri"/>
          <w:szCs w:val="22"/>
        </w:rPr>
        <w:tab/>
      </w:r>
    </w:p>
    <w:p w14:paraId="4A840F37" w14:textId="31B27B24" w:rsidR="006D6DB5" w:rsidRPr="00B42903" w:rsidRDefault="006D6DB5" w:rsidP="006D6DB5">
      <w:pPr>
        <w:tabs>
          <w:tab w:val="left" w:leader="dot" w:pos="9356"/>
        </w:tabs>
        <w:spacing w:before="120" w:after="120"/>
        <w:ind w:right="142"/>
        <w:rPr>
          <w:rFonts w:ascii="Calibri" w:hAnsi="Calibri" w:cs="Calibri"/>
          <w:szCs w:val="22"/>
        </w:rPr>
      </w:pPr>
      <w:r w:rsidRPr="00B42903">
        <w:rPr>
          <w:rFonts w:ascii="Calibri" w:hAnsi="Calibri" w:cs="Calibri"/>
          <w:szCs w:val="22"/>
        </w:rPr>
        <w:tab/>
      </w:r>
      <w:r w:rsidR="008E776E" w:rsidRPr="00B42903">
        <w:rPr>
          <w:rFonts w:ascii="Calibri" w:hAnsi="Calibri" w:cs="Calibri"/>
          <w:szCs w:val="22"/>
        </w:rPr>
        <w:t xml:space="preserve">pour les élections professionnelles </w:t>
      </w:r>
      <w:r w:rsidR="002F2FA1" w:rsidRPr="00B42903">
        <w:rPr>
          <w:rFonts w:ascii="Calibri" w:hAnsi="Calibri" w:cs="Calibri"/>
          <w:szCs w:val="22"/>
        </w:rPr>
        <w:t xml:space="preserve">à la Commission Consultative Paritaire du </w:t>
      </w:r>
      <w:r w:rsidR="009A442D">
        <w:rPr>
          <w:rFonts w:ascii="Calibri" w:hAnsi="Calibri" w:cs="Calibri"/>
          <w:szCs w:val="22"/>
        </w:rPr>
        <w:t>10 décembre</w:t>
      </w:r>
      <w:r w:rsidR="002F2FA1" w:rsidRPr="00B42903">
        <w:rPr>
          <w:rFonts w:ascii="Calibri" w:hAnsi="Calibri" w:cs="Calibri"/>
          <w:szCs w:val="22"/>
        </w:rPr>
        <w:t xml:space="preserve"> </w:t>
      </w:r>
      <w:r w:rsidR="009A442D">
        <w:rPr>
          <w:rFonts w:ascii="Calibri" w:hAnsi="Calibri" w:cs="Calibri"/>
          <w:szCs w:val="22"/>
        </w:rPr>
        <w:t>2026</w:t>
      </w:r>
      <w:r w:rsidR="008E776E" w:rsidRPr="00B42903">
        <w:rPr>
          <w:rFonts w:ascii="Calibri" w:hAnsi="Calibri" w:cs="Calibri"/>
          <w:szCs w:val="22"/>
        </w:rPr>
        <w:t>.</w:t>
      </w:r>
    </w:p>
    <w:p w14:paraId="4748984E" w14:textId="77777777" w:rsidR="006D6DB5" w:rsidRPr="00B42903" w:rsidRDefault="006D6DB5" w:rsidP="006D6DB5">
      <w:pPr>
        <w:pStyle w:val="Corpsdetexte"/>
        <w:tabs>
          <w:tab w:val="left" w:pos="1701"/>
          <w:tab w:val="left" w:pos="1985"/>
        </w:tabs>
        <w:ind w:right="142"/>
        <w:rPr>
          <w:rFonts w:ascii="Calibri" w:hAnsi="Calibri" w:cs="Calibri"/>
          <w:b/>
          <w:szCs w:val="22"/>
        </w:rPr>
      </w:pPr>
      <w:r w:rsidRPr="00B42903">
        <w:rPr>
          <w:rFonts w:ascii="Calibri" w:hAnsi="Calibri" w:cs="Calibri"/>
          <w:szCs w:val="22"/>
        </w:rPr>
        <w:t xml:space="preserve">et certifie sur l’honneur </w:t>
      </w:r>
      <w:r w:rsidRPr="00B42903">
        <w:rPr>
          <w:rFonts w:ascii="Calibri" w:hAnsi="Calibri" w:cs="Calibri"/>
          <w:b/>
          <w:szCs w:val="22"/>
          <w:u w:val="single"/>
        </w:rPr>
        <w:t>remplir les conditions requises pour être inscrit sur la liste électorale et</w:t>
      </w:r>
      <w:r w:rsidRPr="00B42903">
        <w:rPr>
          <w:rFonts w:ascii="Calibri" w:hAnsi="Calibri" w:cs="Calibri"/>
          <w:szCs w:val="22"/>
        </w:rPr>
        <w:t> </w:t>
      </w:r>
      <w:r w:rsidRPr="00B42903">
        <w:rPr>
          <w:rFonts w:ascii="Calibri" w:hAnsi="Calibri" w:cs="Calibri"/>
          <w:b/>
          <w:szCs w:val="22"/>
        </w:rPr>
        <w:t>:</w:t>
      </w:r>
    </w:p>
    <w:p w14:paraId="4707D4AF" w14:textId="77777777" w:rsidR="006D6DB5" w:rsidRPr="00B42903" w:rsidRDefault="006D6DB5" w:rsidP="006D6DB5">
      <w:pPr>
        <w:pStyle w:val="Corpsdetexte"/>
        <w:tabs>
          <w:tab w:val="left" w:pos="1701"/>
          <w:tab w:val="left" w:pos="1985"/>
        </w:tabs>
        <w:ind w:right="142"/>
        <w:rPr>
          <w:rFonts w:ascii="Calibri" w:hAnsi="Calibri" w:cs="Calibri"/>
          <w:szCs w:val="22"/>
        </w:rPr>
      </w:pPr>
    </w:p>
    <w:p w14:paraId="12770A14" w14:textId="77777777" w:rsidR="006D6DB5" w:rsidRPr="00B42903" w:rsidRDefault="006D6DB5" w:rsidP="00B000E9">
      <w:pPr>
        <w:pStyle w:val="Corpsdetexte"/>
        <w:numPr>
          <w:ilvl w:val="0"/>
          <w:numId w:val="42"/>
        </w:numPr>
        <w:tabs>
          <w:tab w:val="left" w:pos="993"/>
          <w:tab w:val="left" w:pos="1276"/>
        </w:tabs>
        <w:spacing w:after="120"/>
        <w:ind w:left="993" w:right="142"/>
        <w:rPr>
          <w:rFonts w:ascii="Calibri" w:hAnsi="Calibri" w:cs="Calibri"/>
          <w:szCs w:val="22"/>
        </w:rPr>
      </w:pPr>
      <w:r w:rsidRPr="00B42903">
        <w:rPr>
          <w:rFonts w:ascii="Calibri" w:hAnsi="Calibri" w:cs="Calibri"/>
          <w:szCs w:val="22"/>
        </w:rPr>
        <w:t>ne pas être en congé grave maladie</w:t>
      </w:r>
    </w:p>
    <w:p w14:paraId="7BCA6632" w14:textId="77777777" w:rsidR="006D6DB5" w:rsidRPr="00B42903" w:rsidRDefault="006D6DB5" w:rsidP="00B000E9">
      <w:pPr>
        <w:pStyle w:val="Retraitcorpsdetexte"/>
        <w:numPr>
          <w:ilvl w:val="0"/>
          <w:numId w:val="42"/>
        </w:numPr>
        <w:tabs>
          <w:tab w:val="left" w:pos="993"/>
        </w:tabs>
        <w:spacing w:after="0"/>
        <w:ind w:left="993" w:right="142"/>
        <w:rPr>
          <w:rFonts w:ascii="Calibri" w:hAnsi="Calibri" w:cs="Calibri"/>
          <w:szCs w:val="22"/>
        </w:rPr>
      </w:pPr>
      <w:r w:rsidRPr="00B42903">
        <w:rPr>
          <w:rFonts w:ascii="Calibri" w:hAnsi="Calibri" w:cs="Calibri"/>
          <w:szCs w:val="22"/>
        </w:rPr>
        <w:t xml:space="preserve">ne pas avoir été frappé d’une exclusion temporaire de fonctions d’au moins seize jours, à moins d’avoir été amnistié ou d’avoir été relevé de ma peine dans les conditions indiquées par le décret </w:t>
      </w:r>
    </w:p>
    <w:p w14:paraId="1EBF9091" w14:textId="77777777" w:rsidR="006D6DB5" w:rsidRPr="00B42903" w:rsidRDefault="006D6DB5" w:rsidP="00B000E9">
      <w:pPr>
        <w:pStyle w:val="Retraitcorpsdetexte"/>
        <w:numPr>
          <w:ilvl w:val="0"/>
          <w:numId w:val="42"/>
        </w:numPr>
        <w:tabs>
          <w:tab w:val="left" w:pos="993"/>
        </w:tabs>
        <w:spacing w:after="0"/>
        <w:ind w:left="993" w:right="142"/>
        <w:rPr>
          <w:rFonts w:ascii="Calibri" w:hAnsi="Calibri" w:cs="Calibri"/>
          <w:szCs w:val="22"/>
        </w:rPr>
      </w:pPr>
      <w:r w:rsidRPr="00B42903">
        <w:rPr>
          <w:rFonts w:ascii="Calibri" w:hAnsi="Calibri" w:cs="Calibri"/>
          <w:szCs w:val="22"/>
        </w:rPr>
        <w:t xml:space="preserve">ne pas être frappé d’une des incapacités prononcées par </w:t>
      </w:r>
      <w:r w:rsidR="002F2FA1" w:rsidRPr="00B42903">
        <w:rPr>
          <w:rFonts w:ascii="Calibri" w:hAnsi="Calibri" w:cs="Calibri"/>
          <w:szCs w:val="22"/>
          <w:lang w:val="fr-FR"/>
        </w:rPr>
        <w:t>l’</w:t>
      </w:r>
      <w:r w:rsidRPr="00B42903">
        <w:rPr>
          <w:rFonts w:ascii="Calibri" w:hAnsi="Calibri" w:cs="Calibri"/>
          <w:szCs w:val="22"/>
        </w:rPr>
        <w:t>article L.6 du code électoral.</w:t>
      </w:r>
    </w:p>
    <w:p w14:paraId="3619BCA7" w14:textId="77777777" w:rsidR="006D6DB5" w:rsidRPr="00B42903" w:rsidRDefault="006D6DB5" w:rsidP="006D6DB5">
      <w:pPr>
        <w:pStyle w:val="Retraitcorpsdetexte"/>
        <w:tabs>
          <w:tab w:val="left" w:pos="1701"/>
          <w:tab w:val="left" w:pos="1985"/>
        </w:tabs>
        <w:spacing w:after="0"/>
        <w:ind w:left="1695" w:right="142"/>
        <w:rPr>
          <w:rFonts w:ascii="Calibri" w:hAnsi="Calibri" w:cs="Calibri"/>
          <w:szCs w:val="22"/>
        </w:rPr>
      </w:pPr>
    </w:p>
    <w:p w14:paraId="1467326E" w14:textId="77777777" w:rsidR="006D6DB5" w:rsidRPr="00B42903" w:rsidRDefault="006D6DB5" w:rsidP="006D6DB5">
      <w:pPr>
        <w:pStyle w:val="Retraitcorpsdetexte"/>
        <w:tabs>
          <w:tab w:val="left" w:pos="426"/>
          <w:tab w:val="left" w:pos="1985"/>
        </w:tabs>
        <w:spacing w:after="0"/>
        <w:ind w:left="0" w:right="142"/>
        <w:rPr>
          <w:rFonts w:ascii="Calibri" w:hAnsi="Calibri" w:cs="Calibri"/>
          <w:szCs w:val="22"/>
        </w:rPr>
      </w:pPr>
      <w:r w:rsidRPr="00B42903">
        <w:rPr>
          <w:rFonts w:ascii="Calibri" w:hAnsi="Calibri" w:cs="Calibri"/>
          <w:b/>
          <w:szCs w:val="22"/>
        </w:rPr>
        <w:t>Je déclare également ne pas être candidat(e) pour le même scrutin sur une liste présentée par une autre organisation syndicale</w:t>
      </w:r>
      <w:r w:rsidRPr="00B42903">
        <w:rPr>
          <w:rFonts w:ascii="Calibri" w:hAnsi="Calibri" w:cs="Calibri"/>
          <w:szCs w:val="22"/>
        </w:rPr>
        <w:t>.</w:t>
      </w:r>
    </w:p>
    <w:p w14:paraId="56065EAE" w14:textId="77777777" w:rsidR="006D6DB5" w:rsidRPr="00B42903" w:rsidRDefault="006D6DB5" w:rsidP="006D6DB5">
      <w:pPr>
        <w:pStyle w:val="Retraitcorpsdetexte"/>
        <w:tabs>
          <w:tab w:val="left" w:pos="426"/>
          <w:tab w:val="left" w:pos="1985"/>
        </w:tabs>
        <w:spacing w:after="0"/>
        <w:ind w:left="0" w:right="142"/>
        <w:rPr>
          <w:rFonts w:ascii="Calibri" w:hAnsi="Calibri" w:cs="Calibri"/>
          <w:szCs w:val="22"/>
        </w:rPr>
      </w:pPr>
    </w:p>
    <w:p w14:paraId="4D6B264E" w14:textId="77777777" w:rsidR="006D6DB5" w:rsidRPr="00B42903" w:rsidRDefault="006D6DB5" w:rsidP="006D6DB5">
      <w:pPr>
        <w:pStyle w:val="En-tte"/>
        <w:tabs>
          <w:tab w:val="clear" w:pos="4536"/>
          <w:tab w:val="left" w:leader="dot" w:pos="3686"/>
          <w:tab w:val="left" w:leader="dot" w:pos="7655"/>
        </w:tabs>
        <w:spacing w:before="120" w:after="120"/>
        <w:ind w:right="142"/>
        <w:rPr>
          <w:rFonts w:ascii="Calibri" w:hAnsi="Calibri" w:cs="Calibri"/>
          <w:szCs w:val="22"/>
        </w:rPr>
      </w:pPr>
      <w:r w:rsidRPr="00B42903">
        <w:rPr>
          <w:rFonts w:ascii="Calibri" w:hAnsi="Calibri" w:cs="Calibri"/>
          <w:szCs w:val="22"/>
        </w:rPr>
        <w:t xml:space="preserve">Fait à </w:t>
      </w:r>
      <w:r w:rsidRPr="00B42903">
        <w:rPr>
          <w:rFonts w:ascii="Calibri" w:hAnsi="Calibri" w:cs="Calibri"/>
          <w:szCs w:val="22"/>
        </w:rPr>
        <w:tab/>
        <w:t xml:space="preserve"> le </w:t>
      </w:r>
      <w:r w:rsidRPr="00B42903">
        <w:rPr>
          <w:rFonts w:ascii="Calibri" w:hAnsi="Calibri" w:cs="Calibri"/>
          <w:szCs w:val="22"/>
        </w:rPr>
        <w:tab/>
      </w:r>
    </w:p>
    <w:p w14:paraId="22A96A29" w14:textId="77777777" w:rsidR="006D6DB5" w:rsidRPr="00B42903" w:rsidRDefault="006D6DB5" w:rsidP="006D6DB5">
      <w:pPr>
        <w:tabs>
          <w:tab w:val="left" w:leader="dot" w:pos="5103"/>
          <w:tab w:val="left" w:leader="dot" w:pos="9639"/>
        </w:tabs>
        <w:spacing w:before="120" w:after="120"/>
        <w:ind w:right="142"/>
        <w:jc w:val="left"/>
        <w:rPr>
          <w:rFonts w:ascii="Calibri" w:hAnsi="Calibri" w:cs="Calibri"/>
          <w:szCs w:val="22"/>
        </w:rPr>
      </w:pPr>
      <w:r w:rsidRPr="00B42903">
        <w:rPr>
          <w:rFonts w:ascii="Calibri" w:hAnsi="Calibri" w:cs="Calibri"/>
          <w:szCs w:val="22"/>
        </w:rPr>
        <w:t xml:space="preserve">Signature du candidat </w:t>
      </w:r>
      <w:r w:rsidRPr="00B42903">
        <w:rPr>
          <w:rFonts w:ascii="Calibri" w:hAnsi="Calibri" w:cs="Calibri"/>
          <w:szCs w:val="22"/>
        </w:rPr>
        <w:br/>
        <w:t>(obligatoire) :</w:t>
      </w:r>
    </w:p>
    <w:p w14:paraId="585A68FB" w14:textId="77777777" w:rsidR="006D6DB5" w:rsidRPr="00B42903" w:rsidRDefault="006D6DB5" w:rsidP="006D6DB5">
      <w:pPr>
        <w:ind w:right="142"/>
        <w:rPr>
          <w:rFonts w:ascii="Calibri" w:hAnsi="Calibri" w:cs="Calibri"/>
          <w:szCs w:val="22"/>
        </w:rPr>
      </w:pPr>
    </w:p>
    <w:p w14:paraId="1F7A46F8" w14:textId="77777777" w:rsidR="006D6DB5" w:rsidRPr="00B42903" w:rsidRDefault="006D6DB5" w:rsidP="006D6DB5">
      <w:pPr>
        <w:tabs>
          <w:tab w:val="left" w:leader="dot" w:pos="5103"/>
          <w:tab w:val="left" w:leader="dot" w:pos="9639"/>
        </w:tabs>
        <w:ind w:right="142"/>
        <w:jc w:val="left"/>
        <w:rPr>
          <w:rFonts w:ascii="Calibri" w:hAnsi="Calibri" w:cs="Calibri"/>
          <w:szCs w:val="22"/>
        </w:rPr>
      </w:pPr>
    </w:p>
    <w:p w14:paraId="31014D25" w14:textId="77777777" w:rsidR="006D6DB5" w:rsidRPr="00B42903" w:rsidRDefault="006D6DB5" w:rsidP="006D6DB5">
      <w:pPr>
        <w:tabs>
          <w:tab w:val="left" w:leader="dot" w:pos="5103"/>
          <w:tab w:val="left" w:leader="dot" w:pos="9639"/>
        </w:tabs>
        <w:ind w:right="142"/>
        <w:jc w:val="left"/>
        <w:rPr>
          <w:rFonts w:ascii="Calibri" w:hAnsi="Calibri" w:cs="Calibri"/>
          <w:szCs w:val="22"/>
        </w:rPr>
      </w:pPr>
      <w:r w:rsidRPr="00B42903">
        <w:rPr>
          <w:rFonts w:ascii="Calibri" w:hAnsi="Calibri" w:cs="Calibri"/>
          <w:szCs w:val="22"/>
        </w:rPr>
        <w:t>NOM, Prénom</w:t>
      </w:r>
    </w:p>
    <w:p w14:paraId="19F94EFF" w14:textId="77777777" w:rsidR="006D6DB5" w:rsidRPr="00B42903" w:rsidRDefault="006D6DB5" w:rsidP="006D6DB5">
      <w:pPr>
        <w:ind w:right="142"/>
        <w:jc w:val="center"/>
        <w:rPr>
          <w:rFonts w:ascii="Calibri" w:hAnsi="Calibri" w:cs="Calibri"/>
          <w:b/>
        </w:rPr>
      </w:pPr>
    </w:p>
    <w:p w14:paraId="0C585C37" w14:textId="77777777" w:rsidR="006D6DB5" w:rsidRPr="00B42903" w:rsidRDefault="006D6DB5" w:rsidP="000A6526">
      <w:pPr>
        <w:ind w:right="140"/>
        <w:jc w:val="center"/>
        <w:rPr>
          <w:rFonts w:ascii="Calibri" w:hAnsi="Calibri" w:cs="Calibri"/>
          <w:b/>
          <w:color w:val="4F81BD"/>
        </w:rPr>
      </w:pPr>
      <w:bookmarkStart w:id="44" w:name="_Toc359833025"/>
      <w:bookmarkStart w:id="45" w:name="_Toc359853771"/>
    </w:p>
    <w:p w14:paraId="34D659B6" w14:textId="77777777" w:rsidR="001A329F" w:rsidRPr="00B42903" w:rsidRDefault="001A329F" w:rsidP="000A6526">
      <w:pPr>
        <w:ind w:right="140"/>
        <w:jc w:val="center"/>
        <w:rPr>
          <w:rFonts w:ascii="Calibri" w:hAnsi="Calibri" w:cs="Calibri"/>
          <w:b/>
          <w:color w:val="4F81BD"/>
        </w:rPr>
      </w:pPr>
    </w:p>
    <w:p w14:paraId="1E3C69A5" w14:textId="77777777" w:rsidR="00301B6F" w:rsidRPr="00B42903" w:rsidRDefault="00301B6F" w:rsidP="000A6526">
      <w:pPr>
        <w:ind w:right="140"/>
        <w:jc w:val="center"/>
        <w:rPr>
          <w:rFonts w:ascii="Calibri" w:hAnsi="Calibri" w:cs="Calibri"/>
          <w:b/>
          <w:color w:val="4F81BD"/>
        </w:rPr>
      </w:pPr>
      <w:r w:rsidRPr="00B42903">
        <w:rPr>
          <w:rFonts w:ascii="Calibri" w:hAnsi="Calibri" w:cs="Calibri"/>
          <w:b/>
          <w:color w:val="4F81BD"/>
        </w:rPr>
        <w:t>Déclaration à remettre au délégué de liste du syndicat</w:t>
      </w:r>
      <w:bookmarkEnd w:id="44"/>
      <w:bookmarkEnd w:id="45"/>
      <w:r w:rsidR="000A6526" w:rsidRPr="00B42903">
        <w:rPr>
          <w:rFonts w:ascii="Calibri" w:hAnsi="Calibri" w:cs="Calibri"/>
          <w:b/>
          <w:color w:val="4F81BD"/>
        </w:rPr>
        <w:t xml:space="preserve"> pour le dépôt de la liste</w:t>
      </w:r>
    </w:p>
    <w:p w14:paraId="0EADA035" w14:textId="08AC4511" w:rsidR="00301B6F" w:rsidRPr="00B42903" w:rsidRDefault="00F63D70" w:rsidP="00564CDE">
      <w:pPr>
        <w:ind w:right="140"/>
        <w:jc w:val="center"/>
        <w:rPr>
          <w:rFonts w:ascii="Calibri" w:hAnsi="Calibri" w:cs="Calibri"/>
          <w:b/>
          <w:i/>
          <w:sz w:val="18"/>
          <w:szCs w:val="18"/>
        </w:rPr>
      </w:pPr>
      <w:r w:rsidRPr="00B42903">
        <w:rPr>
          <w:rFonts w:ascii="Calibri" w:hAnsi="Calibri" w:cs="Calibri"/>
          <w:b/>
          <w:i/>
          <w:sz w:val="18"/>
          <w:szCs w:val="18"/>
        </w:rPr>
        <w:t>Ne pas hésiter à demander et joindre copie du dernier arrêté fixant la situation administrative de l’agent</w:t>
      </w:r>
      <w:r w:rsidR="000D143F">
        <w:rPr>
          <w:rFonts w:ascii="Calibri" w:hAnsi="Calibri" w:cs="Calibri"/>
          <w:b/>
          <w:i/>
          <w:sz w:val="18"/>
          <w:szCs w:val="18"/>
        </w:rPr>
        <w:t xml:space="preserve"> </w:t>
      </w:r>
      <w:r w:rsidR="000D143F" w:rsidRPr="000D143F">
        <w:rPr>
          <w:rFonts w:ascii="Calibri" w:hAnsi="Calibri" w:cs="Calibri"/>
          <w:b/>
          <w:i/>
          <w:sz w:val="18"/>
          <w:szCs w:val="18"/>
        </w:rPr>
        <w:t>ainsi qu’un justificatif d’identité</w:t>
      </w:r>
    </w:p>
    <w:p w14:paraId="35E7CCBF" w14:textId="77777777" w:rsidR="00564CDE" w:rsidRPr="00B42903" w:rsidRDefault="00564CDE" w:rsidP="00564CDE">
      <w:pPr>
        <w:ind w:right="140"/>
        <w:jc w:val="center"/>
        <w:rPr>
          <w:rFonts w:ascii="Calibri" w:hAnsi="Calibri" w:cs="Calibri"/>
          <w:b/>
          <w:i/>
          <w:sz w:val="18"/>
          <w:szCs w:val="18"/>
        </w:rPr>
      </w:pPr>
    </w:p>
    <w:p w14:paraId="18A69DC5" w14:textId="77777777" w:rsidR="00564CDE" w:rsidRPr="00B42903" w:rsidRDefault="00564CDE" w:rsidP="00564CDE">
      <w:pPr>
        <w:ind w:right="140"/>
        <w:jc w:val="center"/>
        <w:rPr>
          <w:rFonts w:ascii="Calibri" w:hAnsi="Calibri" w:cs="Calibri"/>
          <w:b/>
          <w:i/>
          <w:sz w:val="18"/>
          <w:szCs w:val="18"/>
        </w:rPr>
      </w:pPr>
    </w:p>
    <w:p w14:paraId="4AFF5500" w14:textId="77777777" w:rsidR="006D6DB5" w:rsidRPr="00B42903" w:rsidRDefault="006D6DB5" w:rsidP="00564CDE">
      <w:pPr>
        <w:ind w:right="140"/>
        <w:jc w:val="center"/>
        <w:rPr>
          <w:rFonts w:ascii="Calibri" w:hAnsi="Calibri" w:cs="Calibri"/>
          <w:b/>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6847"/>
      </w:tblGrid>
      <w:tr w:rsidR="00301B6F" w:rsidRPr="00B42903" w14:paraId="6E3E611D" w14:textId="77777777" w:rsidTr="006C15AE">
        <w:trPr>
          <w:trHeight w:val="449"/>
        </w:trPr>
        <w:tc>
          <w:tcPr>
            <w:tcW w:w="2380" w:type="dxa"/>
            <w:vAlign w:val="center"/>
          </w:tcPr>
          <w:p w14:paraId="406CB0F3" w14:textId="77777777" w:rsidR="00301B6F" w:rsidRPr="00B42903" w:rsidRDefault="00CA5D10" w:rsidP="00197698">
            <w:pPr>
              <w:pStyle w:val="Titre1"/>
              <w:spacing w:before="0" w:after="0"/>
              <w:ind w:right="140"/>
              <w:jc w:val="center"/>
              <w:rPr>
                <w:rFonts w:ascii="Calibri" w:hAnsi="Calibri" w:cs="Calibri"/>
                <w:sz w:val="22"/>
                <w:szCs w:val="22"/>
                <w:highlight w:val="green"/>
              </w:rPr>
            </w:pPr>
            <w:bookmarkStart w:id="46" w:name="_Toc505239413"/>
            <w:bookmarkStart w:id="47" w:name="_Toc359833026"/>
            <w:r w:rsidRPr="00B42903">
              <w:rPr>
                <w:rFonts w:ascii="Calibri" w:hAnsi="Calibri" w:cs="Calibri"/>
                <w:sz w:val="22"/>
                <w:szCs w:val="22"/>
              </w:rPr>
              <w:lastRenderedPageBreak/>
              <w:t>Annexe 1</w:t>
            </w:r>
            <w:bookmarkEnd w:id="46"/>
            <w:r w:rsidR="002F2FA1" w:rsidRPr="00B42903">
              <w:rPr>
                <w:rFonts w:ascii="Calibri" w:hAnsi="Calibri" w:cs="Calibri"/>
                <w:sz w:val="22"/>
                <w:szCs w:val="22"/>
              </w:rPr>
              <w:t>4</w:t>
            </w:r>
          </w:p>
        </w:tc>
        <w:tc>
          <w:tcPr>
            <w:tcW w:w="6847" w:type="dxa"/>
            <w:vAlign w:val="center"/>
          </w:tcPr>
          <w:p w14:paraId="24CD2CDA" w14:textId="77777777" w:rsidR="00301B6F" w:rsidRPr="00B42903" w:rsidRDefault="00301B6F" w:rsidP="001A329F">
            <w:pPr>
              <w:pStyle w:val="Titre1"/>
              <w:spacing w:before="0" w:after="0"/>
              <w:ind w:right="142"/>
              <w:jc w:val="center"/>
              <w:rPr>
                <w:rFonts w:ascii="Calibri" w:hAnsi="Calibri" w:cs="Calibri"/>
                <w:sz w:val="22"/>
                <w:szCs w:val="22"/>
              </w:rPr>
            </w:pPr>
            <w:bookmarkStart w:id="48" w:name="_Toc371758911"/>
            <w:bookmarkStart w:id="49" w:name="_Toc505239414"/>
            <w:r w:rsidRPr="00B42903">
              <w:rPr>
                <w:rFonts w:ascii="Calibri" w:hAnsi="Calibri" w:cs="Calibri"/>
                <w:sz w:val="22"/>
                <w:szCs w:val="22"/>
              </w:rPr>
              <w:t>Modèle de récépissé de dépôt de liste de candidats</w:t>
            </w:r>
            <w:bookmarkEnd w:id="48"/>
            <w:bookmarkEnd w:id="49"/>
          </w:p>
        </w:tc>
      </w:tr>
      <w:bookmarkEnd w:id="47"/>
    </w:tbl>
    <w:p w14:paraId="6A207F08" w14:textId="77777777" w:rsidR="00301B6F" w:rsidRPr="00B42903" w:rsidRDefault="00301B6F" w:rsidP="007660BA">
      <w:pPr>
        <w:ind w:right="140"/>
        <w:rPr>
          <w:rFonts w:ascii="Calibri" w:hAnsi="Calibri" w:cs="Calibri"/>
        </w:rPr>
      </w:pPr>
    </w:p>
    <w:p w14:paraId="7BB64C84" w14:textId="77777777" w:rsidR="00301B6F" w:rsidRPr="00B42903" w:rsidRDefault="00F63D70" w:rsidP="00F63D70">
      <w:pPr>
        <w:pStyle w:val="Titre"/>
        <w:spacing w:line="360" w:lineRule="auto"/>
        <w:ind w:left="0" w:right="140"/>
        <w:jc w:val="left"/>
        <w:rPr>
          <w:rFonts w:ascii="Calibri" w:hAnsi="Calibri" w:cs="Calibri"/>
          <w:sz w:val="24"/>
          <w:u w:val="none"/>
          <w:lang w:val="fr-FR"/>
        </w:rPr>
      </w:pPr>
      <w:r w:rsidRPr="00B42903">
        <w:rPr>
          <w:rFonts w:ascii="Calibri" w:hAnsi="Calibri" w:cs="Calibri"/>
          <w:sz w:val="24"/>
          <w:u w:val="none"/>
        </w:rPr>
        <w:t>LOGO COLLECTIVITE</w:t>
      </w:r>
    </w:p>
    <w:p w14:paraId="1BA25266" w14:textId="77777777" w:rsidR="00F63D70" w:rsidRPr="00B42903" w:rsidRDefault="00F63D70" w:rsidP="00F63D70">
      <w:pPr>
        <w:pStyle w:val="Titre"/>
        <w:spacing w:line="360" w:lineRule="auto"/>
        <w:ind w:left="0" w:right="140"/>
        <w:jc w:val="left"/>
        <w:rPr>
          <w:rFonts w:ascii="Calibri" w:hAnsi="Calibri" w:cs="Calibri"/>
          <w:sz w:val="2"/>
          <w:szCs w:val="2"/>
          <w:u w:val="none"/>
          <w:lang w:val="fr-FR"/>
        </w:rPr>
      </w:pPr>
    </w:p>
    <w:p w14:paraId="3D3FE301" w14:textId="77777777" w:rsidR="00301B6F" w:rsidRPr="00B42903" w:rsidRDefault="00301B6F" w:rsidP="007660BA">
      <w:pPr>
        <w:pStyle w:val="Titre"/>
        <w:spacing w:line="360" w:lineRule="auto"/>
        <w:ind w:left="0" w:right="140"/>
        <w:rPr>
          <w:rFonts w:ascii="Calibri" w:hAnsi="Calibri" w:cs="Calibri"/>
          <w:sz w:val="24"/>
        </w:rPr>
      </w:pPr>
      <w:r w:rsidRPr="00B42903">
        <w:rPr>
          <w:rFonts w:ascii="Calibri" w:hAnsi="Calibri" w:cs="Calibri"/>
          <w:sz w:val="24"/>
        </w:rPr>
        <w:t>RECEPISSE DE DEPOT D’UNE LISTE DE CANDIDATS *</w:t>
      </w:r>
    </w:p>
    <w:p w14:paraId="56F46FEF" w14:textId="77777777" w:rsidR="00301B6F" w:rsidRPr="00B42903" w:rsidRDefault="00301B6F" w:rsidP="00197698">
      <w:pPr>
        <w:ind w:right="140"/>
        <w:jc w:val="center"/>
        <w:rPr>
          <w:rFonts w:ascii="Calibri" w:hAnsi="Calibri" w:cs="Calibri"/>
          <w:b/>
          <w:bCs/>
          <w:szCs w:val="22"/>
        </w:rPr>
      </w:pPr>
      <w:r w:rsidRPr="00B42903">
        <w:rPr>
          <w:rFonts w:ascii="Calibri" w:hAnsi="Calibri" w:cs="Calibri"/>
          <w:b/>
          <w:bCs/>
          <w:szCs w:val="22"/>
        </w:rPr>
        <w:t>Aux élections des représentants du personnel</w:t>
      </w:r>
      <w:r w:rsidR="001A329F" w:rsidRPr="00B42903">
        <w:rPr>
          <w:rFonts w:ascii="Calibri" w:hAnsi="Calibri" w:cs="Calibri"/>
          <w:b/>
          <w:bCs/>
          <w:szCs w:val="22"/>
        </w:rPr>
        <w:t xml:space="preserve"> (CC</w:t>
      </w:r>
      <w:r w:rsidR="00F63D70" w:rsidRPr="00B42903">
        <w:rPr>
          <w:rFonts w:ascii="Calibri" w:hAnsi="Calibri" w:cs="Calibri"/>
          <w:b/>
          <w:bCs/>
          <w:szCs w:val="22"/>
        </w:rPr>
        <w:t>P)</w:t>
      </w:r>
    </w:p>
    <w:p w14:paraId="7A77041B" w14:textId="77777777" w:rsidR="00301B6F" w:rsidRPr="00B42903" w:rsidRDefault="00301B6F" w:rsidP="00197698">
      <w:pPr>
        <w:ind w:right="140"/>
        <w:jc w:val="center"/>
        <w:rPr>
          <w:rFonts w:ascii="Calibri" w:hAnsi="Calibri" w:cs="Calibri"/>
          <w:b/>
          <w:bCs/>
          <w:szCs w:val="22"/>
        </w:rPr>
      </w:pPr>
      <w:r w:rsidRPr="00B42903">
        <w:rPr>
          <w:rFonts w:ascii="Calibri" w:hAnsi="Calibri" w:cs="Calibri"/>
          <w:b/>
          <w:bCs/>
          <w:szCs w:val="22"/>
        </w:rPr>
        <w:t xml:space="preserve">siégeant </w:t>
      </w:r>
      <w:r w:rsidR="002F2FA1" w:rsidRPr="00B42903">
        <w:rPr>
          <w:rFonts w:ascii="Calibri" w:hAnsi="Calibri" w:cs="Calibri"/>
          <w:b/>
          <w:bCs/>
          <w:szCs w:val="22"/>
        </w:rPr>
        <w:t xml:space="preserve">à la </w:t>
      </w:r>
      <w:r w:rsidRPr="00B42903">
        <w:rPr>
          <w:rFonts w:ascii="Calibri" w:hAnsi="Calibri" w:cs="Calibri"/>
          <w:b/>
          <w:bCs/>
          <w:szCs w:val="22"/>
        </w:rPr>
        <w:t xml:space="preserve">Commission </w:t>
      </w:r>
      <w:r w:rsidR="001A329F" w:rsidRPr="00B42903">
        <w:rPr>
          <w:rFonts w:ascii="Calibri" w:hAnsi="Calibri" w:cs="Calibri"/>
          <w:b/>
          <w:bCs/>
          <w:szCs w:val="22"/>
        </w:rPr>
        <w:t>Consult</w:t>
      </w:r>
      <w:r w:rsidRPr="00B42903">
        <w:rPr>
          <w:rFonts w:ascii="Calibri" w:hAnsi="Calibri" w:cs="Calibri"/>
          <w:b/>
          <w:bCs/>
          <w:szCs w:val="22"/>
        </w:rPr>
        <w:t>ative Paritaire</w:t>
      </w:r>
    </w:p>
    <w:p w14:paraId="42E5694F" w14:textId="332FF67A" w:rsidR="00301B6F" w:rsidRPr="00B42903" w:rsidRDefault="00301B6F" w:rsidP="00197698">
      <w:pPr>
        <w:ind w:right="140"/>
        <w:jc w:val="center"/>
        <w:rPr>
          <w:rFonts w:ascii="Calibri" w:hAnsi="Calibri" w:cs="Calibri"/>
          <w:b/>
          <w:sz w:val="24"/>
        </w:rPr>
      </w:pPr>
      <w:bookmarkStart w:id="50" w:name="_Toc359833027"/>
      <w:bookmarkStart w:id="51" w:name="_Toc359853774"/>
      <w:r w:rsidRPr="00B42903">
        <w:rPr>
          <w:rFonts w:ascii="Calibri" w:hAnsi="Calibri" w:cs="Calibri"/>
          <w:b/>
          <w:sz w:val="24"/>
        </w:rPr>
        <w:t>SCRUTIN du</w:t>
      </w:r>
      <w:bookmarkEnd w:id="50"/>
      <w:bookmarkEnd w:id="51"/>
      <w:r w:rsidR="00F63D70" w:rsidRPr="00B42903">
        <w:rPr>
          <w:rFonts w:ascii="Calibri" w:hAnsi="Calibri" w:cs="Calibri"/>
          <w:b/>
          <w:sz w:val="24"/>
        </w:rPr>
        <w:t xml:space="preserve"> </w:t>
      </w:r>
      <w:r w:rsidR="009A442D">
        <w:rPr>
          <w:rFonts w:ascii="Calibri" w:hAnsi="Calibri" w:cs="Calibri"/>
          <w:b/>
          <w:sz w:val="24"/>
        </w:rPr>
        <w:t>10 décembre</w:t>
      </w:r>
      <w:r w:rsidR="001A329F" w:rsidRPr="00B42903">
        <w:rPr>
          <w:rFonts w:ascii="Calibri" w:hAnsi="Calibri" w:cs="Calibri"/>
          <w:b/>
          <w:sz w:val="24"/>
        </w:rPr>
        <w:t xml:space="preserve"> </w:t>
      </w:r>
      <w:r w:rsidR="009A442D">
        <w:rPr>
          <w:rFonts w:ascii="Calibri" w:hAnsi="Calibri" w:cs="Calibri"/>
          <w:b/>
          <w:sz w:val="24"/>
        </w:rPr>
        <w:t>2026</w:t>
      </w:r>
      <w:r w:rsidRPr="00B42903">
        <w:rPr>
          <w:rFonts w:ascii="Calibri" w:hAnsi="Calibri" w:cs="Calibri"/>
          <w:b/>
          <w:sz w:val="24"/>
        </w:rPr>
        <w:t xml:space="preserve"> </w:t>
      </w:r>
    </w:p>
    <w:p w14:paraId="7605CBF2" w14:textId="77777777" w:rsidR="00197698" w:rsidRPr="00B42903" w:rsidRDefault="00197698" w:rsidP="00197698">
      <w:pPr>
        <w:ind w:right="140"/>
        <w:jc w:val="center"/>
        <w:rPr>
          <w:rFonts w:ascii="Calibri" w:hAnsi="Calibri" w:cs="Calibri"/>
          <w:b/>
          <w:sz w:val="24"/>
        </w:rPr>
      </w:pPr>
    </w:p>
    <w:p w14:paraId="576DF15B" w14:textId="2D5277B2" w:rsidR="00CD48FC" w:rsidRPr="00B42903" w:rsidRDefault="00301B6F" w:rsidP="00CD48FC">
      <w:pPr>
        <w:pStyle w:val="Corpsdetexte"/>
        <w:ind w:right="140"/>
        <w:rPr>
          <w:rFonts w:ascii="Calibri" w:hAnsi="Calibri" w:cs="Calibri"/>
          <w:sz w:val="20"/>
          <w:szCs w:val="20"/>
        </w:rPr>
      </w:pPr>
      <w:r w:rsidRPr="00B42903">
        <w:rPr>
          <w:rFonts w:ascii="Calibri" w:hAnsi="Calibri" w:cs="Calibri"/>
          <w:sz w:val="20"/>
          <w:szCs w:val="20"/>
        </w:rPr>
        <w:t xml:space="preserve">En application </w:t>
      </w:r>
      <w:r w:rsidR="00D514D6">
        <w:rPr>
          <w:rFonts w:ascii="Calibri" w:hAnsi="Calibri" w:cs="Calibri"/>
          <w:sz w:val="20"/>
          <w:szCs w:val="20"/>
        </w:rPr>
        <w:t>des articles R.211-341 à R.211-355 du code général de la fonction publique</w:t>
      </w:r>
      <w:r w:rsidRPr="00B42903">
        <w:rPr>
          <w:rFonts w:ascii="Calibri" w:hAnsi="Calibri" w:cs="Calibri"/>
          <w:sz w:val="20"/>
          <w:szCs w:val="20"/>
        </w:rPr>
        <w:t xml:space="preserve">, </w:t>
      </w:r>
      <w:r w:rsidR="00CD48FC" w:rsidRPr="00B42903">
        <w:rPr>
          <w:rFonts w:ascii="Calibri" w:hAnsi="Calibri" w:cs="Calibri"/>
          <w:sz w:val="20"/>
          <w:szCs w:val="20"/>
        </w:rPr>
        <w:t>l’autorité territoriale ………..….(le cas échéant : représenté par NOM PRENOM QUALITE) déclare avoir reçu ce jour à ……heures …… minutes, une liste de candidats comportant  …. noms comprenant au total …………….. Hommes et ………. femmes</w:t>
      </w:r>
    </w:p>
    <w:p w14:paraId="2FD1265F" w14:textId="77777777" w:rsidR="00CD48FC" w:rsidRPr="00B42903" w:rsidRDefault="00CD48FC" w:rsidP="00CD48FC">
      <w:pPr>
        <w:pStyle w:val="Corpsdetexte"/>
        <w:ind w:right="140"/>
        <w:rPr>
          <w:rFonts w:ascii="Calibri" w:hAnsi="Calibri" w:cs="Calibri"/>
          <w:szCs w:val="22"/>
        </w:rPr>
      </w:pPr>
    </w:p>
    <w:p w14:paraId="05B9DD16" w14:textId="77777777" w:rsidR="00301B6F" w:rsidRPr="00B42903" w:rsidRDefault="00301B6F" w:rsidP="00CD48FC">
      <w:pPr>
        <w:pStyle w:val="Corpsdetexte"/>
        <w:ind w:right="140"/>
        <w:rPr>
          <w:rFonts w:ascii="Calibri" w:hAnsi="Calibri" w:cs="Calibri"/>
          <w:sz w:val="20"/>
          <w:szCs w:val="20"/>
        </w:rPr>
      </w:pPr>
      <w:r w:rsidRPr="00B42903">
        <w:rPr>
          <w:rFonts w:ascii="Calibri" w:hAnsi="Calibri" w:cs="Calibri"/>
          <w:sz w:val="20"/>
          <w:szCs w:val="20"/>
        </w:rPr>
        <w:sym w:font="Wingdings" w:char="F0D8"/>
      </w:r>
      <w:r w:rsidRPr="00B42903">
        <w:rPr>
          <w:rFonts w:ascii="Calibri" w:hAnsi="Calibri" w:cs="Calibri"/>
          <w:sz w:val="20"/>
          <w:szCs w:val="20"/>
        </w:rPr>
        <w:t xml:space="preserve"> </w:t>
      </w:r>
      <w:r w:rsidRPr="00B42903">
        <w:rPr>
          <w:rFonts w:ascii="Calibri" w:hAnsi="Calibri" w:cs="Calibri"/>
          <w:b/>
          <w:sz w:val="20"/>
          <w:szCs w:val="20"/>
        </w:rPr>
        <w:t>présentée par</w:t>
      </w:r>
      <w:r w:rsidR="00401D13" w:rsidRPr="00B42903">
        <w:rPr>
          <w:rFonts w:ascii="Calibri" w:hAnsi="Calibri" w:cs="Calibri"/>
          <w:sz w:val="20"/>
          <w:szCs w:val="20"/>
        </w:rPr>
        <w:t xml:space="preserve">  le syndicat</w:t>
      </w:r>
      <w:r w:rsidRPr="00B42903">
        <w:rPr>
          <w:rFonts w:ascii="Calibri" w:hAnsi="Calibri" w:cs="Calibri"/>
          <w:sz w:val="20"/>
          <w:szCs w:val="20"/>
        </w:rPr>
        <w:t xml:space="preserve"> : ……………………</w:t>
      </w:r>
      <w:r w:rsidR="00401D13" w:rsidRPr="00B42903">
        <w:rPr>
          <w:rFonts w:ascii="Calibri" w:hAnsi="Calibri" w:cs="Calibri"/>
          <w:sz w:val="20"/>
          <w:szCs w:val="20"/>
        </w:rPr>
        <w:t>……………………………………………………………</w:t>
      </w:r>
    </w:p>
    <w:p w14:paraId="46634EE9" w14:textId="77777777" w:rsidR="00301B6F" w:rsidRPr="00B42903" w:rsidRDefault="00301B6F" w:rsidP="001A329F">
      <w:pPr>
        <w:ind w:right="142"/>
        <w:jc w:val="left"/>
        <w:rPr>
          <w:rFonts w:ascii="Calibri" w:hAnsi="Calibri" w:cs="Calibri"/>
          <w:sz w:val="20"/>
          <w:szCs w:val="20"/>
        </w:rPr>
      </w:pPr>
      <w:r w:rsidRPr="00B42903">
        <w:rPr>
          <w:rFonts w:ascii="Calibri" w:hAnsi="Calibri" w:cs="Calibri"/>
          <w:sz w:val="20"/>
          <w:szCs w:val="20"/>
        </w:rPr>
        <w:t>dont le siège est situé à :</w:t>
      </w:r>
    </w:p>
    <w:p w14:paraId="6AD72A24" w14:textId="77777777" w:rsidR="00301B6F" w:rsidRPr="00B42903" w:rsidRDefault="00301B6F" w:rsidP="001A329F">
      <w:pPr>
        <w:pStyle w:val="Retraitcorpsdetexte2"/>
        <w:tabs>
          <w:tab w:val="num" w:pos="709"/>
        </w:tabs>
        <w:spacing w:after="0" w:line="240" w:lineRule="auto"/>
        <w:ind w:left="0" w:right="142"/>
        <w:rPr>
          <w:rFonts w:ascii="Calibri" w:hAnsi="Calibri" w:cs="Calibri"/>
          <w:bCs/>
          <w:sz w:val="20"/>
          <w:szCs w:val="20"/>
        </w:rPr>
      </w:pPr>
      <w:r w:rsidRPr="00B42903">
        <w:rPr>
          <w:rFonts w:ascii="Calibri" w:hAnsi="Calibri" w:cs="Calibri"/>
          <w:bCs/>
          <w:sz w:val="20"/>
          <w:szCs w:val="20"/>
        </w:rPr>
        <w:t>…………………………………………………………………………………………………………………</w:t>
      </w:r>
      <w:r w:rsidR="00401D13" w:rsidRPr="00B42903">
        <w:rPr>
          <w:rFonts w:ascii="Calibri" w:hAnsi="Calibri" w:cs="Calibri"/>
          <w:bCs/>
          <w:sz w:val="20"/>
          <w:szCs w:val="20"/>
          <w:lang w:val="fr-FR"/>
        </w:rPr>
        <w:t>…………………………..</w:t>
      </w:r>
      <w:r w:rsidRPr="00B42903">
        <w:rPr>
          <w:rFonts w:ascii="Calibri" w:hAnsi="Calibri" w:cs="Calibri"/>
          <w:bCs/>
          <w:sz w:val="20"/>
          <w:szCs w:val="20"/>
        </w:rPr>
        <w:t>.</w:t>
      </w:r>
    </w:p>
    <w:p w14:paraId="5B789DB0" w14:textId="77777777" w:rsidR="00301B6F" w:rsidRPr="00B42903" w:rsidRDefault="00301B6F" w:rsidP="004A1752">
      <w:pPr>
        <w:pStyle w:val="Retraitcorpsdetexte2"/>
        <w:numPr>
          <w:ilvl w:val="0"/>
          <w:numId w:val="30"/>
        </w:numPr>
        <w:spacing w:before="240" w:after="0" w:line="240" w:lineRule="auto"/>
        <w:ind w:right="140"/>
        <w:rPr>
          <w:rFonts w:ascii="Calibri" w:hAnsi="Calibri" w:cs="Calibri"/>
          <w:b/>
          <w:bCs/>
          <w:sz w:val="20"/>
          <w:szCs w:val="20"/>
        </w:rPr>
      </w:pPr>
      <w:r w:rsidRPr="00B42903">
        <w:rPr>
          <w:rFonts w:ascii="Calibri" w:hAnsi="Calibri" w:cs="Calibri"/>
          <w:b/>
          <w:bCs/>
          <w:sz w:val="20"/>
          <w:szCs w:val="20"/>
        </w:rPr>
        <w:t>Représentée dans toutes les opérations électorales par :</w:t>
      </w:r>
    </w:p>
    <w:p w14:paraId="3D465775" w14:textId="77777777" w:rsidR="00301B6F" w:rsidRPr="00B42903" w:rsidRDefault="00301B6F" w:rsidP="007660BA">
      <w:pPr>
        <w:pStyle w:val="Retraitcorpsdetexte2"/>
        <w:tabs>
          <w:tab w:val="left" w:leader="dot" w:pos="8647"/>
        </w:tabs>
        <w:spacing w:after="0" w:line="240" w:lineRule="auto"/>
        <w:ind w:left="0" w:right="140"/>
        <w:rPr>
          <w:rFonts w:ascii="Calibri" w:hAnsi="Calibri" w:cs="Calibri"/>
          <w:b/>
          <w:bCs/>
          <w:sz w:val="20"/>
          <w:szCs w:val="20"/>
        </w:rPr>
      </w:pPr>
    </w:p>
    <w:p w14:paraId="4E95FA45" w14:textId="77777777" w:rsidR="00401D13" w:rsidRPr="00B42903" w:rsidRDefault="00401D13" w:rsidP="00564CDE">
      <w:pPr>
        <w:pStyle w:val="Retraitcorpsdetexte2"/>
        <w:tabs>
          <w:tab w:val="left" w:leader="dot" w:pos="8647"/>
        </w:tabs>
        <w:spacing w:after="0" w:line="240" w:lineRule="auto"/>
        <w:ind w:left="0" w:right="140"/>
        <w:rPr>
          <w:rFonts w:ascii="Calibri" w:hAnsi="Calibri" w:cs="Calibri"/>
          <w:b/>
          <w:bCs/>
          <w:sz w:val="20"/>
          <w:szCs w:val="20"/>
          <w:lang w:val="fr-FR"/>
        </w:rPr>
      </w:pPr>
      <w:r w:rsidRPr="00B42903">
        <w:rPr>
          <w:rFonts w:ascii="Calibri" w:hAnsi="Calibri" w:cs="Calibri"/>
          <w:bCs/>
          <w:sz w:val="20"/>
          <w:szCs w:val="20"/>
          <w:u w:val="single"/>
          <w:lang w:val="fr-FR"/>
        </w:rPr>
        <w:t xml:space="preserve">comme </w:t>
      </w:r>
      <w:r w:rsidRPr="00B42903">
        <w:rPr>
          <w:rFonts w:ascii="Calibri" w:hAnsi="Calibri" w:cs="Calibri"/>
          <w:bCs/>
          <w:sz w:val="20"/>
          <w:szCs w:val="20"/>
          <w:u w:val="single"/>
        </w:rPr>
        <w:t>délégué titulaire de list</w:t>
      </w:r>
      <w:r w:rsidRPr="00B42903">
        <w:rPr>
          <w:rFonts w:ascii="Calibri" w:hAnsi="Calibri" w:cs="Calibri"/>
          <w:bCs/>
          <w:sz w:val="20"/>
          <w:szCs w:val="20"/>
          <w:u w:val="single"/>
          <w:lang w:val="fr-FR"/>
        </w:rPr>
        <w:t>e</w:t>
      </w:r>
      <w:r w:rsidRPr="00B42903">
        <w:rPr>
          <w:rFonts w:ascii="Calibri" w:hAnsi="Calibri" w:cs="Calibri"/>
          <w:b/>
          <w:bCs/>
          <w:sz w:val="20"/>
          <w:szCs w:val="20"/>
          <w:lang w:val="fr-FR"/>
        </w:rPr>
        <w:t> :</w:t>
      </w:r>
    </w:p>
    <w:p w14:paraId="6AAF0FF1" w14:textId="77777777" w:rsidR="00401D13" w:rsidRPr="00B42903" w:rsidRDefault="00401D13" w:rsidP="007660BA">
      <w:pPr>
        <w:pStyle w:val="Retraitcorpsdetexte2"/>
        <w:tabs>
          <w:tab w:val="left" w:leader="dot" w:pos="8647"/>
        </w:tabs>
        <w:spacing w:after="0" w:line="240" w:lineRule="auto"/>
        <w:ind w:left="0" w:right="140"/>
        <w:rPr>
          <w:rFonts w:ascii="Calibri" w:hAnsi="Calibri" w:cs="Calibri"/>
          <w:b/>
          <w:bCs/>
          <w:sz w:val="20"/>
          <w:szCs w:val="20"/>
          <w:lang w:val="fr-FR"/>
        </w:rPr>
      </w:pPr>
    </w:p>
    <w:p w14:paraId="59037973" w14:textId="77777777" w:rsidR="00301B6F" w:rsidRPr="00B42903" w:rsidRDefault="00301B6F" w:rsidP="007660BA">
      <w:pPr>
        <w:pStyle w:val="Retraitcorpsdetexte2"/>
        <w:tabs>
          <w:tab w:val="left" w:leader="dot" w:pos="8647"/>
        </w:tabs>
        <w:spacing w:after="0" w:line="240" w:lineRule="auto"/>
        <w:ind w:left="0" w:right="140"/>
        <w:rPr>
          <w:rFonts w:ascii="Calibri" w:hAnsi="Calibri" w:cs="Calibri"/>
          <w:b/>
          <w:bCs/>
          <w:sz w:val="20"/>
          <w:szCs w:val="20"/>
        </w:rPr>
      </w:pPr>
      <w:r w:rsidRPr="00B42903">
        <w:rPr>
          <w:rFonts w:ascii="Calibri" w:hAnsi="Calibri" w:cs="Calibri"/>
          <w:b/>
          <w:bCs/>
          <w:sz w:val="20"/>
          <w:szCs w:val="20"/>
        </w:rPr>
        <w:t>M </w:t>
      </w:r>
      <w:r w:rsidR="00E804DB" w:rsidRPr="00B42903">
        <w:rPr>
          <w:rFonts w:ascii="Calibri" w:hAnsi="Calibri" w:cs="Calibri"/>
          <w:b/>
          <w:bCs/>
          <w:sz w:val="20"/>
          <w:szCs w:val="20"/>
          <w:lang w:val="fr-FR"/>
        </w:rPr>
        <w:t>/</w:t>
      </w:r>
      <w:r w:rsidR="00E24188" w:rsidRPr="00B42903">
        <w:rPr>
          <w:rFonts w:ascii="Calibri" w:hAnsi="Calibri" w:cs="Calibri"/>
          <w:b/>
          <w:bCs/>
          <w:sz w:val="20"/>
          <w:szCs w:val="20"/>
          <w:lang w:val="fr-FR"/>
        </w:rPr>
        <w:t>Mme</w:t>
      </w:r>
      <w:r w:rsidRPr="00B42903">
        <w:rPr>
          <w:rFonts w:ascii="Calibri" w:hAnsi="Calibri" w:cs="Calibri"/>
          <w:b/>
          <w:bCs/>
          <w:sz w:val="20"/>
          <w:szCs w:val="20"/>
        </w:rPr>
        <w:tab/>
      </w:r>
    </w:p>
    <w:p w14:paraId="75571601" w14:textId="77777777" w:rsidR="00301B6F" w:rsidRPr="00B42903" w:rsidRDefault="00301B6F" w:rsidP="007660BA">
      <w:pPr>
        <w:pStyle w:val="Retraitcorpsdetexte2"/>
        <w:tabs>
          <w:tab w:val="left" w:leader="dot" w:pos="8647"/>
        </w:tabs>
        <w:spacing w:after="0" w:line="240" w:lineRule="auto"/>
        <w:ind w:left="0" w:right="140"/>
        <w:rPr>
          <w:rFonts w:ascii="Calibri" w:hAnsi="Calibri" w:cs="Calibri"/>
          <w:sz w:val="20"/>
          <w:szCs w:val="20"/>
        </w:rPr>
      </w:pPr>
    </w:p>
    <w:p w14:paraId="28F40D6A" w14:textId="77777777" w:rsidR="00301B6F" w:rsidRPr="00B42903" w:rsidRDefault="00301B6F" w:rsidP="007660BA">
      <w:pPr>
        <w:pStyle w:val="Retraitcorpsdetexte2"/>
        <w:tabs>
          <w:tab w:val="left" w:leader="dot" w:pos="8647"/>
        </w:tabs>
        <w:spacing w:after="0" w:line="240" w:lineRule="auto"/>
        <w:ind w:left="0" w:right="140"/>
        <w:rPr>
          <w:rFonts w:ascii="Calibri" w:hAnsi="Calibri" w:cs="Calibri"/>
          <w:sz w:val="20"/>
          <w:szCs w:val="20"/>
        </w:rPr>
      </w:pPr>
      <w:r w:rsidRPr="00B42903">
        <w:rPr>
          <w:rFonts w:ascii="Calibri" w:hAnsi="Calibri" w:cs="Calibri"/>
          <w:sz w:val="20"/>
          <w:szCs w:val="20"/>
        </w:rPr>
        <w:t>Qualité</w:t>
      </w:r>
      <w:r w:rsidR="00E804DB" w:rsidRPr="00B42903">
        <w:rPr>
          <w:rFonts w:ascii="Calibri" w:hAnsi="Calibri" w:cs="Calibri"/>
          <w:sz w:val="20"/>
          <w:szCs w:val="20"/>
          <w:lang w:val="fr-FR"/>
        </w:rPr>
        <w:t xml:space="preserve"> (fonctionnaire</w:t>
      </w:r>
      <w:r w:rsidR="006D736B" w:rsidRPr="00B42903">
        <w:rPr>
          <w:rFonts w:ascii="Calibri" w:hAnsi="Calibri" w:cs="Calibri"/>
          <w:sz w:val="20"/>
          <w:szCs w:val="20"/>
          <w:lang w:val="fr-FR"/>
        </w:rPr>
        <w:t>, contractuel de droit public</w:t>
      </w:r>
      <w:r w:rsidR="00E804DB" w:rsidRPr="00B42903">
        <w:rPr>
          <w:rFonts w:ascii="Calibri" w:hAnsi="Calibri" w:cs="Calibri"/>
          <w:sz w:val="20"/>
          <w:szCs w:val="20"/>
          <w:lang w:val="fr-FR"/>
        </w:rPr>
        <w:t>, retraité de la FP)</w:t>
      </w:r>
      <w:r w:rsidRPr="00B42903">
        <w:rPr>
          <w:rFonts w:ascii="Calibri" w:hAnsi="Calibri" w:cs="Calibri"/>
          <w:sz w:val="20"/>
          <w:szCs w:val="20"/>
        </w:rPr>
        <w:tab/>
      </w:r>
    </w:p>
    <w:p w14:paraId="35B36876" w14:textId="77777777" w:rsidR="00301B6F" w:rsidRPr="00B42903" w:rsidRDefault="00301B6F" w:rsidP="007660BA">
      <w:pPr>
        <w:pStyle w:val="Retraitcorpsdetexte2"/>
        <w:tabs>
          <w:tab w:val="left" w:leader="dot" w:pos="8647"/>
        </w:tabs>
        <w:spacing w:after="0" w:line="240" w:lineRule="auto"/>
        <w:ind w:left="0" w:right="140"/>
        <w:rPr>
          <w:rFonts w:ascii="Calibri" w:hAnsi="Calibri" w:cs="Calibri"/>
          <w:sz w:val="20"/>
          <w:szCs w:val="20"/>
        </w:rPr>
      </w:pPr>
      <w:r w:rsidRPr="00B42903">
        <w:rPr>
          <w:rFonts w:ascii="Calibri" w:hAnsi="Calibri" w:cs="Calibri"/>
          <w:sz w:val="20"/>
          <w:szCs w:val="20"/>
        </w:rPr>
        <w:t xml:space="preserve">Adresse : </w:t>
      </w:r>
      <w:r w:rsidRPr="00B42903">
        <w:rPr>
          <w:rFonts w:ascii="Calibri" w:hAnsi="Calibri" w:cs="Calibri"/>
          <w:sz w:val="20"/>
          <w:szCs w:val="20"/>
        </w:rPr>
        <w:tab/>
      </w:r>
    </w:p>
    <w:p w14:paraId="3EBB3F40" w14:textId="77777777" w:rsidR="00301B6F" w:rsidRPr="00B42903" w:rsidRDefault="00301B6F" w:rsidP="007660BA">
      <w:pPr>
        <w:pStyle w:val="Retraitcorpsdetexte2"/>
        <w:tabs>
          <w:tab w:val="left" w:pos="5670"/>
          <w:tab w:val="left" w:leader="dot" w:pos="8647"/>
        </w:tabs>
        <w:spacing w:after="0" w:line="240" w:lineRule="auto"/>
        <w:ind w:left="0" w:right="140"/>
        <w:rPr>
          <w:rFonts w:ascii="Calibri" w:hAnsi="Calibri" w:cs="Calibri"/>
          <w:sz w:val="20"/>
          <w:szCs w:val="20"/>
        </w:rPr>
      </w:pPr>
      <w:r w:rsidRPr="00B42903">
        <w:rPr>
          <w:rFonts w:ascii="Calibri" w:hAnsi="Calibri" w:cs="Calibri"/>
          <w:sz w:val="20"/>
          <w:szCs w:val="20"/>
        </w:rPr>
        <w:t>Tél. : ………………………… Portable : …………………………Courriel : ……………………………</w:t>
      </w:r>
    </w:p>
    <w:p w14:paraId="30763F8F" w14:textId="77777777" w:rsidR="00301B6F" w:rsidRPr="00B42903" w:rsidRDefault="00301B6F" w:rsidP="007660BA">
      <w:pPr>
        <w:pStyle w:val="Retraitcorpsdetexte2"/>
        <w:spacing w:after="0" w:line="240" w:lineRule="auto"/>
        <w:ind w:left="0" w:right="140"/>
        <w:rPr>
          <w:rFonts w:ascii="Calibri" w:hAnsi="Calibri" w:cs="Calibri"/>
          <w:b/>
          <w:bCs/>
          <w:sz w:val="20"/>
          <w:szCs w:val="20"/>
          <w:lang w:val="fr-FR"/>
        </w:rPr>
      </w:pPr>
    </w:p>
    <w:p w14:paraId="43712B76" w14:textId="77777777" w:rsidR="00301B6F" w:rsidRPr="00B42903" w:rsidRDefault="00401D13" w:rsidP="00401D13">
      <w:pPr>
        <w:pStyle w:val="Retraitcorpsdetexte2"/>
        <w:tabs>
          <w:tab w:val="left" w:leader="dot" w:pos="8647"/>
        </w:tabs>
        <w:spacing w:after="0" w:line="240" w:lineRule="auto"/>
        <w:ind w:left="0" w:right="140"/>
        <w:rPr>
          <w:rFonts w:ascii="Calibri" w:hAnsi="Calibri" w:cs="Calibri"/>
          <w:b/>
          <w:bCs/>
          <w:sz w:val="20"/>
          <w:szCs w:val="20"/>
        </w:rPr>
      </w:pPr>
      <w:r w:rsidRPr="00B42903">
        <w:rPr>
          <w:rFonts w:ascii="Calibri" w:hAnsi="Calibri" w:cs="Calibri"/>
          <w:b/>
          <w:bCs/>
          <w:sz w:val="20"/>
          <w:szCs w:val="20"/>
          <w:lang w:val="fr-FR"/>
        </w:rPr>
        <w:t>-</w:t>
      </w:r>
      <w:r w:rsidR="00301B6F" w:rsidRPr="00B42903">
        <w:rPr>
          <w:rFonts w:ascii="Calibri" w:hAnsi="Calibri" w:cs="Calibri"/>
          <w:bCs/>
          <w:sz w:val="20"/>
          <w:szCs w:val="20"/>
          <w:u w:val="single"/>
        </w:rPr>
        <w:t>ou</w:t>
      </w:r>
      <w:r w:rsidR="001A329F" w:rsidRPr="00B42903">
        <w:rPr>
          <w:rFonts w:ascii="Calibri" w:hAnsi="Calibri" w:cs="Calibri"/>
          <w:bCs/>
          <w:sz w:val="20"/>
          <w:szCs w:val="20"/>
          <w:u w:val="single"/>
          <w:lang w:val="fr-FR"/>
        </w:rPr>
        <w:t>,</w:t>
      </w:r>
      <w:r w:rsidR="00301B6F" w:rsidRPr="00B42903">
        <w:rPr>
          <w:rFonts w:ascii="Calibri" w:hAnsi="Calibri" w:cs="Calibri"/>
          <w:bCs/>
          <w:sz w:val="20"/>
          <w:szCs w:val="20"/>
          <w:u w:val="single"/>
        </w:rPr>
        <w:t xml:space="preserve"> le cas échéant</w:t>
      </w:r>
      <w:r w:rsidR="00301B6F" w:rsidRPr="00B42903">
        <w:rPr>
          <w:rFonts w:ascii="Calibri" w:hAnsi="Calibri" w:cs="Calibri"/>
          <w:b/>
          <w:bCs/>
          <w:sz w:val="20"/>
          <w:szCs w:val="20"/>
        </w:rPr>
        <w:t>, par</w:t>
      </w:r>
      <w:r w:rsidR="00301B6F" w:rsidRPr="00B42903">
        <w:rPr>
          <w:rFonts w:ascii="Calibri" w:hAnsi="Calibri" w:cs="Calibri"/>
          <w:sz w:val="20"/>
          <w:szCs w:val="20"/>
        </w:rPr>
        <w:t xml:space="preserve"> </w:t>
      </w:r>
      <w:r w:rsidR="00301B6F" w:rsidRPr="00B42903">
        <w:rPr>
          <w:rFonts w:ascii="Calibri" w:hAnsi="Calibri" w:cs="Calibri"/>
          <w:b/>
          <w:bCs/>
          <w:sz w:val="20"/>
          <w:szCs w:val="20"/>
        </w:rPr>
        <w:t>M </w:t>
      </w:r>
      <w:r w:rsidR="00301B6F" w:rsidRPr="00B42903">
        <w:rPr>
          <w:rFonts w:ascii="Calibri" w:hAnsi="Calibri" w:cs="Calibri"/>
          <w:b/>
          <w:bCs/>
          <w:sz w:val="20"/>
          <w:szCs w:val="20"/>
        </w:rPr>
        <w:tab/>
      </w:r>
    </w:p>
    <w:p w14:paraId="679D37E3" w14:textId="77777777" w:rsidR="00301B6F" w:rsidRPr="00B42903" w:rsidRDefault="00301B6F" w:rsidP="007660BA">
      <w:pPr>
        <w:pStyle w:val="Retraitcorpsdetexte2"/>
        <w:tabs>
          <w:tab w:val="left" w:leader="dot" w:pos="8647"/>
        </w:tabs>
        <w:spacing w:after="0" w:line="240" w:lineRule="auto"/>
        <w:ind w:left="0" w:right="140"/>
        <w:rPr>
          <w:rFonts w:ascii="Calibri" w:hAnsi="Calibri" w:cs="Calibri"/>
          <w:sz w:val="20"/>
          <w:szCs w:val="20"/>
        </w:rPr>
      </w:pPr>
    </w:p>
    <w:p w14:paraId="1576007F" w14:textId="77777777" w:rsidR="00301B6F" w:rsidRPr="00B42903" w:rsidRDefault="00301B6F" w:rsidP="007660BA">
      <w:pPr>
        <w:pStyle w:val="Retraitcorpsdetexte2"/>
        <w:tabs>
          <w:tab w:val="left" w:leader="dot" w:pos="8647"/>
        </w:tabs>
        <w:spacing w:after="0" w:line="240" w:lineRule="auto"/>
        <w:ind w:left="0" w:right="140"/>
        <w:rPr>
          <w:rFonts w:ascii="Calibri" w:hAnsi="Calibri" w:cs="Calibri"/>
          <w:sz w:val="20"/>
          <w:szCs w:val="20"/>
        </w:rPr>
      </w:pPr>
      <w:r w:rsidRPr="00B42903">
        <w:rPr>
          <w:rFonts w:ascii="Calibri" w:hAnsi="Calibri" w:cs="Calibri"/>
          <w:sz w:val="20"/>
          <w:szCs w:val="20"/>
        </w:rPr>
        <w:t>Qualité</w:t>
      </w:r>
      <w:r w:rsidRPr="00B42903">
        <w:rPr>
          <w:rFonts w:ascii="Calibri" w:hAnsi="Calibri" w:cs="Calibri"/>
          <w:sz w:val="20"/>
          <w:szCs w:val="20"/>
        </w:rPr>
        <w:tab/>
      </w:r>
    </w:p>
    <w:p w14:paraId="6AFDB35E" w14:textId="77777777" w:rsidR="00301B6F" w:rsidRPr="00B42903" w:rsidRDefault="00301B6F" w:rsidP="007660BA">
      <w:pPr>
        <w:pStyle w:val="Retraitcorpsdetexte2"/>
        <w:tabs>
          <w:tab w:val="left" w:leader="dot" w:pos="8647"/>
        </w:tabs>
        <w:spacing w:after="0" w:line="240" w:lineRule="auto"/>
        <w:ind w:left="0" w:right="140"/>
        <w:rPr>
          <w:rFonts w:ascii="Calibri" w:hAnsi="Calibri" w:cs="Calibri"/>
          <w:sz w:val="20"/>
          <w:szCs w:val="20"/>
        </w:rPr>
      </w:pPr>
      <w:r w:rsidRPr="00B42903">
        <w:rPr>
          <w:rFonts w:ascii="Calibri" w:hAnsi="Calibri" w:cs="Calibri"/>
          <w:sz w:val="20"/>
          <w:szCs w:val="20"/>
        </w:rPr>
        <w:t xml:space="preserve">Adresse : </w:t>
      </w:r>
      <w:r w:rsidRPr="00B42903">
        <w:rPr>
          <w:rFonts w:ascii="Calibri" w:hAnsi="Calibri" w:cs="Calibri"/>
          <w:sz w:val="20"/>
          <w:szCs w:val="20"/>
        </w:rPr>
        <w:tab/>
      </w:r>
    </w:p>
    <w:p w14:paraId="21D715EF" w14:textId="77777777" w:rsidR="00301B6F" w:rsidRPr="00B42903" w:rsidRDefault="00301B6F" w:rsidP="007660BA">
      <w:pPr>
        <w:pStyle w:val="Retraitcorpsdetexte2"/>
        <w:tabs>
          <w:tab w:val="left" w:pos="5670"/>
          <w:tab w:val="left" w:leader="dot" w:pos="8647"/>
        </w:tabs>
        <w:spacing w:after="0" w:line="240" w:lineRule="auto"/>
        <w:ind w:left="0" w:right="140"/>
        <w:rPr>
          <w:rFonts w:ascii="Calibri" w:hAnsi="Calibri" w:cs="Calibri"/>
          <w:sz w:val="20"/>
          <w:szCs w:val="20"/>
        </w:rPr>
      </w:pPr>
      <w:r w:rsidRPr="00B42903">
        <w:rPr>
          <w:rFonts w:ascii="Calibri" w:hAnsi="Calibri" w:cs="Calibri"/>
          <w:sz w:val="20"/>
          <w:szCs w:val="20"/>
        </w:rPr>
        <w:t>Tél. : ………………………… Portable : …………………………Courriel : ……………………………</w:t>
      </w:r>
    </w:p>
    <w:p w14:paraId="5371442B" w14:textId="77777777" w:rsidR="00301B6F" w:rsidRPr="00B42903" w:rsidRDefault="00301B6F" w:rsidP="00E016AC">
      <w:pPr>
        <w:pStyle w:val="Retraitcorpsdetexte2"/>
        <w:spacing w:after="0" w:line="240" w:lineRule="auto"/>
        <w:ind w:left="0" w:right="142"/>
        <w:rPr>
          <w:rFonts w:ascii="Calibri" w:hAnsi="Calibri" w:cs="Calibri"/>
          <w:b/>
          <w:bCs/>
          <w:sz w:val="20"/>
          <w:szCs w:val="20"/>
        </w:rPr>
      </w:pPr>
    </w:p>
    <w:p w14:paraId="3B51175D" w14:textId="77777777" w:rsidR="00301B6F" w:rsidRPr="00B42903" w:rsidRDefault="00301B6F" w:rsidP="00E016AC">
      <w:pPr>
        <w:pStyle w:val="Retraitcorpsdetexte2"/>
        <w:spacing w:after="0" w:line="240" w:lineRule="auto"/>
        <w:ind w:left="0" w:right="142"/>
        <w:rPr>
          <w:rFonts w:ascii="Calibri" w:hAnsi="Calibri" w:cs="Calibri"/>
          <w:sz w:val="20"/>
          <w:szCs w:val="20"/>
        </w:rPr>
      </w:pPr>
      <w:r w:rsidRPr="00B42903">
        <w:rPr>
          <w:rFonts w:ascii="Calibri" w:hAnsi="Calibri" w:cs="Calibri"/>
          <w:b/>
          <w:bCs/>
          <w:sz w:val="20"/>
          <w:szCs w:val="20"/>
        </w:rPr>
        <w:t xml:space="preserve">délégué suppléant de liste, </w:t>
      </w:r>
      <w:r w:rsidRPr="00B42903">
        <w:rPr>
          <w:rFonts w:ascii="Calibri" w:hAnsi="Calibri" w:cs="Calibri"/>
          <w:sz w:val="20"/>
          <w:szCs w:val="20"/>
        </w:rPr>
        <w:t>habilité à remplacer le délégué titulaire ci-dessus désigné en cas d’indisponibilité de celui-ci.</w:t>
      </w:r>
    </w:p>
    <w:p w14:paraId="30FA1A49" w14:textId="77777777" w:rsidR="00301B6F" w:rsidRPr="00B42903" w:rsidRDefault="00301B6F" w:rsidP="00E016AC">
      <w:pPr>
        <w:spacing w:before="120"/>
        <w:ind w:right="142"/>
        <w:rPr>
          <w:rFonts w:ascii="Calibri" w:hAnsi="Calibri" w:cs="Calibri"/>
          <w:sz w:val="20"/>
          <w:szCs w:val="20"/>
        </w:rPr>
      </w:pPr>
      <w:r w:rsidRPr="00B42903">
        <w:rPr>
          <w:rFonts w:ascii="Calibri" w:hAnsi="Calibri" w:cs="Calibri"/>
          <w:sz w:val="20"/>
          <w:szCs w:val="20"/>
        </w:rPr>
        <w:sym w:font="Wingdings" w:char="F0D8"/>
      </w:r>
      <w:r w:rsidRPr="00B42903">
        <w:rPr>
          <w:rFonts w:ascii="Calibri" w:hAnsi="Calibri" w:cs="Calibri"/>
          <w:sz w:val="20"/>
          <w:szCs w:val="20"/>
        </w:rPr>
        <w:t xml:space="preserve"> accompagnée de …… déclarations individuelles de candidature s</w:t>
      </w:r>
      <w:r w:rsidRPr="00B42903">
        <w:rPr>
          <w:rFonts w:ascii="Calibri" w:hAnsi="Calibri" w:cs="Calibri"/>
          <w:sz w:val="20"/>
          <w:szCs w:val="20"/>
          <w:u w:val="single"/>
        </w:rPr>
        <w:t>ignées</w:t>
      </w:r>
      <w:r w:rsidRPr="00B42903">
        <w:rPr>
          <w:rFonts w:ascii="Calibri" w:hAnsi="Calibri" w:cs="Calibri"/>
          <w:sz w:val="20"/>
          <w:szCs w:val="20"/>
        </w:rPr>
        <w:t xml:space="preserve"> par chaque candidat</w:t>
      </w:r>
      <w:r w:rsidR="00564CDE" w:rsidRPr="00B42903">
        <w:rPr>
          <w:rFonts w:ascii="Calibri" w:hAnsi="Calibri" w:cs="Calibri"/>
          <w:sz w:val="20"/>
          <w:szCs w:val="20"/>
        </w:rPr>
        <w:t xml:space="preserve"> figurant sur la liste</w:t>
      </w:r>
    </w:p>
    <w:p w14:paraId="05CF31A6" w14:textId="77777777" w:rsidR="00301B6F" w:rsidRPr="00B42903" w:rsidRDefault="00301B6F" w:rsidP="00E016AC">
      <w:pPr>
        <w:spacing w:before="120"/>
        <w:ind w:right="142"/>
        <w:rPr>
          <w:rFonts w:ascii="Calibri" w:hAnsi="Calibri" w:cs="Calibri"/>
          <w:sz w:val="20"/>
          <w:szCs w:val="20"/>
        </w:rPr>
      </w:pPr>
      <w:r w:rsidRPr="00B42903">
        <w:rPr>
          <w:rFonts w:ascii="Calibri" w:hAnsi="Calibri" w:cs="Calibri"/>
          <w:sz w:val="20"/>
          <w:szCs w:val="20"/>
        </w:rPr>
        <w:sym w:font="Wingdings" w:char="F0D8"/>
      </w:r>
      <w:r w:rsidRPr="00B42903">
        <w:rPr>
          <w:rFonts w:ascii="Calibri" w:hAnsi="Calibri" w:cs="Calibri"/>
          <w:sz w:val="20"/>
          <w:szCs w:val="20"/>
        </w:rPr>
        <w:t xml:space="preserve"> déposée par :</w:t>
      </w:r>
      <w:r w:rsidR="00564CDE" w:rsidRPr="00B42903">
        <w:rPr>
          <w:rFonts w:ascii="Calibri" w:hAnsi="Calibri" w:cs="Calibri"/>
          <w:sz w:val="20"/>
          <w:szCs w:val="20"/>
        </w:rPr>
        <w:t xml:space="preserve"> </w:t>
      </w:r>
      <w:r w:rsidRPr="00B42903">
        <w:rPr>
          <w:rFonts w:ascii="Calibri" w:hAnsi="Calibri" w:cs="Calibri"/>
          <w:sz w:val="20"/>
          <w:szCs w:val="20"/>
        </w:rPr>
        <w:t>M ………………………………………</w:t>
      </w:r>
      <w:r w:rsidR="001A329F" w:rsidRPr="00B42903">
        <w:rPr>
          <w:rFonts w:ascii="Calibri" w:hAnsi="Calibri" w:cs="Calibri"/>
          <w:sz w:val="20"/>
          <w:szCs w:val="20"/>
        </w:rPr>
        <w:t>…</w:t>
      </w:r>
      <w:r w:rsidRPr="00B42903">
        <w:rPr>
          <w:rFonts w:ascii="Calibri" w:hAnsi="Calibri" w:cs="Calibri"/>
          <w:sz w:val="20"/>
          <w:szCs w:val="20"/>
        </w:rPr>
        <w:t>……………………………………………..</w:t>
      </w:r>
      <w:r w:rsidR="00564CDE" w:rsidRPr="00B42903">
        <w:rPr>
          <w:rFonts w:ascii="Calibri" w:hAnsi="Calibri" w:cs="Calibri"/>
          <w:sz w:val="20"/>
          <w:szCs w:val="20"/>
        </w:rPr>
        <w:t>délégué de liste</w:t>
      </w:r>
    </w:p>
    <w:p w14:paraId="78B05996" w14:textId="77777777" w:rsidR="001A329F" w:rsidRPr="00B42903" w:rsidRDefault="001A329F" w:rsidP="00E016AC">
      <w:pPr>
        <w:ind w:right="142"/>
        <w:rPr>
          <w:rFonts w:ascii="Calibri" w:hAnsi="Calibri" w:cs="Calibri"/>
          <w:sz w:val="20"/>
          <w:szCs w:val="20"/>
        </w:rPr>
      </w:pPr>
    </w:p>
    <w:p w14:paraId="2069B6BF" w14:textId="77777777" w:rsidR="001A329F" w:rsidRPr="00B42903" w:rsidRDefault="001A329F" w:rsidP="001A329F">
      <w:pPr>
        <w:ind w:right="142"/>
        <w:rPr>
          <w:rFonts w:ascii="Calibri" w:hAnsi="Calibri" w:cs="Calibri"/>
          <w:sz w:val="20"/>
          <w:szCs w:val="20"/>
        </w:rPr>
      </w:pPr>
      <w:r w:rsidRPr="00B42903">
        <w:rPr>
          <w:rFonts w:ascii="Calibri" w:hAnsi="Calibri" w:cs="Calibri"/>
          <w:sz w:val="20"/>
          <w:szCs w:val="20"/>
        </w:rPr>
        <w:t>Ou le cas échéant, par M …………………………………………….</w:t>
      </w:r>
      <w:r w:rsidRPr="00B42903">
        <w:rPr>
          <w:rFonts w:ascii="Calibri" w:hAnsi="Calibri" w:cs="Calibri"/>
          <w:sz w:val="20"/>
          <w:szCs w:val="20"/>
        </w:rPr>
        <w:tab/>
      </w:r>
    </w:p>
    <w:p w14:paraId="12947C8E" w14:textId="77777777" w:rsidR="001A329F" w:rsidRPr="00B42903" w:rsidRDefault="001A329F" w:rsidP="001A329F">
      <w:pPr>
        <w:ind w:right="142"/>
        <w:rPr>
          <w:rFonts w:ascii="Calibri" w:hAnsi="Calibri" w:cs="Calibri"/>
          <w:sz w:val="20"/>
          <w:szCs w:val="20"/>
        </w:rPr>
      </w:pPr>
      <w:r w:rsidRPr="00B42903">
        <w:rPr>
          <w:rFonts w:ascii="Calibri" w:hAnsi="Calibri" w:cs="Calibri"/>
          <w:sz w:val="20"/>
          <w:szCs w:val="20"/>
        </w:rPr>
        <w:t>Délégué suppléant de liste, habilité à remplacer le délégué titulaire ci-dessus désigné en cas d’indisponibilité de celui-ci.</w:t>
      </w:r>
    </w:p>
    <w:p w14:paraId="657B0BC8" w14:textId="77777777" w:rsidR="00301B6F" w:rsidRPr="00B42903" w:rsidRDefault="00301B6F" w:rsidP="007660BA">
      <w:pPr>
        <w:ind w:right="140" w:firstLine="708"/>
        <w:rPr>
          <w:rFonts w:ascii="Calibri" w:hAnsi="Calibri" w:cs="Calibri"/>
          <w:sz w:val="20"/>
          <w:szCs w:val="20"/>
        </w:rPr>
      </w:pPr>
      <w:r w:rsidRPr="00B42903">
        <w:rPr>
          <w:rFonts w:ascii="Calibri" w:hAnsi="Calibri" w:cs="Calibri"/>
          <w:sz w:val="20"/>
          <w:szCs w:val="20"/>
        </w:rPr>
        <w:tab/>
      </w:r>
    </w:p>
    <w:p w14:paraId="3C7FDA56" w14:textId="77777777" w:rsidR="00301B6F" w:rsidRPr="00B42903" w:rsidRDefault="00301B6F" w:rsidP="007660BA">
      <w:pPr>
        <w:spacing w:line="360" w:lineRule="auto"/>
        <w:ind w:right="140"/>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t>Fait en double exemplaire</w:t>
      </w:r>
    </w:p>
    <w:p w14:paraId="0FE7F78D" w14:textId="77777777" w:rsidR="00564CDE" w:rsidRPr="00B42903" w:rsidRDefault="00564CDE" w:rsidP="00E016AC">
      <w:pPr>
        <w:ind w:left="4248" w:right="142" w:firstLine="708"/>
        <w:jc w:val="left"/>
        <w:rPr>
          <w:rFonts w:ascii="Calibri" w:hAnsi="Calibri" w:cs="Calibri"/>
          <w:sz w:val="20"/>
          <w:szCs w:val="20"/>
        </w:rPr>
      </w:pPr>
      <w:r w:rsidRPr="00B42903">
        <w:rPr>
          <w:rFonts w:ascii="Calibri" w:hAnsi="Calibri" w:cs="Calibri"/>
          <w:sz w:val="20"/>
          <w:szCs w:val="20"/>
        </w:rPr>
        <w:t>A …………………, le …………………….…</w:t>
      </w:r>
    </w:p>
    <w:tbl>
      <w:tblPr>
        <w:tblW w:w="0" w:type="auto"/>
        <w:tblInd w:w="108" w:type="dxa"/>
        <w:tblLook w:val="04A0" w:firstRow="1" w:lastRow="0" w:firstColumn="1" w:lastColumn="0" w:noHBand="0" w:noVBand="1"/>
      </w:tblPr>
      <w:tblGrid>
        <w:gridCol w:w="4111"/>
        <w:gridCol w:w="4678"/>
      </w:tblGrid>
      <w:tr w:rsidR="00564CDE" w:rsidRPr="00B42903" w14:paraId="3F01AB86" w14:textId="77777777" w:rsidTr="00365947">
        <w:tc>
          <w:tcPr>
            <w:tcW w:w="4111" w:type="dxa"/>
          </w:tcPr>
          <w:p w14:paraId="51109BB0" w14:textId="77777777" w:rsidR="001A329F" w:rsidRPr="00B42903" w:rsidRDefault="001A329F" w:rsidP="00564CDE">
            <w:pPr>
              <w:ind w:right="142"/>
              <w:jc w:val="left"/>
              <w:rPr>
                <w:rFonts w:ascii="Calibri" w:hAnsi="Calibri" w:cs="Calibri"/>
                <w:sz w:val="20"/>
                <w:szCs w:val="20"/>
              </w:rPr>
            </w:pPr>
          </w:p>
          <w:p w14:paraId="05318303" w14:textId="77777777" w:rsidR="00564CDE" w:rsidRPr="00B42903" w:rsidRDefault="00564CDE" w:rsidP="00564CDE">
            <w:pPr>
              <w:ind w:right="142"/>
              <w:jc w:val="left"/>
              <w:rPr>
                <w:rFonts w:ascii="Calibri" w:hAnsi="Calibri" w:cs="Calibri"/>
                <w:sz w:val="20"/>
                <w:szCs w:val="20"/>
              </w:rPr>
            </w:pPr>
            <w:r w:rsidRPr="00B42903">
              <w:rPr>
                <w:rFonts w:ascii="Calibri" w:hAnsi="Calibri" w:cs="Calibri"/>
                <w:sz w:val="20"/>
                <w:szCs w:val="20"/>
              </w:rPr>
              <w:t xml:space="preserve">Le Délégué de liste, </w:t>
            </w:r>
          </w:p>
          <w:p w14:paraId="577BB5EC" w14:textId="77777777" w:rsidR="00564CDE" w:rsidRPr="00B42903" w:rsidRDefault="00564CDE" w:rsidP="00564CDE">
            <w:pPr>
              <w:ind w:right="142"/>
              <w:jc w:val="left"/>
              <w:rPr>
                <w:rFonts w:ascii="Calibri" w:hAnsi="Calibri" w:cs="Calibri"/>
                <w:sz w:val="20"/>
                <w:szCs w:val="20"/>
              </w:rPr>
            </w:pPr>
          </w:p>
          <w:p w14:paraId="3FFF028A" w14:textId="77777777" w:rsidR="00564CDE" w:rsidRPr="00B42903" w:rsidRDefault="00564CDE" w:rsidP="00564CDE">
            <w:pPr>
              <w:ind w:right="142"/>
              <w:jc w:val="left"/>
              <w:rPr>
                <w:rFonts w:ascii="Calibri" w:hAnsi="Calibri" w:cs="Calibri"/>
                <w:sz w:val="20"/>
                <w:szCs w:val="20"/>
              </w:rPr>
            </w:pPr>
          </w:p>
          <w:p w14:paraId="35113FE0" w14:textId="77777777" w:rsidR="00564CDE" w:rsidRPr="00B42903" w:rsidRDefault="00564CDE" w:rsidP="00564CDE">
            <w:pPr>
              <w:ind w:right="142"/>
              <w:jc w:val="left"/>
              <w:rPr>
                <w:rFonts w:ascii="Calibri" w:hAnsi="Calibri" w:cs="Calibri"/>
                <w:sz w:val="20"/>
                <w:szCs w:val="20"/>
              </w:rPr>
            </w:pPr>
          </w:p>
        </w:tc>
        <w:tc>
          <w:tcPr>
            <w:tcW w:w="4678" w:type="dxa"/>
          </w:tcPr>
          <w:p w14:paraId="71CC42BF" w14:textId="77777777" w:rsidR="001A329F" w:rsidRPr="00B42903" w:rsidRDefault="001A329F" w:rsidP="00564CDE">
            <w:pPr>
              <w:tabs>
                <w:tab w:val="left" w:pos="4536"/>
              </w:tabs>
              <w:ind w:right="142"/>
              <w:jc w:val="left"/>
              <w:rPr>
                <w:rFonts w:ascii="Calibri" w:hAnsi="Calibri" w:cs="Calibri"/>
                <w:sz w:val="20"/>
                <w:szCs w:val="20"/>
              </w:rPr>
            </w:pPr>
          </w:p>
          <w:p w14:paraId="44299970" w14:textId="77777777" w:rsidR="00564CDE" w:rsidRPr="00B42903" w:rsidRDefault="00564CDE" w:rsidP="00564CDE">
            <w:pPr>
              <w:tabs>
                <w:tab w:val="left" w:pos="4536"/>
              </w:tabs>
              <w:ind w:right="142"/>
              <w:jc w:val="left"/>
              <w:rPr>
                <w:rFonts w:ascii="Calibri" w:hAnsi="Calibri" w:cs="Calibri"/>
                <w:sz w:val="20"/>
                <w:szCs w:val="20"/>
              </w:rPr>
            </w:pPr>
            <w:r w:rsidRPr="00B42903">
              <w:rPr>
                <w:rFonts w:ascii="Calibri" w:hAnsi="Calibri" w:cs="Calibri"/>
                <w:sz w:val="20"/>
                <w:szCs w:val="20"/>
              </w:rPr>
              <w:t>Le Maire/Président,</w:t>
            </w:r>
          </w:p>
          <w:p w14:paraId="0AF047DD" w14:textId="77777777" w:rsidR="00564CDE" w:rsidRPr="00B42903" w:rsidRDefault="00564CDE" w:rsidP="00564CDE">
            <w:pPr>
              <w:tabs>
                <w:tab w:val="left" w:pos="4536"/>
              </w:tabs>
              <w:ind w:right="142"/>
              <w:jc w:val="left"/>
              <w:rPr>
                <w:rFonts w:ascii="Calibri" w:hAnsi="Calibri" w:cs="Calibri"/>
                <w:sz w:val="20"/>
                <w:szCs w:val="20"/>
              </w:rPr>
            </w:pPr>
            <w:r w:rsidRPr="00B42903">
              <w:rPr>
                <w:rFonts w:ascii="Calibri" w:hAnsi="Calibri" w:cs="Calibri"/>
                <w:sz w:val="20"/>
                <w:szCs w:val="20"/>
              </w:rPr>
              <w:t>(Le cas échéant) Pour le Maire/Président et par délégation le QUALITE</w:t>
            </w:r>
          </w:p>
        </w:tc>
      </w:tr>
    </w:tbl>
    <w:p w14:paraId="3E1DFD09" w14:textId="77777777" w:rsidR="00301B6F" w:rsidRDefault="00153D52" w:rsidP="00564CDE">
      <w:pPr>
        <w:spacing w:after="200" w:line="276" w:lineRule="auto"/>
        <w:ind w:right="140"/>
        <w:jc w:val="left"/>
        <w:rPr>
          <w:rFonts w:ascii="Calibri" w:hAnsi="Calibri" w:cs="Calibri"/>
          <w:sz w:val="18"/>
          <w:szCs w:val="18"/>
        </w:rPr>
      </w:pPr>
      <w:r w:rsidRPr="00B42903">
        <w:rPr>
          <w:rFonts w:ascii="Calibri" w:hAnsi="Calibri" w:cs="Calibri"/>
          <w:sz w:val="18"/>
          <w:szCs w:val="18"/>
        </w:rPr>
        <w:t>* Ce récépissé ne peut, en aucun cas, être considéré comme valant recevabilité de la liste de candidats déposée.</w:t>
      </w:r>
    </w:p>
    <w:p w14:paraId="150BD9C8" w14:textId="77777777" w:rsidR="00D514D6" w:rsidRPr="00B42903" w:rsidRDefault="00D514D6" w:rsidP="00564CDE">
      <w:pPr>
        <w:spacing w:after="200" w:line="276" w:lineRule="auto"/>
        <w:ind w:right="140"/>
        <w:jc w:val="left"/>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04"/>
      </w:tblGrid>
      <w:tr w:rsidR="00301B6F" w:rsidRPr="00B42903" w14:paraId="125D7A98" w14:textId="77777777" w:rsidTr="006C15AE">
        <w:trPr>
          <w:trHeight w:val="615"/>
        </w:trPr>
        <w:tc>
          <w:tcPr>
            <w:tcW w:w="2376" w:type="dxa"/>
            <w:vAlign w:val="center"/>
          </w:tcPr>
          <w:p w14:paraId="1F811571" w14:textId="77777777" w:rsidR="00301B6F" w:rsidRPr="00B42903" w:rsidRDefault="00CA5D10" w:rsidP="00197698">
            <w:pPr>
              <w:pStyle w:val="Titre1"/>
              <w:spacing w:before="0" w:after="0"/>
              <w:ind w:right="140"/>
              <w:jc w:val="center"/>
              <w:rPr>
                <w:rFonts w:ascii="Calibri" w:hAnsi="Calibri" w:cs="Calibri"/>
                <w:sz w:val="22"/>
                <w:szCs w:val="22"/>
                <w:highlight w:val="green"/>
              </w:rPr>
            </w:pPr>
            <w:bookmarkStart w:id="52" w:name="_Toc505239415"/>
            <w:r w:rsidRPr="00B42903">
              <w:rPr>
                <w:rFonts w:ascii="Calibri" w:hAnsi="Calibri" w:cs="Calibri"/>
                <w:sz w:val="22"/>
                <w:szCs w:val="22"/>
              </w:rPr>
              <w:lastRenderedPageBreak/>
              <w:t>Annexe 1</w:t>
            </w:r>
            <w:bookmarkEnd w:id="52"/>
            <w:r w:rsidR="009C4FC6" w:rsidRPr="00B42903">
              <w:rPr>
                <w:rFonts w:ascii="Calibri" w:hAnsi="Calibri" w:cs="Calibri"/>
                <w:sz w:val="22"/>
                <w:szCs w:val="22"/>
              </w:rPr>
              <w:t>5</w:t>
            </w:r>
          </w:p>
        </w:tc>
        <w:tc>
          <w:tcPr>
            <w:tcW w:w="6804" w:type="dxa"/>
            <w:vAlign w:val="center"/>
          </w:tcPr>
          <w:p w14:paraId="36205B5B" w14:textId="77777777" w:rsidR="00301B6F" w:rsidRPr="00B42903" w:rsidRDefault="00301B6F" w:rsidP="00014EDE">
            <w:pPr>
              <w:pStyle w:val="Titre1"/>
              <w:spacing w:before="0" w:after="0"/>
              <w:ind w:right="142"/>
              <w:jc w:val="center"/>
              <w:rPr>
                <w:rFonts w:ascii="Calibri" w:hAnsi="Calibri" w:cs="Calibri"/>
                <w:sz w:val="22"/>
                <w:szCs w:val="22"/>
              </w:rPr>
            </w:pPr>
            <w:bookmarkStart w:id="53" w:name="_Toc371758913"/>
            <w:bookmarkStart w:id="54" w:name="_Toc505239416"/>
            <w:r w:rsidRPr="00B42903">
              <w:rPr>
                <w:rFonts w:ascii="Calibri" w:hAnsi="Calibri" w:cs="Calibri"/>
                <w:sz w:val="22"/>
                <w:szCs w:val="22"/>
              </w:rPr>
              <w:t xml:space="preserve">Modèle d’arrêté autorisant </w:t>
            </w:r>
            <w:r w:rsidR="00912987" w:rsidRPr="00B42903">
              <w:rPr>
                <w:rFonts w:ascii="Calibri" w:hAnsi="Calibri" w:cs="Calibri"/>
                <w:sz w:val="22"/>
                <w:szCs w:val="22"/>
              </w:rPr>
              <w:t>certains</w:t>
            </w:r>
            <w:r w:rsidRPr="00B42903">
              <w:rPr>
                <w:rFonts w:ascii="Calibri" w:hAnsi="Calibri" w:cs="Calibri"/>
                <w:sz w:val="22"/>
                <w:szCs w:val="22"/>
              </w:rPr>
              <w:t xml:space="preserve"> agents à voter</w:t>
            </w:r>
            <w:r w:rsidR="00912987" w:rsidRPr="00B42903">
              <w:rPr>
                <w:rFonts w:ascii="Calibri" w:hAnsi="Calibri" w:cs="Calibri"/>
                <w:sz w:val="22"/>
                <w:szCs w:val="22"/>
              </w:rPr>
              <w:t xml:space="preserve"> exceptionnellement</w:t>
            </w:r>
            <w:r w:rsidRPr="00B42903">
              <w:rPr>
                <w:rFonts w:ascii="Calibri" w:hAnsi="Calibri" w:cs="Calibri"/>
                <w:sz w:val="22"/>
                <w:szCs w:val="22"/>
              </w:rPr>
              <w:t xml:space="preserve"> par correspondance</w:t>
            </w:r>
            <w:bookmarkEnd w:id="53"/>
            <w:bookmarkEnd w:id="54"/>
          </w:p>
        </w:tc>
      </w:tr>
    </w:tbl>
    <w:p w14:paraId="2734C61A" w14:textId="77777777" w:rsidR="00102305" w:rsidRPr="00B42903" w:rsidRDefault="00102305" w:rsidP="007660BA">
      <w:pPr>
        <w:spacing w:after="200" w:line="276" w:lineRule="auto"/>
        <w:ind w:right="140"/>
        <w:jc w:val="left"/>
        <w:rPr>
          <w:rFonts w:ascii="Calibri" w:hAnsi="Calibri" w:cs="Calibri"/>
          <w:szCs w:val="22"/>
        </w:rPr>
      </w:pPr>
    </w:p>
    <w:p w14:paraId="2EA0A5B8" w14:textId="77777777" w:rsidR="00102305" w:rsidRPr="00B42903" w:rsidRDefault="00102305" w:rsidP="00102305">
      <w:pPr>
        <w:ind w:right="140"/>
        <w:jc w:val="center"/>
        <w:rPr>
          <w:rFonts w:ascii="Calibri" w:hAnsi="Calibri" w:cs="Calibri"/>
          <w:b/>
          <w:bCs/>
          <w:caps/>
          <w:color w:val="4F81BD"/>
          <w:szCs w:val="22"/>
        </w:rPr>
      </w:pPr>
    </w:p>
    <w:p w14:paraId="64024840" w14:textId="77777777" w:rsidR="00102305" w:rsidRPr="00B42903" w:rsidRDefault="00102305" w:rsidP="00102305">
      <w:pPr>
        <w:ind w:right="140"/>
        <w:jc w:val="center"/>
        <w:rPr>
          <w:rFonts w:ascii="Calibri" w:hAnsi="Calibri" w:cs="Calibri"/>
          <w:b/>
          <w:i/>
          <w:color w:val="4F81BD"/>
          <w:szCs w:val="22"/>
        </w:rPr>
      </w:pPr>
      <w:r w:rsidRPr="00B42903">
        <w:rPr>
          <w:rFonts w:ascii="Calibri" w:hAnsi="Calibri" w:cs="Calibri"/>
          <w:b/>
          <w:bCs/>
          <w:i/>
          <w:caps/>
          <w:color w:val="4F81BD"/>
          <w:szCs w:val="22"/>
          <w:bdr w:val="single" w:sz="4" w:space="0" w:color="auto"/>
        </w:rPr>
        <w:t xml:space="preserve">ARRETE A PRENDRE AU PLUS TARD 30 jours avant le scrutin </w:t>
      </w:r>
    </w:p>
    <w:p w14:paraId="469AB93C" w14:textId="77777777" w:rsidR="00102305" w:rsidRPr="00B42903" w:rsidRDefault="00102305" w:rsidP="007660BA">
      <w:pPr>
        <w:spacing w:after="200" w:line="276" w:lineRule="auto"/>
        <w:ind w:right="140"/>
        <w:jc w:val="left"/>
        <w:rPr>
          <w:rFonts w:ascii="Calibri" w:hAnsi="Calibri" w:cs="Calibri"/>
          <w:szCs w:val="22"/>
        </w:rPr>
      </w:pPr>
    </w:p>
    <w:p w14:paraId="38C1018C" w14:textId="77777777" w:rsidR="00301B6F" w:rsidRPr="00B42903" w:rsidRDefault="00301B6F" w:rsidP="007660BA">
      <w:pPr>
        <w:ind w:right="140"/>
        <w:jc w:val="center"/>
        <w:rPr>
          <w:rFonts w:ascii="Calibri" w:hAnsi="Calibri" w:cs="Calibri"/>
          <w:b/>
          <w:szCs w:val="22"/>
        </w:rPr>
      </w:pPr>
      <w:r w:rsidRPr="00B42903">
        <w:rPr>
          <w:rFonts w:ascii="Calibri" w:hAnsi="Calibri" w:cs="Calibri"/>
          <w:b/>
          <w:szCs w:val="22"/>
        </w:rPr>
        <w:t>ARRETE</w:t>
      </w:r>
    </w:p>
    <w:p w14:paraId="5F652E06" w14:textId="77777777" w:rsidR="00301B6F" w:rsidRPr="00B42903" w:rsidRDefault="00301B6F" w:rsidP="00912987">
      <w:pPr>
        <w:ind w:right="140"/>
        <w:jc w:val="center"/>
        <w:rPr>
          <w:rFonts w:ascii="Calibri" w:hAnsi="Calibri" w:cs="Calibri"/>
          <w:b/>
          <w:szCs w:val="22"/>
        </w:rPr>
      </w:pPr>
      <w:r w:rsidRPr="00B42903">
        <w:rPr>
          <w:rFonts w:ascii="Calibri" w:hAnsi="Calibri" w:cs="Calibri"/>
          <w:b/>
          <w:szCs w:val="22"/>
        </w:rPr>
        <w:t xml:space="preserve">AUTORISANT </w:t>
      </w:r>
      <w:r w:rsidR="00912987" w:rsidRPr="00B42903">
        <w:rPr>
          <w:rFonts w:ascii="Calibri" w:hAnsi="Calibri" w:cs="Calibri"/>
          <w:b/>
          <w:szCs w:val="22"/>
        </w:rPr>
        <w:t>CERTAINS AGENTS DE………………</w:t>
      </w:r>
    </w:p>
    <w:p w14:paraId="47A39809" w14:textId="77777777" w:rsidR="00301B6F" w:rsidRPr="00B42903" w:rsidRDefault="00301B6F" w:rsidP="007660BA">
      <w:pPr>
        <w:ind w:right="140"/>
        <w:jc w:val="center"/>
        <w:rPr>
          <w:rFonts w:ascii="Calibri" w:hAnsi="Calibri" w:cs="Calibri"/>
          <w:b/>
          <w:szCs w:val="22"/>
        </w:rPr>
      </w:pPr>
      <w:r w:rsidRPr="00B42903">
        <w:rPr>
          <w:rFonts w:ascii="Calibri" w:hAnsi="Calibri" w:cs="Calibri"/>
          <w:b/>
          <w:szCs w:val="22"/>
        </w:rPr>
        <w:t>A VOTER PAR CORRESPONDANCE POUR LES ELECTIONS DES REPRESENTANTS</w:t>
      </w:r>
    </w:p>
    <w:p w14:paraId="6A0C74C6" w14:textId="77777777" w:rsidR="00301B6F" w:rsidRPr="00B42903" w:rsidRDefault="00301B6F" w:rsidP="007660BA">
      <w:pPr>
        <w:ind w:right="140"/>
        <w:jc w:val="center"/>
        <w:rPr>
          <w:rFonts w:ascii="Calibri" w:hAnsi="Calibri" w:cs="Calibri"/>
          <w:b/>
          <w:szCs w:val="22"/>
        </w:rPr>
      </w:pPr>
      <w:r w:rsidRPr="00B42903">
        <w:rPr>
          <w:rFonts w:ascii="Calibri" w:hAnsi="Calibri" w:cs="Calibri"/>
          <w:b/>
          <w:szCs w:val="22"/>
        </w:rPr>
        <w:t xml:space="preserve">DU PERSONNEL EN COMMISSION </w:t>
      </w:r>
      <w:r w:rsidR="00014EDE" w:rsidRPr="00B42903">
        <w:rPr>
          <w:rFonts w:ascii="Calibri" w:hAnsi="Calibri" w:cs="Calibri"/>
          <w:b/>
          <w:szCs w:val="22"/>
        </w:rPr>
        <w:t>CONSULT</w:t>
      </w:r>
      <w:r w:rsidRPr="00B42903">
        <w:rPr>
          <w:rFonts w:ascii="Calibri" w:hAnsi="Calibri" w:cs="Calibri"/>
          <w:b/>
          <w:szCs w:val="22"/>
        </w:rPr>
        <w:t>ATIVE PARITAIRE</w:t>
      </w:r>
      <w:r w:rsidR="00014EDE" w:rsidRPr="00B42903">
        <w:rPr>
          <w:rFonts w:ascii="Calibri" w:hAnsi="Calibri" w:cs="Calibri"/>
          <w:b/>
          <w:szCs w:val="22"/>
        </w:rPr>
        <w:t xml:space="preserve"> (CC</w:t>
      </w:r>
      <w:r w:rsidR="00D74810" w:rsidRPr="00B42903">
        <w:rPr>
          <w:rFonts w:ascii="Calibri" w:hAnsi="Calibri" w:cs="Calibri"/>
          <w:b/>
          <w:szCs w:val="22"/>
        </w:rPr>
        <w:t>P)</w:t>
      </w:r>
    </w:p>
    <w:p w14:paraId="7AE8B228" w14:textId="77777777" w:rsidR="00D74810" w:rsidRPr="00B42903" w:rsidRDefault="00D74810" w:rsidP="007660BA">
      <w:pPr>
        <w:ind w:right="140"/>
        <w:jc w:val="center"/>
        <w:rPr>
          <w:rFonts w:ascii="Calibri" w:hAnsi="Calibri" w:cs="Calibri"/>
          <w:b/>
          <w:bCs/>
          <w:caps/>
          <w:color w:val="4F81BD"/>
          <w:szCs w:val="22"/>
        </w:rPr>
      </w:pPr>
    </w:p>
    <w:p w14:paraId="4C07ADC1" w14:textId="77777777" w:rsidR="00301B6F" w:rsidRPr="00B42903" w:rsidRDefault="00301B6F" w:rsidP="007660BA">
      <w:pPr>
        <w:ind w:right="140"/>
        <w:rPr>
          <w:rFonts w:ascii="Calibri" w:hAnsi="Calibri" w:cs="Calibri"/>
          <w:szCs w:val="22"/>
        </w:rPr>
      </w:pPr>
    </w:p>
    <w:p w14:paraId="5DA19D74" w14:textId="77777777" w:rsidR="00301B6F" w:rsidRPr="00B42903" w:rsidRDefault="00301B6F" w:rsidP="007660BA">
      <w:pPr>
        <w:ind w:right="140"/>
        <w:rPr>
          <w:rFonts w:ascii="Calibri" w:hAnsi="Calibri" w:cs="Calibri"/>
          <w:i/>
          <w:color w:val="4F81BD"/>
          <w:szCs w:val="22"/>
        </w:rPr>
      </w:pPr>
      <w:r w:rsidRPr="00B42903">
        <w:rPr>
          <w:rFonts w:ascii="Calibri" w:hAnsi="Calibri" w:cs="Calibri"/>
          <w:szCs w:val="22"/>
        </w:rPr>
        <w:t xml:space="preserve">Le </w:t>
      </w:r>
      <w:r w:rsidR="00912987" w:rsidRPr="00B42903">
        <w:rPr>
          <w:rFonts w:ascii="Calibri" w:hAnsi="Calibri" w:cs="Calibri"/>
          <w:i/>
          <w:color w:val="4F81BD"/>
          <w:szCs w:val="22"/>
        </w:rPr>
        <w:t>Maire/Président</w:t>
      </w:r>
    </w:p>
    <w:p w14:paraId="1C224AE7" w14:textId="77777777" w:rsidR="00301B6F" w:rsidRPr="00B42903" w:rsidRDefault="00301B6F" w:rsidP="007660BA">
      <w:pPr>
        <w:ind w:right="140"/>
        <w:rPr>
          <w:rFonts w:ascii="Calibri" w:hAnsi="Calibri" w:cs="Calibri"/>
          <w:szCs w:val="22"/>
        </w:rPr>
      </w:pPr>
    </w:p>
    <w:p w14:paraId="1FA9B250" w14:textId="77777777" w:rsidR="00E2141E" w:rsidRPr="00B42903" w:rsidRDefault="00E2141E" w:rsidP="00E2141E">
      <w:pPr>
        <w:ind w:right="140"/>
        <w:rPr>
          <w:rFonts w:ascii="Calibri" w:hAnsi="Calibri" w:cs="Calibri"/>
          <w:sz w:val="20"/>
          <w:szCs w:val="20"/>
        </w:rPr>
      </w:pPr>
      <w:r w:rsidRPr="00B42903">
        <w:rPr>
          <w:rFonts w:ascii="Calibri" w:hAnsi="Calibri" w:cs="Calibri"/>
          <w:sz w:val="20"/>
          <w:szCs w:val="20"/>
        </w:rPr>
        <w:t>Vu l</w:t>
      </w:r>
      <w:r>
        <w:rPr>
          <w:rFonts w:ascii="Calibri" w:hAnsi="Calibri" w:cs="Calibri"/>
          <w:sz w:val="20"/>
          <w:szCs w:val="20"/>
        </w:rPr>
        <w:t>e code général de la fonction publique,</w:t>
      </w:r>
    </w:p>
    <w:p w14:paraId="08E6CAFD" w14:textId="6047B86E" w:rsidR="00301B6F" w:rsidRPr="00B42903" w:rsidRDefault="00301B6F" w:rsidP="007660BA">
      <w:pPr>
        <w:ind w:right="140"/>
        <w:rPr>
          <w:rFonts w:ascii="Calibri" w:hAnsi="Calibri" w:cs="Calibri"/>
          <w:sz w:val="20"/>
          <w:szCs w:val="20"/>
        </w:rPr>
      </w:pPr>
      <w:r w:rsidRPr="00B42903">
        <w:rPr>
          <w:rFonts w:ascii="Calibri" w:hAnsi="Calibri" w:cs="Calibri"/>
          <w:sz w:val="20"/>
          <w:szCs w:val="20"/>
        </w:rPr>
        <w:t xml:space="preserve">Vu l’arrêté ministériel </w:t>
      </w:r>
      <w:r w:rsidRPr="002A6D66">
        <w:rPr>
          <w:rFonts w:ascii="Calibri" w:hAnsi="Calibri" w:cs="Calibri"/>
          <w:sz w:val="20"/>
          <w:szCs w:val="20"/>
        </w:rPr>
        <w:t xml:space="preserve">du </w:t>
      </w:r>
      <w:r w:rsidR="002A6D66" w:rsidRPr="002A6D66">
        <w:rPr>
          <w:rFonts w:ascii="Calibri" w:hAnsi="Calibri" w:cs="Calibri"/>
          <w:sz w:val="20"/>
          <w:szCs w:val="20"/>
        </w:rPr>
        <w:t>2 juillet 2026</w:t>
      </w:r>
      <w:r w:rsidRPr="002A6D66">
        <w:rPr>
          <w:rFonts w:ascii="Calibri" w:hAnsi="Calibri" w:cs="Calibri"/>
          <w:sz w:val="20"/>
          <w:szCs w:val="20"/>
        </w:rPr>
        <w:t xml:space="preserve"> fixant</w:t>
      </w:r>
      <w:r w:rsidRPr="00B42903">
        <w:rPr>
          <w:rFonts w:ascii="Calibri" w:hAnsi="Calibri" w:cs="Calibri"/>
          <w:sz w:val="20"/>
          <w:szCs w:val="20"/>
        </w:rPr>
        <w:t xml:space="preserve"> les dates des élections aux Commissions Administratives Paritaires, </w:t>
      </w:r>
      <w:r w:rsidR="009C4FC6" w:rsidRPr="00B42903">
        <w:rPr>
          <w:rFonts w:ascii="Calibri" w:hAnsi="Calibri" w:cs="Calibri"/>
          <w:sz w:val="20"/>
          <w:szCs w:val="20"/>
        </w:rPr>
        <w:t>aux</w:t>
      </w:r>
      <w:r w:rsidRPr="00B42903">
        <w:rPr>
          <w:rFonts w:ascii="Calibri" w:hAnsi="Calibri" w:cs="Calibri"/>
          <w:sz w:val="20"/>
          <w:szCs w:val="20"/>
        </w:rPr>
        <w:t xml:space="preserve"> Comité</w:t>
      </w:r>
      <w:r w:rsidR="009C4FC6" w:rsidRPr="00B42903">
        <w:rPr>
          <w:rFonts w:ascii="Calibri" w:hAnsi="Calibri" w:cs="Calibri"/>
          <w:sz w:val="20"/>
          <w:szCs w:val="20"/>
        </w:rPr>
        <w:t>s Sociaux Territoriaux</w:t>
      </w:r>
      <w:r w:rsidRPr="00B42903">
        <w:rPr>
          <w:rFonts w:ascii="Calibri" w:hAnsi="Calibri" w:cs="Calibri"/>
          <w:sz w:val="20"/>
          <w:szCs w:val="20"/>
        </w:rPr>
        <w:t xml:space="preserve"> et</w:t>
      </w:r>
      <w:r w:rsidR="000C5D19" w:rsidRPr="00B42903">
        <w:rPr>
          <w:rFonts w:ascii="Calibri" w:hAnsi="Calibri" w:cs="Calibri"/>
          <w:sz w:val="20"/>
          <w:szCs w:val="20"/>
        </w:rPr>
        <w:t xml:space="preserve"> aux Commissions Consultatives Paritaires</w:t>
      </w:r>
      <w:r w:rsidR="006C6869" w:rsidRPr="00B42903">
        <w:rPr>
          <w:rFonts w:ascii="Calibri" w:hAnsi="Calibri" w:cs="Calibri"/>
          <w:sz w:val="20"/>
          <w:szCs w:val="20"/>
        </w:rPr>
        <w:t xml:space="preserve"> au </w:t>
      </w:r>
      <w:r w:rsidR="009A442D">
        <w:rPr>
          <w:rFonts w:ascii="Calibri" w:hAnsi="Calibri" w:cs="Calibri"/>
          <w:sz w:val="20"/>
          <w:szCs w:val="20"/>
        </w:rPr>
        <w:t>10 décembre</w:t>
      </w:r>
      <w:r w:rsidR="006C6869" w:rsidRPr="00B42903">
        <w:rPr>
          <w:rFonts w:ascii="Calibri" w:hAnsi="Calibri" w:cs="Calibri"/>
          <w:sz w:val="20"/>
          <w:szCs w:val="20"/>
        </w:rPr>
        <w:t xml:space="preserve"> </w:t>
      </w:r>
      <w:r w:rsidR="009A442D">
        <w:rPr>
          <w:rFonts w:ascii="Calibri" w:hAnsi="Calibri" w:cs="Calibri"/>
          <w:sz w:val="20"/>
          <w:szCs w:val="20"/>
        </w:rPr>
        <w:t>2026</w:t>
      </w:r>
      <w:r w:rsidRPr="00B42903">
        <w:rPr>
          <w:rFonts w:ascii="Calibri" w:hAnsi="Calibri" w:cs="Calibri"/>
          <w:sz w:val="20"/>
          <w:szCs w:val="20"/>
        </w:rPr>
        <w:t>,</w:t>
      </w:r>
    </w:p>
    <w:p w14:paraId="190600F6" w14:textId="77777777" w:rsidR="00301B6F" w:rsidRPr="00B42903" w:rsidRDefault="00287E3D" w:rsidP="007660BA">
      <w:pPr>
        <w:ind w:right="140"/>
        <w:rPr>
          <w:rFonts w:ascii="Calibri" w:hAnsi="Calibri" w:cs="Calibri"/>
          <w:sz w:val="20"/>
          <w:szCs w:val="20"/>
        </w:rPr>
      </w:pPr>
      <w:r w:rsidRPr="00B42903">
        <w:rPr>
          <w:rFonts w:ascii="Calibri" w:hAnsi="Calibri" w:cs="Calibri"/>
          <w:sz w:val="20"/>
          <w:szCs w:val="20"/>
        </w:rPr>
        <w:t>Vu la délibération n°.. du … portant élection du maire/président,</w:t>
      </w:r>
    </w:p>
    <w:p w14:paraId="165FA7EC" w14:textId="77777777" w:rsidR="00287E3D" w:rsidRPr="00B42903" w:rsidRDefault="00287E3D" w:rsidP="007660BA">
      <w:pPr>
        <w:ind w:right="140"/>
        <w:rPr>
          <w:rFonts w:ascii="Calibri" w:hAnsi="Calibri" w:cs="Calibri"/>
          <w:sz w:val="20"/>
          <w:szCs w:val="20"/>
        </w:rPr>
      </w:pPr>
    </w:p>
    <w:p w14:paraId="6EB9D84E" w14:textId="11B34F65" w:rsidR="00301B6F" w:rsidRPr="00B42903" w:rsidRDefault="00301B6F" w:rsidP="007660BA">
      <w:pPr>
        <w:ind w:right="140"/>
        <w:rPr>
          <w:rFonts w:ascii="Calibri" w:hAnsi="Calibri" w:cs="Calibri"/>
          <w:sz w:val="20"/>
          <w:szCs w:val="20"/>
        </w:rPr>
      </w:pPr>
      <w:r w:rsidRPr="00B42903">
        <w:rPr>
          <w:rFonts w:ascii="Calibri" w:hAnsi="Calibri" w:cs="Calibri"/>
          <w:sz w:val="20"/>
          <w:szCs w:val="20"/>
        </w:rPr>
        <w:t xml:space="preserve">Considérant que lorsque l’effectif des </w:t>
      </w:r>
      <w:r w:rsidR="009C4FC6" w:rsidRPr="00B42903">
        <w:rPr>
          <w:rFonts w:ascii="Calibri" w:hAnsi="Calibri" w:cs="Calibri"/>
          <w:sz w:val="20"/>
          <w:szCs w:val="20"/>
        </w:rPr>
        <w:t>agents contractuels</w:t>
      </w:r>
      <w:r w:rsidRPr="00B42903">
        <w:rPr>
          <w:rFonts w:ascii="Calibri" w:hAnsi="Calibri" w:cs="Calibri"/>
          <w:sz w:val="20"/>
          <w:szCs w:val="20"/>
        </w:rPr>
        <w:t xml:space="preserve"> relevant d’une Commission </w:t>
      </w:r>
      <w:r w:rsidR="00014EDE" w:rsidRPr="00B42903">
        <w:rPr>
          <w:rFonts w:ascii="Calibri" w:hAnsi="Calibri" w:cs="Calibri"/>
          <w:sz w:val="20"/>
          <w:szCs w:val="20"/>
        </w:rPr>
        <w:t>Consult</w:t>
      </w:r>
      <w:r w:rsidRPr="00B42903">
        <w:rPr>
          <w:rFonts w:ascii="Calibri" w:hAnsi="Calibri" w:cs="Calibri"/>
          <w:sz w:val="20"/>
          <w:szCs w:val="20"/>
        </w:rPr>
        <w:t>ative Paritaire est, à la date du 1</w:t>
      </w:r>
      <w:r w:rsidRPr="00B42903">
        <w:rPr>
          <w:rFonts w:ascii="Calibri" w:hAnsi="Calibri" w:cs="Calibri"/>
          <w:sz w:val="20"/>
          <w:szCs w:val="20"/>
          <w:vertAlign w:val="superscript"/>
        </w:rPr>
        <w:t>er</w:t>
      </w:r>
      <w:r w:rsidRPr="00B42903">
        <w:rPr>
          <w:rFonts w:ascii="Calibri" w:hAnsi="Calibri" w:cs="Calibri"/>
          <w:sz w:val="20"/>
          <w:szCs w:val="20"/>
        </w:rPr>
        <w:t xml:space="preserve"> janvier </w:t>
      </w:r>
      <w:r w:rsidR="009A442D">
        <w:rPr>
          <w:rFonts w:ascii="Calibri" w:hAnsi="Calibri" w:cs="Calibri"/>
          <w:sz w:val="20"/>
          <w:szCs w:val="20"/>
        </w:rPr>
        <w:t>2026</w:t>
      </w:r>
      <w:r w:rsidRPr="00B42903">
        <w:rPr>
          <w:rFonts w:ascii="Calibri" w:hAnsi="Calibri" w:cs="Calibri"/>
          <w:sz w:val="20"/>
          <w:szCs w:val="20"/>
        </w:rPr>
        <w:t xml:space="preserve">, </w:t>
      </w:r>
      <w:r w:rsidR="009C4FC6" w:rsidRPr="00B42903">
        <w:rPr>
          <w:rFonts w:ascii="Calibri" w:hAnsi="Calibri" w:cs="Calibri"/>
          <w:sz w:val="20"/>
          <w:szCs w:val="20"/>
        </w:rPr>
        <w:t>supérieur</w:t>
      </w:r>
      <w:r w:rsidRPr="00B42903">
        <w:rPr>
          <w:rFonts w:ascii="Calibri" w:hAnsi="Calibri" w:cs="Calibri"/>
          <w:sz w:val="20"/>
          <w:szCs w:val="20"/>
        </w:rPr>
        <w:t xml:space="preserve"> à cinquante, le scrutin a lieu dans les locaux administratifs,</w:t>
      </w:r>
    </w:p>
    <w:p w14:paraId="6AAC24CA" w14:textId="77777777" w:rsidR="00301B6F" w:rsidRPr="00B42903" w:rsidRDefault="00301B6F" w:rsidP="007660BA">
      <w:pPr>
        <w:ind w:right="140"/>
        <w:rPr>
          <w:rFonts w:ascii="Calibri" w:hAnsi="Calibri" w:cs="Calibri"/>
          <w:sz w:val="20"/>
          <w:szCs w:val="20"/>
        </w:rPr>
      </w:pPr>
    </w:p>
    <w:p w14:paraId="690C4E58" w14:textId="77777777" w:rsidR="00301B6F" w:rsidRPr="00B42903" w:rsidRDefault="00301B6F" w:rsidP="007660BA">
      <w:pPr>
        <w:ind w:right="140"/>
        <w:rPr>
          <w:rFonts w:ascii="Calibri" w:hAnsi="Calibri" w:cs="Calibri"/>
          <w:sz w:val="20"/>
          <w:szCs w:val="20"/>
        </w:rPr>
      </w:pPr>
      <w:r w:rsidRPr="00B42903">
        <w:rPr>
          <w:rFonts w:ascii="Calibri" w:hAnsi="Calibri" w:cs="Calibri"/>
          <w:sz w:val="20"/>
          <w:szCs w:val="20"/>
        </w:rPr>
        <w:t xml:space="preserve">Considérant que le </w:t>
      </w:r>
      <w:r w:rsidR="006C6869" w:rsidRPr="00B42903">
        <w:rPr>
          <w:rFonts w:ascii="Calibri" w:hAnsi="Calibri" w:cs="Calibri"/>
          <w:i/>
          <w:color w:val="4F81BD"/>
          <w:sz w:val="20"/>
          <w:szCs w:val="20"/>
        </w:rPr>
        <w:t>Maire/</w:t>
      </w:r>
      <w:r w:rsidRPr="00B42903">
        <w:rPr>
          <w:rFonts w:ascii="Calibri" w:hAnsi="Calibri" w:cs="Calibri"/>
          <w:i/>
          <w:color w:val="4F81BD"/>
          <w:sz w:val="20"/>
          <w:szCs w:val="20"/>
        </w:rPr>
        <w:t>Président</w:t>
      </w:r>
      <w:r w:rsidR="006C6869" w:rsidRPr="00B42903">
        <w:rPr>
          <w:rFonts w:ascii="Calibri" w:hAnsi="Calibri" w:cs="Calibri"/>
          <w:sz w:val="20"/>
          <w:szCs w:val="20"/>
        </w:rPr>
        <w:t xml:space="preserve"> </w:t>
      </w:r>
      <w:r w:rsidRPr="00B42903">
        <w:rPr>
          <w:rFonts w:ascii="Calibri" w:hAnsi="Calibri" w:cs="Calibri"/>
          <w:sz w:val="20"/>
          <w:szCs w:val="20"/>
        </w:rPr>
        <w:t xml:space="preserve">peut décider </w:t>
      </w:r>
      <w:r w:rsidR="006C6869" w:rsidRPr="00B42903">
        <w:rPr>
          <w:rFonts w:ascii="Calibri" w:hAnsi="Calibri" w:cs="Calibri"/>
          <w:sz w:val="20"/>
          <w:szCs w:val="20"/>
        </w:rPr>
        <w:t xml:space="preserve">qu’exceptionnellement certains </w:t>
      </w:r>
      <w:r w:rsidR="009C4FC6" w:rsidRPr="00B42903">
        <w:rPr>
          <w:rFonts w:ascii="Calibri" w:hAnsi="Calibri" w:cs="Calibri"/>
          <w:sz w:val="20"/>
          <w:szCs w:val="20"/>
        </w:rPr>
        <w:t>agents contractuels de droit public</w:t>
      </w:r>
      <w:r w:rsidRPr="00B42903">
        <w:rPr>
          <w:rFonts w:ascii="Calibri" w:hAnsi="Calibri" w:cs="Calibri"/>
          <w:sz w:val="20"/>
          <w:szCs w:val="20"/>
        </w:rPr>
        <w:t xml:space="preserve"> votent par correspondance,</w:t>
      </w:r>
    </w:p>
    <w:p w14:paraId="18267491" w14:textId="77777777" w:rsidR="00197698" w:rsidRPr="00B42903" w:rsidRDefault="00197698" w:rsidP="007660BA">
      <w:pPr>
        <w:ind w:right="140"/>
        <w:rPr>
          <w:rFonts w:ascii="Calibri" w:hAnsi="Calibri" w:cs="Calibri"/>
          <w:szCs w:val="22"/>
        </w:rPr>
      </w:pPr>
    </w:p>
    <w:p w14:paraId="1652960D" w14:textId="77777777" w:rsidR="00301B6F" w:rsidRPr="00B42903" w:rsidRDefault="00301B6F" w:rsidP="00832FC4">
      <w:pPr>
        <w:ind w:right="140"/>
        <w:jc w:val="center"/>
        <w:rPr>
          <w:rFonts w:ascii="Calibri" w:hAnsi="Calibri" w:cs="Calibri"/>
          <w:b/>
          <w:szCs w:val="22"/>
        </w:rPr>
      </w:pPr>
      <w:r w:rsidRPr="00B42903">
        <w:rPr>
          <w:rFonts w:ascii="Calibri" w:hAnsi="Calibri" w:cs="Calibri"/>
          <w:b/>
          <w:szCs w:val="22"/>
        </w:rPr>
        <w:t>ARRETE</w:t>
      </w:r>
    </w:p>
    <w:p w14:paraId="79532D1D" w14:textId="77777777" w:rsidR="00197698" w:rsidRPr="00B42903" w:rsidRDefault="00197698" w:rsidP="007660BA">
      <w:pPr>
        <w:ind w:right="140"/>
        <w:rPr>
          <w:rFonts w:ascii="Calibri" w:hAnsi="Calibri" w:cs="Calibri"/>
          <w:szCs w:val="22"/>
        </w:rPr>
      </w:pPr>
    </w:p>
    <w:p w14:paraId="06F69AD0" w14:textId="77777777" w:rsidR="00301B6F" w:rsidRPr="00B42903" w:rsidRDefault="00301B6F" w:rsidP="00197698">
      <w:pPr>
        <w:tabs>
          <w:tab w:val="left" w:pos="1620"/>
        </w:tabs>
        <w:ind w:right="140"/>
        <w:rPr>
          <w:rFonts w:ascii="Calibri" w:hAnsi="Calibri" w:cs="Calibri"/>
          <w:szCs w:val="22"/>
        </w:rPr>
      </w:pPr>
      <w:r w:rsidRPr="00B42903">
        <w:rPr>
          <w:rFonts w:ascii="Calibri" w:hAnsi="Calibri" w:cs="Calibri"/>
          <w:b/>
          <w:caps/>
          <w:szCs w:val="22"/>
          <w:u w:val="single"/>
        </w:rPr>
        <w:t>Article 1</w:t>
      </w:r>
      <w:r w:rsidR="001727A0" w:rsidRPr="00B42903">
        <w:rPr>
          <w:rFonts w:ascii="Calibri" w:hAnsi="Calibri" w:cs="Calibri"/>
          <w:b/>
          <w:caps/>
          <w:szCs w:val="22"/>
        </w:rPr>
        <w:t xml:space="preserve"> </w:t>
      </w:r>
      <w:r w:rsidRPr="00B42903">
        <w:rPr>
          <w:rFonts w:ascii="Calibri" w:hAnsi="Calibri" w:cs="Calibri"/>
          <w:szCs w:val="22"/>
        </w:rPr>
        <w:t>:</w:t>
      </w:r>
      <w:r w:rsidR="00832FC4" w:rsidRPr="00B42903">
        <w:rPr>
          <w:rFonts w:ascii="Calibri" w:hAnsi="Calibri" w:cs="Calibri"/>
          <w:szCs w:val="22"/>
        </w:rPr>
        <w:t xml:space="preserve"> </w:t>
      </w:r>
      <w:r w:rsidR="006C6869" w:rsidRPr="00B42903">
        <w:rPr>
          <w:rFonts w:ascii="Calibri" w:hAnsi="Calibri" w:cs="Calibri"/>
          <w:szCs w:val="22"/>
        </w:rPr>
        <w:t xml:space="preserve">Les </w:t>
      </w:r>
      <w:r w:rsidR="009C4FC6" w:rsidRPr="00B42903">
        <w:rPr>
          <w:rFonts w:ascii="Calibri" w:hAnsi="Calibri" w:cs="Calibri"/>
          <w:szCs w:val="22"/>
        </w:rPr>
        <w:t>agents contractuels de droit public</w:t>
      </w:r>
      <w:r w:rsidR="006C6869" w:rsidRPr="00B42903">
        <w:rPr>
          <w:rFonts w:ascii="Calibri" w:hAnsi="Calibri" w:cs="Calibri"/>
          <w:szCs w:val="22"/>
        </w:rPr>
        <w:t xml:space="preserve"> figurant sur la liste jointe</w:t>
      </w:r>
      <w:r w:rsidRPr="00B42903">
        <w:rPr>
          <w:rFonts w:ascii="Calibri" w:hAnsi="Calibri" w:cs="Calibri"/>
          <w:szCs w:val="22"/>
        </w:rPr>
        <w:t xml:space="preserve"> votent par correspondance pour l</w:t>
      </w:r>
      <w:r w:rsidR="009C4FC6" w:rsidRPr="00B42903">
        <w:rPr>
          <w:rFonts w:ascii="Calibri" w:hAnsi="Calibri" w:cs="Calibri"/>
          <w:szCs w:val="22"/>
        </w:rPr>
        <w:t>’</w:t>
      </w:r>
      <w:r w:rsidRPr="00B42903">
        <w:rPr>
          <w:rFonts w:ascii="Calibri" w:hAnsi="Calibri" w:cs="Calibri"/>
          <w:szCs w:val="22"/>
        </w:rPr>
        <w:t xml:space="preserve">élection des représentants du personnel en Commission </w:t>
      </w:r>
      <w:r w:rsidR="001727A0" w:rsidRPr="00B42903">
        <w:rPr>
          <w:rFonts w:ascii="Calibri" w:hAnsi="Calibri" w:cs="Calibri"/>
          <w:szCs w:val="22"/>
        </w:rPr>
        <w:t>Consult</w:t>
      </w:r>
      <w:r w:rsidRPr="00B42903">
        <w:rPr>
          <w:rFonts w:ascii="Calibri" w:hAnsi="Calibri" w:cs="Calibri"/>
          <w:szCs w:val="22"/>
        </w:rPr>
        <w:t>ative Paritaire</w:t>
      </w:r>
      <w:r w:rsidRPr="00B42903">
        <w:rPr>
          <w:rFonts w:ascii="Calibri" w:hAnsi="Calibri" w:cs="Calibri"/>
          <w:color w:val="4F81BD"/>
          <w:szCs w:val="22"/>
        </w:rPr>
        <w:t>.</w:t>
      </w:r>
    </w:p>
    <w:p w14:paraId="3D9DD8FB" w14:textId="77777777" w:rsidR="00301B6F" w:rsidRPr="00B42903" w:rsidRDefault="00301B6F" w:rsidP="007660BA">
      <w:pPr>
        <w:tabs>
          <w:tab w:val="left" w:pos="1620"/>
        </w:tabs>
        <w:ind w:right="140"/>
        <w:rPr>
          <w:rFonts w:ascii="Calibri" w:hAnsi="Calibri" w:cs="Calibri"/>
          <w:szCs w:val="22"/>
        </w:rPr>
      </w:pPr>
    </w:p>
    <w:p w14:paraId="6B99F098" w14:textId="77777777" w:rsidR="00832FC4" w:rsidRPr="00B42903" w:rsidRDefault="00832FC4" w:rsidP="00832FC4">
      <w:pPr>
        <w:ind w:left="1416" w:hanging="1416"/>
        <w:rPr>
          <w:rFonts w:ascii="Calibri" w:hAnsi="Calibri" w:cs="Calibri"/>
          <w:szCs w:val="22"/>
        </w:rPr>
      </w:pPr>
      <w:r w:rsidRPr="00B42903">
        <w:rPr>
          <w:rFonts w:ascii="Calibri" w:hAnsi="Calibri" w:cs="Calibri"/>
          <w:b/>
          <w:caps/>
          <w:szCs w:val="22"/>
          <w:u w:val="single"/>
        </w:rPr>
        <w:t>Article 2</w:t>
      </w:r>
      <w:r w:rsidRPr="00B42903">
        <w:rPr>
          <w:rFonts w:ascii="Calibri" w:hAnsi="Calibri" w:cs="Calibri"/>
          <w:caps/>
          <w:szCs w:val="22"/>
        </w:rPr>
        <w:t> :</w:t>
      </w:r>
      <w:r w:rsidRPr="00B42903">
        <w:rPr>
          <w:rFonts w:ascii="Calibri" w:hAnsi="Calibri" w:cs="Calibri"/>
          <w:szCs w:val="22"/>
        </w:rPr>
        <w:tab/>
        <w:t>Les agents ainsi admis à voter par correspondance ne pourront pas voter à l’urne le jour du scrutin.</w:t>
      </w:r>
    </w:p>
    <w:p w14:paraId="0BAFE824" w14:textId="77777777" w:rsidR="00832FC4" w:rsidRPr="00B42903" w:rsidRDefault="00832FC4" w:rsidP="00832FC4">
      <w:pPr>
        <w:ind w:left="1416" w:hanging="1416"/>
        <w:rPr>
          <w:rFonts w:ascii="Calibri" w:hAnsi="Calibri" w:cs="Calibri"/>
          <w:szCs w:val="22"/>
        </w:rPr>
      </w:pPr>
    </w:p>
    <w:p w14:paraId="7669565C" w14:textId="77777777" w:rsidR="00832FC4" w:rsidRPr="00B42903" w:rsidRDefault="00832FC4" w:rsidP="00832FC4">
      <w:pPr>
        <w:ind w:left="1416" w:hanging="1416"/>
        <w:rPr>
          <w:rFonts w:ascii="Calibri" w:hAnsi="Calibri" w:cs="Calibri"/>
          <w:szCs w:val="22"/>
        </w:rPr>
      </w:pPr>
      <w:r w:rsidRPr="00B42903">
        <w:rPr>
          <w:rFonts w:ascii="Calibri" w:hAnsi="Calibri" w:cs="Calibri"/>
          <w:b/>
          <w:caps/>
          <w:szCs w:val="22"/>
          <w:u w:val="single"/>
        </w:rPr>
        <w:t>Article 3</w:t>
      </w:r>
      <w:r w:rsidRPr="00B42903">
        <w:rPr>
          <w:rFonts w:ascii="Calibri" w:hAnsi="Calibri" w:cs="Calibri"/>
          <w:szCs w:val="22"/>
        </w:rPr>
        <w:t xml:space="preserve"> : </w:t>
      </w:r>
      <w:r w:rsidRPr="00B42903">
        <w:rPr>
          <w:rFonts w:ascii="Calibri" w:hAnsi="Calibri" w:cs="Calibri"/>
          <w:szCs w:val="22"/>
        </w:rPr>
        <w:tab/>
        <w:t>Les enveloppes de vote par correspondance devront parvenir au bureau central de vote par voie postale au plus tard le</w:t>
      </w:r>
      <w:r w:rsidR="001727A0" w:rsidRPr="00B42903">
        <w:rPr>
          <w:rFonts w:ascii="Calibri" w:hAnsi="Calibri" w:cs="Calibri"/>
          <w:szCs w:val="22"/>
        </w:rPr>
        <w:t xml:space="preserve"> …..</w:t>
      </w:r>
      <w:r w:rsidRPr="00B42903">
        <w:rPr>
          <w:rFonts w:ascii="Calibri" w:hAnsi="Calibri" w:cs="Calibri"/>
          <w:szCs w:val="22"/>
        </w:rPr>
        <w:t xml:space="preserve"> </w:t>
      </w:r>
      <w:r w:rsidRPr="00B42903">
        <w:rPr>
          <w:rFonts w:ascii="Calibri" w:hAnsi="Calibri" w:cs="Calibri"/>
          <w:i/>
          <w:color w:val="4F81BD"/>
          <w:szCs w:val="22"/>
        </w:rPr>
        <w:t xml:space="preserve">(date), </w:t>
      </w:r>
      <w:r w:rsidRPr="00B42903">
        <w:rPr>
          <w:rFonts w:ascii="Calibri" w:hAnsi="Calibri" w:cs="Calibri"/>
          <w:szCs w:val="22"/>
        </w:rPr>
        <w:t>le cachet de la poste faisant foi.</w:t>
      </w:r>
    </w:p>
    <w:p w14:paraId="42230AD9" w14:textId="77777777" w:rsidR="00832FC4" w:rsidRPr="00B42903" w:rsidRDefault="00832FC4" w:rsidP="00832FC4">
      <w:pPr>
        <w:ind w:left="1418" w:hanging="1418"/>
        <w:rPr>
          <w:rFonts w:ascii="Calibri" w:hAnsi="Calibri" w:cs="Calibri"/>
          <w:szCs w:val="22"/>
        </w:rPr>
      </w:pPr>
    </w:p>
    <w:p w14:paraId="5563F162" w14:textId="77777777" w:rsidR="00832FC4" w:rsidRPr="00B42903" w:rsidRDefault="00832FC4" w:rsidP="00832FC4">
      <w:pPr>
        <w:ind w:left="1418" w:hanging="1418"/>
        <w:rPr>
          <w:rFonts w:ascii="Calibri" w:hAnsi="Calibri" w:cs="Calibri"/>
          <w:szCs w:val="22"/>
        </w:rPr>
      </w:pPr>
      <w:r w:rsidRPr="00B42903">
        <w:rPr>
          <w:rFonts w:ascii="Calibri" w:hAnsi="Calibri" w:cs="Calibri"/>
          <w:b/>
          <w:caps/>
          <w:szCs w:val="22"/>
          <w:u w:val="single"/>
        </w:rPr>
        <w:t>Article 4</w:t>
      </w:r>
      <w:r w:rsidRPr="00B42903">
        <w:rPr>
          <w:rFonts w:ascii="Calibri" w:hAnsi="Calibri" w:cs="Calibri"/>
          <w:caps/>
          <w:szCs w:val="22"/>
        </w:rPr>
        <w:t> :</w:t>
      </w:r>
      <w:r w:rsidRPr="00B42903">
        <w:rPr>
          <w:rFonts w:ascii="Calibri" w:hAnsi="Calibri" w:cs="Calibri"/>
          <w:szCs w:val="22"/>
        </w:rPr>
        <w:tab/>
        <w:t>Les électeurs votent à bulletin secret pour une liste sans radiation ni adjonction de noms et sans modification sous peine de nullité du bulletin.</w:t>
      </w:r>
    </w:p>
    <w:p w14:paraId="76303289" w14:textId="77777777" w:rsidR="00704F90" w:rsidRPr="00B42903" w:rsidRDefault="00704F90" w:rsidP="00832FC4">
      <w:pPr>
        <w:ind w:left="1418" w:hanging="1418"/>
        <w:rPr>
          <w:rFonts w:ascii="Calibri" w:hAnsi="Calibri" w:cs="Calibri"/>
          <w:b/>
          <w:caps/>
          <w:szCs w:val="22"/>
          <w:u w:val="single"/>
        </w:rPr>
      </w:pPr>
    </w:p>
    <w:p w14:paraId="320FAE3A" w14:textId="77777777" w:rsidR="00832FC4" w:rsidRPr="00B42903" w:rsidRDefault="00704F90" w:rsidP="00704F90">
      <w:pPr>
        <w:ind w:left="1418" w:hanging="1418"/>
        <w:rPr>
          <w:rFonts w:ascii="Calibri" w:hAnsi="Calibri" w:cs="Calibri"/>
          <w:szCs w:val="22"/>
        </w:rPr>
      </w:pPr>
      <w:r w:rsidRPr="00B42903">
        <w:rPr>
          <w:rFonts w:ascii="Calibri" w:hAnsi="Calibri" w:cs="Calibri"/>
          <w:b/>
          <w:caps/>
          <w:szCs w:val="22"/>
          <w:u w:val="single"/>
        </w:rPr>
        <w:t>Article 5</w:t>
      </w:r>
      <w:r w:rsidRPr="00B42903">
        <w:rPr>
          <w:rFonts w:ascii="Calibri" w:hAnsi="Calibri" w:cs="Calibri"/>
          <w:szCs w:val="22"/>
        </w:rPr>
        <w:t> :</w:t>
      </w:r>
      <w:r w:rsidRPr="00B42903">
        <w:rPr>
          <w:rFonts w:ascii="Calibri" w:hAnsi="Calibri" w:cs="Calibri"/>
          <w:szCs w:val="22"/>
        </w:rPr>
        <w:tab/>
        <w:t xml:space="preserve">Le présent arrêté sera affiché au moins </w:t>
      </w:r>
      <w:r w:rsidR="00667B63" w:rsidRPr="00B42903">
        <w:rPr>
          <w:rFonts w:ascii="Calibri" w:hAnsi="Calibri" w:cs="Calibri"/>
          <w:szCs w:val="22"/>
        </w:rPr>
        <w:t xml:space="preserve">30 jours </w:t>
      </w:r>
      <w:r w:rsidRPr="00B42903">
        <w:rPr>
          <w:rFonts w:ascii="Calibri" w:hAnsi="Calibri" w:cs="Calibri"/>
          <w:szCs w:val="22"/>
        </w:rPr>
        <w:t>avant la date des élections.</w:t>
      </w:r>
      <w:r w:rsidR="007A00F2" w:rsidRPr="00B42903">
        <w:rPr>
          <w:rFonts w:ascii="Calibri" w:hAnsi="Calibri" w:cs="Calibri"/>
          <w:szCs w:val="22"/>
        </w:rPr>
        <w:t xml:space="preserve"> Cette liste pourra être rectifiée jusqu’au 25eme jour précédant le scrutin.</w:t>
      </w:r>
    </w:p>
    <w:p w14:paraId="1E9BB5AC" w14:textId="77777777" w:rsidR="00832FC4" w:rsidRPr="00B42903" w:rsidRDefault="00832FC4" w:rsidP="00832FC4">
      <w:pPr>
        <w:ind w:left="1418" w:hanging="1418"/>
        <w:rPr>
          <w:rFonts w:ascii="Calibri" w:hAnsi="Calibri" w:cs="Calibri"/>
          <w:szCs w:val="22"/>
        </w:rPr>
      </w:pPr>
    </w:p>
    <w:p w14:paraId="56954FB7" w14:textId="77777777" w:rsidR="00832FC4" w:rsidRPr="00B42903" w:rsidRDefault="00832FC4" w:rsidP="00832FC4">
      <w:pPr>
        <w:pStyle w:val="Listenumros"/>
        <w:numPr>
          <w:ilvl w:val="0"/>
          <w:numId w:val="0"/>
        </w:numPr>
        <w:spacing w:after="0" w:line="240" w:lineRule="auto"/>
        <w:ind w:left="1418" w:hanging="1418"/>
        <w:rPr>
          <w:rFonts w:ascii="Calibri" w:hAnsi="Calibri" w:cs="Calibri"/>
          <w:szCs w:val="22"/>
        </w:rPr>
      </w:pPr>
      <w:r w:rsidRPr="00B42903">
        <w:rPr>
          <w:rFonts w:ascii="Calibri" w:hAnsi="Calibri" w:cs="Calibri"/>
          <w:b/>
          <w:caps/>
          <w:szCs w:val="22"/>
          <w:u w:val="single"/>
        </w:rPr>
        <w:t>Article 6 :</w:t>
      </w:r>
      <w:r w:rsidRPr="00B42903">
        <w:rPr>
          <w:rFonts w:ascii="Calibri" w:hAnsi="Calibri" w:cs="Calibri"/>
          <w:szCs w:val="22"/>
        </w:rPr>
        <w:tab/>
        <w:t>Le présent arrêté sera transmis à Monsieur le Préfet et aux agen</w:t>
      </w:r>
      <w:r w:rsidR="00704F90" w:rsidRPr="00B42903">
        <w:rPr>
          <w:rFonts w:ascii="Calibri" w:hAnsi="Calibri" w:cs="Calibri"/>
          <w:szCs w:val="22"/>
        </w:rPr>
        <w:t>ts figurant sur la liste jointe.</w:t>
      </w:r>
    </w:p>
    <w:p w14:paraId="391FFD37" w14:textId="77777777" w:rsidR="00832FC4" w:rsidRPr="00B42903" w:rsidRDefault="00832FC4" w:rsidP="00832FC4">
      <w:pPr>
        <w:pStyle w:val="Listenumros"/>
        <w:numPr>
          <w:ilvl w:val="0"/>
          <w:numId w:val="0"/>
        </w:numPr>
        <w:spacing w:after="0" w:line="240" w:lineRule="auto"/>
        <w:ind w:left="1418" w:hanging="1418"/>
        <w:rPr>
          <w:rFonts w:ascii="Calibri" w:hAnsi="Calibri" w:cs="Calibri"/>
          <w:szCs w:val="22"/>
        </w:rPr>
      </w:pPr>
    </w:p>
    <w:p w14:paraId="1B4209BD" w14:textId="77777777" w:rsidR="00704F90" w:rsidRPr="00B42903" w:rsidRDefault="00704F90" w:rsidP="00D74810">
      <w:pPr>
        <w:tabs>
          <w:tab w:val="left" w:pos="1560"/>
        </w:tabs>
        <w:ind w:left="1418" w:right="140" w:hanging="1418"/>
        <w:rPr>
          <w:rFonts w:ascii="Calibri" w:hAnsi="Calibri" w:cs="Calibri"/>
          <w:szCs w:val="22"/>
        </w:rPr>
      </w:pPr>
      <w:r w:rsidRPr="00B42903">
        <w:rPr>
          <w:rFonts w:ascii="Calibri" w:hAnsi="Calibri" w:cs="Calibri"/>
          <w:b/>
          <w:caps/>
          <w:szCs w:val="22"/>
          <w:u w:val="single"/>
        </w:rPr>
        <w:t>Article 7</w:t>
      </w:r>
      <w:r w:rsidR="001727A0" w:rsidRPr="00B42903">
        <w:rPr>
          <w:rFonts w:ascii="Calibri" w:hAnsi="Calibri" w:cs="Calibri"/>
          <w:b/>
          <w:caps/>
          <w:szCs w:val="22"/>
        </w:rPr>
        <w:t xml:space="preserve"> </w:t>
      </w:r>
      <w:r w:rsidRPr="00B42903">
        <w:rPr>
          <w:rFonts w:ascii="Calibri" w:hAnsi="Calibri" w:cs="Calibri"/>
          <w:szCs w:val="22"/>
        </w:rPr>
        <w:t xml:space="preserve">: Le Directeur Général des Services est chargé de l’exécution du présent arrêté qui sera transmis à Monsieur le Préfet </w:t>
      </w:r>
      <w:r w:rsidRPr="00B42903">
        <w:rPr>
          <w:rFonts w:ascii="Calibri" w:hAnsi="Calibri" w:cs="Calibri"/>
          <w:iCs/>
          <w:szCs w:val="22"/>
        </w:rPr>
        <w:t>de département</w:t>
      </w:r>
      <w:r w:rsidRPr="00B42903">
        <w:rPr>
          <w:rFonts w:ascii="Calibri" w:hAnsi="Calibri" w:cs="Calibri"/>
          <w:szCs w:val="22"/>
        </w:rPr>
        <w:t>.</w:t>
      </w:r>
    </w:p>
    <w:p w14:paraId="4F7C5A92" w14:textId="77777777" w:rsidR="00832FC4" w:rsidRPr="00B42903" w:rsidRDefault="00832FC4" w:rsidP="00832FC4">
      <w:pPr>
        <w:ind w:left="1418" w:hanging="1418"/>
        <w:rPr>
          <w:rFonts w:ascii="Calibri" w:hAnsi="Calibri" w:cs="Calibri"/>
          <w:szCs w:val="22"/>
        </w:rPr>
      </w:pPr>
    </w:p>
    <w:p w14:paraId="70AB74BE" w14:textId="77777777" w:rsidR="00832FC4" w:rsidRPr="00B42903" w:rsidRDefault="00832FC4" w:rsidP="00832FC4">
      <w:pPr>
        <w:pStyle w:val="Retraitcorpsdetexte"/>
        <w:spacing w:after="0"/>
        <w:ind w:left="1418" w:hanging="1418"/>
        <w:rPr>
          <w:rFonts w:ascii="Calibri" w:hAnsi="Calibri" w:cs="Calibri"/>
          <w:szCs w:val="22"/>
          <w:lang w:val="fr-FR" w:eastAsia="fr-FR"/>
        </w:rPr>
      </w:pPr>
      <w:r w:rsidRPr="00B42903">
        <w:rPr>
          <w:rFonts w:ascii="Calibri" w:hAnsi="Calibri" w:cs="Calibri"/>
          <w:b/>
          <w:caps/>
          <w:szCs w:val="22"/>
          <w:u w:val="single"/>
          <w:lang w:val="fr-FR" w:eastAsia="fr-FR"/>
        </w:rPr>
        <w:t>ARTICLE 8</w:t>
      </w:r>
      <w:r w:rsidRPr="00B42903">
        <w:rPr>
          <w:rFonts w:ascii="Calibri" w:hAnsi="Calibri" w:cs="Calibri"/>
          <w:caps/>
          <w:szCs w:val="22"/>
          <w:lang w:val="fr-FR" w:eastAsia="fr-FR"/>
        </w:rPr>
        <w:t> :</w:t>
      </w:r>
      <w:r w:rsidRPr="00B42903">
        <w:rPr>
          <w:rFonts w:ascii="Calibri" w:hAnsi="Calibri" w:cs="Calibri"/>
          <w:szCs w:val="22"/>
          <w:lang w:val="fr-FR" w:eastAsia="fr-FR"/>
        </w:rPr>
        <w:tab/>
      </w:r>
      <w:r w:rsidR="004D005D" w:rsidRPr="00B42903">
        <w:rPr>
          <w:rFonts w:ascii="Calibri" w:hAnsi="Calibri" w:cs="Calibri"/>
          <w:szCs w:val="22"/>
          <w:lang w:val="fr-FR" w:eastAsia="fr-FR"/>
        </w:rPr>
        <w:t>Le présent</w:t>
      </w:r>
      <w:r w:rsidRPr="00B42903">
        <w:rPr>
          <w:rFonts w:ascii="Calibri" w:hAnsi="Calibri" w:cs="Calibri"/>
          <w:szCs w:val="22"/>
          <w:lang w:val="fr-FR" w:eastAsia="fr-FR"/>
        </w:rPr>
        <w:t xml:space="preserve"> </w:t>
      </w:r>
      <w:r w:rsidR="001727A0" w:rsidRPr="00B42903">
        <w:rPr>
          <w:rFonts w:ascii="Calibri" w:hAnsi="Calibri" w:cs="Calibri"/>
          <w:szCs w:val="22"/>
          <w:lang w:val="fr-FR" w:eastAsia="fr-FR"/>
        </w:rPr>
        <w:t>arrêté</w:t>
      </w:r>
      <w:r w:rsidRPr="00B42903">
        <w:rPr>
          <w:rFonts w:ascii="Calibri" w:hAnsi="Calibri" w:cs="Calibri"/>
          <w:szCs w:val="22"/>
          <w:lang w:val="fr-FR" w:eastAsia="fr-FR"/>
        </w:rPr>
        <w:t xml:space="preserve"> peut faire l’objet d’un recours pour excès de pouvoir devant le Tribunal Administratif compétent dans un délai de deux mois à compter de l’affichage.</w:t>
      </w:r>
    </w:p>
    <w:p w14:paraId="7CAA97D4" w14:textId="77777777" w:rsidR="00301B6F" w:rsidRPr="00B42903" w:rsidRDefault="00301B6F" w:rsidP="007660BA">
      <w:pPr>
        <w:tabs>
          <w:tab w:val="left" w:pos="1620"/>
        </w:tabs>
        <w:ind w:right="140"/>
        <w:rPr>
          <w:rFonts w:ascii="Calibri" w:hAnsi="Calibri" w:cs="Calibri"/>
          <w:szCs w:val="22"/>
        </w:rPr>
      </w:pPr>
    </w:p>
    <w:p w14:paraId="378F9521" w14:textId="77777777" w:rsidR="00301B6F" w:rsidRPr="00B42903" w:rsidRDefault="00301B6F" w:rsidP="006C6869">
      <w:pPr>
        <w:tabs>
          <w:tab w:val="left" w:pos="4536"/>
        </w:tabs>
        <w:ind w:right="140"/>
        <w:rPr>
          <w:rFonts w:ascii="Calibri" w:hAnsi="Calibri" w:cs="Calibri"/>
          <w:sz w:val="20"/>
          <w:szCs w:val="20"/>
        </w:rPr>
      </w:pPr>
    </w:p>
    <w:p w14:paraId="1A58E93C" w14:textId="77777777" w:rsidR="00301B6F" w:rsidRPr="00B42903" w:rsidRDefault="00301B6F" w:rsidP="007660BA">
      <w:pPr>
        <w:tabs>
          <w:tab w:val="left" w:pos="4536"/>
        </w:tabs>
        <w:ind w:right="140" w:firstLine="360"/>
        <w:rPr>
          <w:rFonts w:ascii="Calibri" w:hAnsi="Calibri" w:cs="Calibri"/>
          <w:szCs w:val="22"/>
        </w:rPr>
      </w:pPr>
      <w:r w:rsidRPr="00B42903">
        <w:rPr>
          <w:rFonts w:ascii="Calibri" w:hAnsi="Calibri" w:cs="Calibri"/>
          <w:sz w:val="20"/>
          <w:szCs w:val="20"/>
        </w:rPr>
        <w:lastRenderedPageBreak/>
        <w:tab/>
      </w:r>
      <w:r w:rsidRPr="00B42903">
        <w:rPr>
          <w:rFonts w:ascii="Calibri" w:hAnsi="Calibri" w:cs="Calibri"/>
          <w:szCs w:val="22"/>
        </w:rPr>
        <w:t>Fait à ………………, le ………………</w:t>
      </w:r>
    </w:p>
    <w:p w14:paraId="5FF858E5" w14:textId="77777777" w:rsidR="00301B6F" w:rsidRPr="00B42903" w:rsidRDefault="00301B6F" w:rsidP="007660BA">
      <w:pPr>
        <w:tabs>
          <w:tab w:val="left" w:pos="4536"/>
        </w:tabs>
        <w:ind w:right="140"/>
        <w:rPr>
          <w:rFonts w:ascii="Calibri" w:hAnsi="Calibri" w:cs="Calibri"/>
          <w:szCs w:val="22"/>
        </w:rPr>
      </w:pPr>
    </w:p>
    <w:p w14:paraId="55772893" w14:textId="77777777" w:rsidR="00301B6F" w:rsidRPr="00B42903" w:rsidRDefault="00301B6F" w:rsidP="007660BA">
      <w:pPr>
        <w:tabs>
          <w:tab w:val="left" w:pos="4536"/>
          <w:tab w:val="left" w:pos="5529"/>
        </w:tabs>
        <w:ind w:right="140"/>
        <w:rPr>
          <w:rFonts w:ascii="Calibri" w:hAnsi="Calibri" w:cs="Calibri"/>
          <w:szCs w:val="22"/>
        </w:rPr>
      </w:pPr>
      <w:r w:rsidRPr="00B42903">
        <w:rPr>
          <w:rFonts w:ascii="Calibri" w:hAnsi="Calibri" w:cs="Calibri"/>
          <w:szCs w:val="22"/>
        </w:rPr>
        <w:tab/>
      </w:r>
      <w:r w:rsidRPr="00B42903">
        <w:rPr>
          <w:rFonts w:ascii="Calibri" w:hAnsi="Calibri" w:cs="Calibri"/>
          <w:szCs w:val="22"/>
        </w:rPr>
        <w:tab/>
        <w:t xml:space="preserve">Le </w:t>
      </w:r>
      <w:r w:rsidRPr="00B42903">
        <w:rPr>
          <w:rFonts w:ascii="Calibri" w:hAnsi="Calibri" w:cs="Calibri"/>
          <w:color w:val="4F81BD"/>
          <w:szCs w:val="22"/>
        </w:rPr>
        <w:t>Président</w:t>
      </w:r>
      <w:r w:rsidR="006C6869" w:rsidRPr="00B42903">
        <w:rPr>
          <w:rFonts w:ascii="Calibri" w:hAnsi="Calibri" w:cs="Calibri"/>
          <w:color w:val="4F81BD"/>
          <w:szCs w:val="22"/>
        </w:rPr>
        <w:t>/maire</w:t>
      </w:r>
    </w:p>
    <w:p w14:paraId="575C7202" w14:textId="77777777" w:rsidR="00301B6F" w:rsidRPr="00B42903" w:rsidRDefault="00301B6F" w:rsidP="007660BA">
      <w:pPr>
        <w:tabs>
          <w:tab w:val="left" w:pos="4536"/>
        </w:tabs>
        <w:ind w:right="140"/>
        <w:rPr>
          <w:rFonts w:ascii="Calibri" w:hAnsi="Calibri" w:cs="Calibri"/>
          <w:i/>
          <w:iCs/>
          <w:szCs w:val="22"/>
        </w:rPr>
      </w:pPr>
      <w:r w:rsidRPr="00B42903">
        <w:rPr>
          <w:rFonts w:ascii="Calibri" w:hAnsi="Calibri" w:cs="Calibri"/>
          <w:szCs w:val="22"/>
        </w:rPr>
        <w:tab/>
      </w:r>
      <w:r w:rsidRPr="00B42903">
        <w:rPr>
          <w:rFonts w:ascii="Calibri" w:hAnsi="Calibri" w:cs="Calibri"/>
          <w:szCs w:val="22"/>
        </w:rPr>
        <w:tab/>
      </w:r>
      <w:r w:rsidRPr="00B42903">
        <w:rPr>
          <w:rFonts w:ascii="Calibri" w:hAnsi="Calibri" w:cs="Calibri"/>
          <w:szCs w:val="22"/>
        </w:rPr>
        <w:tab/>
      </w:r>
      <w:r w:rsidRPr="00B42903">
        <w:rPr>
          <w:rFonts w:ascii="Calibri" w:hAnsi="Calibri" w:cs="Calibri"/>
          <w:i/>
          <w:iCs/>
          <w:szCs w:val="22"/>
        </w:rPr>
        <w:t>Signature</w:t>
      </w:r>
    </w:p>
    <w:p w14:paraId="108E9211" w14:textId="77777777" w:rsidR="006C6869" w:rsidRPr="00B42903" w:rsidRDefault="006C6869" w:rsidP="007660BA">
      <w:pPr>
        <w:tabs>
          <w:tab w:val="left" w:pos="4536"/>
        </w:tabs>
        <w:ind w:right="140"/>
        <w:rPr>
          <w:rFonts w:ascii="Calibri" w:hAnsi="Calibri" w:cs="Calibri"/>
          <w:i/>
          <w:iCs/>
          <w:szCs w:val="22"/>
        </w:rPr>
      </w:pPr>
    </w:p>
    <w:p w14:paraId="488659C3" w14:textId="77777777" w:rsidR="00301B6F" w:rsidRPr="00B42903" w:rsidRDefault="006C6869" w:rsidP="00102305">
      <w:pPr>
        <w:tabs>
          <w:tab w:val="left" w:pos="4536"/>
        </w:tabs>
        <w:ind w:right="140"/>
        <w:jc w:val="center"/>
        <w:rPr>
          <w:rFonts w:ascii="Calibri" w:hAnsi="Calibri" w:cs="Calibri"/>
          <w:i/>
          <w:iCs/>
          <w:szCs w:val="22"/>
        </w:rPr>
      </w:pPr>
      <w:r w:rsidRPr="00B42903">
        <w:rPr>
          <w:rFonts w:ascii="Calibri" w:hAnsi="Calibri" w:cs="Calibri"/>
          <w:i/>
          <w:iCs/>
          <w:szCs w:val="22"/>
        </w:rPr>
        <w:t xml:space="preserve">                           NOM+ PRENOM</w:t>
      </w:r>
    </w:p>
    <w:p w14:paraId="652E6188" w14:textId="77777777" w:rsidR="00301B6F" w:rsidRPr="00B42903" w:rsidRDefault="00301B6F" w:rsidP="007660BA">
      <w:pPr>
        <w:tabs>
          <w:tab w:val="left" w:pos="4500"/>
          <w:tab w:val="left" w:leader="dot" w:pos="7200"/>
          <w:tab w:val="left" w:leader="dot" w:pos="9000"/>
        </w:tabs>
        <w:ind w:right="140" w:hanging="707"/>
        <w:rPr>
          <w:rFonts w:ascii="Calibri" w:hAnsi="Calibri" w:cs="Calibri"/>
          <w:i/>
          <w:sz w:val="18"/>
          <w:szCs w:val="18"/>
        </w:rPr>
      </w:pPr>
    </w:p>
    <w:p w14:paraId="3F609A7D" w14:textId="77777777" w:rsidR="00301B6F" w:rsidRPr="00B42903" w:rsidRDefault="00301B6F" w:rsidP="007660BA">
      <w:pPr>
        <w:ind w:right="140" w:hanging="142"/>
        <w:rPr>
          <w:rFonts w:ascii="Calibri" w:hAnsi="Calibri" w:cs="Calibri"/>
          <w:sz w:val="18"/>
          <w:szCs w:val="18"/>
        </w:rPr>
      </w:pPr>
      <w:r w:rsidRPr="00B42903">
        <w:rPr>
          <w:rFonts w:ascii="Calibri" w:hAnsi="Calibri" w:cs="Calibri"/>
          <w:sz w:val="18"/>
          <w:szCs w:val="18"/>
        </w:rPr>
        <w:t>Le Président</w:t>
      </w:r>
      <w:r w:rsidR="006C6869" w:rsidRPr="00B42903">
        <w:rPr>
          <w:rFonts w:ascii="Calibri" w:hAnsi="Calibri" w:cs="Calibri"/>
          <w:sz w:val="18"/>
          <w:szCs w:val="18"/>
        </w:rPr>
        <w:t>/maire</w:t>
      </w:r>
    </w:p>
    <w:p w14:paraId="78137F74" w14:textId="77777777" w:rsidR="00301B6F" w:rsidRPr="00B42903" w:rsidRDefault="00301B6F" w:rsidP="007660BA">
      <w:pPr>
        <w:ind w:right="140" w:hanging="142"/>
        <w:rPr>
          <w:rFonts w:ascii="Calibri" w:hAnsi="Calibri" w:cs="Calibri"/>
          <w:sz w:val="18"/>
          <w:szCs w:val="18"/>
        </w:rPr>
      </w:pPr>
      <w:r w:rsidRPr="00B42903">
        <w:rPr>
          <w:rFonts w:ascii="Calibri" w:hAnsi="Calibri" w:cs="Calibri"/>
          <w:sz w:val="18"/>
          <w:szCs w:val="18"/>
        </w:rPr>
        <w:t>-</w:t>
      </w:r>
      <w:r w:rsidRPr="00B42903">
        <w:rPr>
          <w:rFonts w:ascii="Calibri" w:hAnsi="Calibri" w:cs="Calibri"/>
          <w:sz w:val="18"/>
          <w:szCs w:val="18"/>
        </w:rPr>
        <w:tab/>
        <w:t>certifie sous sa responsabilité le caractère exécutoire de cet acte,</w:t>
      </w:r>
    </w:p>
    <w:p w14:paraId="1F0D8160" w14:textId="77777777" w:rsidR="00301B6F" w:rsidRPr="00B42903" w:rsidRDefault="00301B6F" w:rsidP="007660BA">
      <w:pPr>
        <w:tabs>
          <w:tab w:val="left" w:leader="dot" w:pos="2880"/>
          <w:tab w:val="left" w:pos="4500"/>
          <w:tab w:val="left" w:leader="dot" w:pos="7200"/>
        </w:tabs>
        <w:ind w:right="140" w:hanging="180"/>
        <w:rPr>
          <w:rFonts w:ascii="Calibri" w:hAnsi="Calibri" w:cs="Calibri"/>
          <w:sz w:val="18"/>
          <w:szCs w:val="18"/>
        </w:rPr>
      </w:pPr>
      <w:r w:rsidRPr="00B42903">
        <w:rPr>
          <w:rFonts w:ascii="Calibri" w:hAnsi="Calibri" w:cs="Calibri"/>
          <w:sz w:val="18"/>
          <w:szCs w:val="18"/>
        </w:rPr>
        <w:t>- informe que le présent arrêté peut faire l'objet d'un recours pour excès de pouvoir devant le Tribunal Administratif dans un délai de deux mois à compter de sa publication</w:t>
      </w:r>
    </w:p>
    <w:p w14:paraId="6428F9A5" w14:textId="77777777" w:rsidR="006C6869" w:rsidRPr="00B42903" w:rsidRDefault="006C6869" w:rsidP="007660BA">
      <w:pPr>
        <w:spacing w:after="200" w:line="276" w:lineRule="auto"/>
        <w:ind w:right="140"/>
        <w:jc w:val="left"/>
        <w:rPr>
          <w:rFonts w:ascii="Calibri" w:hAnsi="Calibri" w:cs="Calibri"/>
          <w:szCs w:val="22"/>
        </w:rPr>
      </w:pPr>
    </w:p>
    <w:p w14:paraId="12FE0A82" w14:textId="77777777" w:rsidR="006C6869" w:rsidRPr="00B42903" w:rsidRDefault="006C6869" w:rsidP="00C631E8">
      <w:pPr>
        <w:spacing w:after="200" w:line="276" w:lineRule="auto"/>
        <w:ind w:right="140"/>
        <w:jc w:val="center"/>
        <w:rPr>
          <w:rFonts w:ascii="Calibri" w:hAnsi="Calibri" w:cs="Calibri"/>
          <w:b/>
          <w:sz w:val="26"/>
          <w:szCs w:val="26"/>
        </w:rPr>
      </w:pPr>
      <w:r w:rsidRPr="00B42903">
        <w:rPr>
          <w:rFonts w:ascii="Calibri" w:hAnsi="Calibri" w:cs="Calibri"/>
          <w:b/>
          <w:sz w:val="26"/>
          <w:szCs w:val="26"/>
        </w:rPr>
        <w:t>ANNEXE</w:t>
      </w:r>
    </w:p>
    <w:p w14:paraId="36E5CF5B" w14:textId="77777777" w:rsidR="00D74810" w:rsidRPr="00B42903" w:rsidRDefault="006C6869" w:rsidP="006C6869">
      <w:pPr>
        <w:spacing w:after="200" w:line="276" w:lineRule="auto"/>
        <w:ind w:right="140"/>
        <w:jc w:val="center"/>
        <w:rPr>
          <w:rFonts w:ascii="Calibri" w:hAnsi="Calibri" w:cs="Calibri"/>
          <w:b/>
          <w:sz w:val="26"/>
          <w:szCs w:val="26"/>
        </w:rPr>
      </w:pPr>
      <w:r w:rsidRPr="00B42903">
        <w:rPr>
          <w:rFonts w:ascii="Calibri" w:hAnsi="Calibri" w:cs="Calibri"/>
          <w:b/>
          <w:sz w:val="26"/>
          <w:szCs w:val="26"/>
        </w:rPr>
        <w:t>Liste des agents admis à voter par correspondance</w:t>
      </w:r>
    </w:p>
    <w:p w14:paraId="29509D64" w14:textId="77777777" w:rsidR="00D74810" w:rsidRPr="00B42903" w:rsidRDefault="00D74810" w:rsidP="006C6869">
      <w:pPr>
        <w:spacing w:after="200" w:line="276" w:lineRule="auto"/>
        <w:ind w:right="140"/>
        <w:jc w:val="center"/>
        <w:rPr>
          <w:rFonts w:ascii="Calibri" w:hAnsi="Calibri" w:cs="Calibr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2367"/>
        <w:gridCol w:w="3678"/>
      </w:tblGrid>
      <w:tr w:rsidR="00DB049B" w:rsidRPr="00B42903" w14:paraId="2D17AFA2" w14:textId="77777777" w:rsidTr="001727A0">
        <w:trPr>
          <w:trHeight w:val="1169"/>
        </w:trPr>
        <w:tc>
          <w:tcPr>
            <w:tcW w:w="4186" w:type="dxa"/>
            <w:vAlign w:val="center"/>
          </w:tcPr>
          <w:p w14:paraId="14B2DC2C" w14:textId="77777777" w:rsidR="00DB049B" w:rsidRPr="00B42903" w:rsidRDefault="00DB049B" w:rsidP="001727A0">
            <w:pPr>
              <w:spacing w:line="276" w:lineRule="auto"/>
              <w:ind w:right="142"/>
              <w:jc w:val="center"/>
              <w:rPr>
                <w:rFonts w:ascii="Calibri" w:hAnsi="Calibri" w:cs="Calibri"/>
                <w:szCs w:val="22"/>
              </w:rPr>
            </w:pPr>
            <w:r w:rsidRPr="00B42903">
              <w:rPr>
                <w:rFonts w:ascii="Calibri" w:hAnsi="Calibri" w:cs="Calibri"/>
                <w:szCs w:val="22"/>
              </w:rPr>
              <w:t>NOM - PRENOM</w:t>
            </w:r>
          </w:p>
        </w:tc>
        <w:tc>
          <w:tcPr>
            <w:tcW w:w="2367" w:type="dxa"/>
            <w:vAlign w:val="center"/>
          </w:tcPr>
          <w:p w14:paraId="2CB54B78" w14:textId="77777777" w:rsidR="00DB049B" w:rsidRPr="00B42903" w:rsidRDefault="00D571A1" w:rsidP="001727A0">
            <w:pPr>
              <w:spacing w:line="276" w:lineRule="auto"/>
              <w:ind w:right="142"/>
              <w:jc w:val="center"/>
              <w:rPr>
                <w:rFonts w:ascii="Calibri" w:hAnsi="Calibri" w:cs="Calibri"/>
                <w:szCs w:val="22"/>
              </w:rPr>
            </w:pPr>
            <w:r w:rsidRPr="00D571A1">
              <w:rPr>
                <w:rFonts w:ascii="Calibri" w:hAnsi="Calibri" w:cs="Calibri"/>
                <w:szCs w:val="22"/>
              </w:rPr>
              <w:t>Catégorie hiérarchique</w:t>
            </w:r>
          </w:p>
        </w:tc>
        <w:tc>
          <w:tcPr>
            <w:tcW w:w="3678" w:type="dxa"/>
            <w:vAlign w:val="center"/>
          </w:tcPr>
          <w:p w14:paraId="421CF902" w14:textId="77777777" w:rsidR="00DB049B" w:rsidRPr="00B42903" w:rsidRDefault="00DB049B" w:rsidP="001727A0">
            <w:pPr>
              <w:spacing w:line="276" w:lineRule="auto"/>
              <w:ind w:right="142"/>
              <w:jc w:val="center"/>
              <w:rPr>
                <w:rFonts w:ascii="Calibri" w:hAnsi="Calibri" w:cs="Calibri"/>
                <w:szCs w:val="22"/>
              </w:rPr>
            </w:pPr>
            <w:r w:rsidRPr="00B42903">
              <w:rPr>
                <w:rFonts w:ascii="Calibri" w:hAnsi="Calibri" w:cs="Calibri"/>
                <w:szCs w:val="22"/>
              </w:rPr>
              <w:t>SERVICE D’AFFECTATION</w:t>
            </w:r>
          </w:p>
          <w:p w14:paraId="6C89A754" w14:textId="77777777" w:rsidR="001727A0" w:rsidRPr="00B42903" w:rsidRDefault="001727A0" w:rsidP="001727A0">
            <w:pPr>
              <w:spacing w:line="276" w:lineRule="auto"/>
              <w:ind w:right="142"/>
              <w:jc w:val="center"/>
              <w:rPr>
                <w:rFonts w:ascii="Calibri" w:hAnsi="Calibri" w:cs="Calibri"/>
                <w:szCs w:val="22"/>
              </w:rPr>
            </w:pPr>
          </w:p>
          <w:p w14:paraId="77E5270A" w14:textId="77777777" w:rsidR="00DB049B" w:rsidRPr="00B42903" w:rsidRDefault="00DB049B" w:rsidP="001727A0">
            <w:pPr>
              <w:spacing w:line="276" w:lineRule="auto"/>
              <w:ind w:right="142"/>
              <w:jc w:val="center"/>
              <w:rPr>
                <w:rFonts w:ascii="Calibri" w:hAnsi="Calibri" w:cs="Calibri"/>
                <w:szCs w:val="22"/>
              </w:rPr>
            </w:pPr>
            <w:r w:rsidRPr="00B42903">
              <w:rPr>
                <w:rFonts w:ascii="Calibri" w:hAnsi="Calibri" w:cs="Calibri"/>
                <w:szCs w:val="22"/>
              </w:rPr>
              <w:t>à titre indicatif</w:t>
            </w:r>
          </w:p>
        </w:tc>
      </w:tr>
      <w:tr w:rsidR="00DB049B" w:rsidRPr="00B42903" w14:paraId="77A514D7" w14:textId="77777777" w:rsidTr="001727A0">
        <w:trPr>
          <w:trHeight w:val="486"/>
        </w:trPr>
        <w:tc>
          <w:tcPr>
            <w:tcW w:w="4186" w:type="dxa"/>
          </w:tcPr>
          <w:p w14:paraId="00B99D37" w14:textId="77777777" w:rsidR="00DB049B" w:rsidRPr="00B42903" w:rsidRDefault="00DB049B" w:rsidP="00365947">
            <w:pPr>
              <w:spacing w:after="200" w:line="276" w:lineRule="auto"/>
              <w:ind w:right="140"/>
              <w:jc w:val="center"/>
              <w:rPr>
                <w:rFonts w:ascii="Calibri" w:hAnsi="Calibri" w:cs="Calibri"/>
                <w:szCs w:val="22"/>
              </w:rPr>
            </w:pPr>
          </w:p>
        </w:tc>
        <w:tc>
          <w:tcPr>
            <w:tcW w:w="2367" w:type="dxa"/>
          </w:tcPr>
          <w:p w14:paraId="6BD105C5" w14:textId="77777777" w:rsidR="00DB049B" w:rsidRPr="00B42903" w:rsidRDefault="00DB049B" w:rsidP="00365947">
            <w:pPr>
              <w:spacing w:after="200" w:line="276" w:lineRule="auto"/>
              <w:ind w:right="140"/>
              <w:jc w:val="center"/>
              <w:rPr>
                <w:rFonts w:ascii="Calibri" w:hAnsi="Calibri" w:cs="Calibri"/>
                <w:szCs w:val="22"/>
              </w:rPr>
            </w:pPr>
          </w:p>
        </w:tc>
        <w:tc>
          <w:tcPr>
            <w:tcW w:w="3678" w:type="dxa"/>
          </w:tcPr>
          <w:p w14:paraId="4CD738A6" w14:textId="77777777" w:rsidR="00DB049B" w:rsidRPr="00B42903" w:rsidRDefault="00DB049B" w:rsidP="00365947">
            <w:pPr>
              <w:spacing w:after="200" w:line="276" w:lineRule="auto"/>
              <w:ind w:right="140"/>
              <w:jc w:val="center"/>
              <w:rPr>
                <w:rFonts w:ascii="Calibri" w:hAnsi="Calibri" w:cs="Calibri"/>
                <w:szCs w:val="22"/>
              </w:rPr>
            </w:pPr>
          </w:p>
        </w:tc>
      </w:tr>
      <w:tr w:rsidR="00DB049B" w:rsidRPr="00B42903" w14:paraId="52B01EF8" w14:textId="77777777" w:rsidTr="001727A0">
        <w:trPr>
          <w:trHeight w:val="501"/>
        </w:trPr>
        <w:tc>
          <w:tcPr>
            <w:tcW w:w="4186" w:type="dxa"/>
          </w:tcPr>
          <w:p w14:paraId="131D6276" w14:textId="77777777" w:rsidR="00DB049B" w:rsidRPr="00B42903" w:rsidRDefault="00DB049B" w:rsidP="00365947">
            <w:pPr>
              <w:spacing w:after="200" w:line="276" w:lineRule="auto"/>
              <w:ind w:right="140"/>
              <w:jc w:val="center"/>
              <w:rPr>
                <w:rFonts w:ascii="Calibri" w:hAnsi="Calibri" w:cs="Calibri"/>
                <w:szCs w:val="22"/>
              </w:rPr>
            </w:pPr>
          </w:p>
        </w:tc>
        <w:tc>
          <w:tcPr>
            <w:tcW w:w="2367" w:type="dxa"/>
          </w:tcPr>
          <w:p w14:paraId="69570123" w14:textId="77777777" w:rsidR="00DB049B" w:rsidRPr="00B42903" w:rsidRDefault="00DB049B" w:rsidP="00365947">
            <w:pPr>
              <w:spacing w:after="200" w:line="276" w:lineRule="auto"/>
              <w:ind w:right="140"/>
              <w:jc w:val="center"/>
              <w:rPr>
                <w:rFonts w:ascii="Calibri" w:hAnsi="Calibri" w:cs="Calibri"/>
                <w:szCs w:val="22"/>
              </w:rPr>
            </w:pPr>
          </w:p>
        </w:tc>
        <w:tc>
          <w:tcPr>
            <w:tcW w:w="3678" w:type="dxa"/>
          </w:tcPr>
          <w:p w14:paraId="49D3855D" w14:textId="77777777" w:rsidR="00DB049B" w:rsidRPr="00B42903" w:rsidRDefault="00DB049B" w:rsidP="00365947">
            <w:pPr>
              <w:spacing w:after="200" w:line="276" w:lineRule="auto"/>
              <w:ind w:right="140"/>
              <w:jc w:val="center"/>
              <w:rPr>
                <w:rFonts w:ascii="Calibri" w:hAnsi="Calibri" w:cs="Calibri"/>
                <w:szCs w:val="22"/>
              </w:rPr>
            </w:pPr>
          </w:p>
        </w:tc>
      </w:tr>
      <w:tr w:rsidR="00DB049B" w:rsidRPr="00B42903" w14:paraId="214136BA" w14:textId="77777777" w:rsidTr="001727A0">
        <w:trPr>
          <w:trHeight w:val="486"/>
        </w:trPr>
        <w:tc>
          <w:tcPr>
            <w:tcW w:w="4186" w:type="dxa"/>
          </w:tcPr>
          <w:p w14:paraId="49A0F64C" w14:textId="77777777" w:rsidR="00DB049B" w:rsidRPr="00B42903" w:rsidRDefault="00DB049B" w:rsidP="00365947">
            <w:pPr>
              <w:spacing w:after="200" w:line="276" w:lineRule="auto"/>
              <w:ind w:right="140"/>
              <w:jc w:val="center"/>
              <w:rPr>
                <w:rFonts w:ascii="Calibri" w:hAnsi="Calibri" w:cs="Calibri"/>
                <w:szCs w:val="22"/>
              </w:rPr>
            </w:pPr>
          </w:p>
        </w:tc>
        <w:tc>
          <w:tcPr>
            <w:tcW w:w="2367" w:type="dxa"/>
          </w:tcPr>
          <w:p w14:paraId="3F159228" w14:textId="77777777" w:rsidR="00DB049B" w:rsidRPr="00B42903" w:rsidRDefault="00DB049B" w:rsidP="00365947">
            <w:pPr>
              <w:spacing w:after="200" w:line="276" w:lineRule="auto"/>
              <w:ind w:right="140"/>
              <w:jc w:val="center"/>
              <w:rPr>
                <w:rFonts w:ascii="Calibri" w:hAnsi="Calibri" w:cs="Calibri"/>
                <w:szCs w:val="22"/>
              </w:rPr>
            </w:pPr>
          </w:p>
        </w:tc>
        <w:tc>
          <w:tcPr>
            <w:tcW w:w="3678" w:type="dxa"/>
          </w:tcPr>
          <w:p w14:paraId="3994EC7C" w14:textId="77777777" w:rsidR="00DB049B" w:rsidRPr="00B42903" w:rsidRDefault="00DB049B" w:rsidP="00365947">
            <w:pPr>
              <w:spacing w:after="200" w:line="276" w:lineRule="auto"/>
              <w:ind w:right="140"/>
              <w:jc w:val="center"/>
              <w:rPr>
                <w:rFonts w:ascii="Calibri" w:hAnsi="Calibri" w:cs="Calibri"/>
                <w:szCs w:val="22"/>
              </w:rPr>
            </w:pPr>
          </w:p>
        </w:tc>
      </w:tr>
      <w:tr w:rsidR="00DB049B" w:rsidRPr="00B42903" w14:paraId="2BEE9353" w14:textId="77777777" w:rsidTr="001727A0">
        <w:trPr>
          <w:trHeight w:val="486"/>
        </w:trPr>
        <w:tc>
          <w:tcPr>
            <w:tcW w:w="4186" w:type="dxa"/>
          </w:tcPr>
          <w:p w14:paraId="5DDD43B4" w14:textId="77777777" w:rsidR="00DB049B" w:rsidRPr="00B42903" w:rsidRDefault="00DB049B" w:rsidP="00365947">
            <w:pPr>
              <w:spacing w:after="200" w:line="276" w:lineRule="auto"/>
              <w:ind w:right="140"/>
              <w:jc w:val="center"/>
              <w:rPr>
                <w:rFonts w:ascii="Calibri" w:hAnsi="Calibri" w:cs="Calibri"/>
                <w:szCs w:val="22"/>
              </w:rPr>
            </w:pPr>
          </w:p>
        </w:tc>
        <w:tc>
          <w:tcPr>
            <w:tcW w:w="2367" w:type="dxa"/>
          </w:tcPr>
          <w:p w14:paraId="0C7B2AD5" w14:textId="77777777" w:rsidR="00DB049B" w:rsidRPr="00B42903" w:rsidRDefault="00DB049B" w:rsidP="00365947">
            <w:pPr>
              <w:spacing w:after="200" w:line="276" w:lineRule="auto"/>
              <w:ind w:right="140"/>
              <w:jc w:val="center"/>
              <w:rPr>
                <w:rFonts w:ascii="Calibri" w:hAnsi="Calibri" w:cs="Calibri"/>
                <w:szCs w:val="22"/>
              </w:rPr>
            </w:pPr>
          </w:p>
        </w:tc>
        <w:tc>
          <w:tcPr>
            <w:tcW w:w="3678" w:type="dxa"/>
          </w:tcPr>
          <w:p w14:paraId="6C26EA12" w14:textId="77777777" w:rsidR="00DB049B" w:rsidRPr="00B42903" w:rsidRDefault="00DB049B" w:rsidP="00365947">
            <w:pPr>
              <w:spacing w:after="200" w:line="276" w:lineRule="auto"/>
              <w:ind w:right="140"/>
              <w:jc w:val="center"/>
              <w:rPr>
                <w:rFonts w:ascii="Calibri" w:hAnsi="Calibri" w:cs="Calibri"/>
                <w:szCs w:val="22"/>
              </w:rPr>
            </w:pPr>
          </w:p>
        </w:tc>
      </w:tr>
      <w:tr w:rsidR="00DB049B" w:rsidRPr="00B42903" w14:paraId="46C36972" w14:textId="77777777" w:rsidTr="001727A0">
        <w:trPr>
          <w:trHeight w:val="516"/>
        </w:trPr>
        <w:tc>
          <w:tcPr>
            <w:tcW w:w="4186" w:type="dxa"/>
          </w:tcPr>
          <w:p w14:paraId="7A96A872" w14:textId="77777777" w:rsidR="00DB049B" w:rsidRPr="00B42903" w:rsidRDefault="00DB049B" w:rsidP="00365947">
            <w:pPr>
              <w:spacing w:after="200" w:line="276" w:lineRule="auto"/>
              <w:ind w:right="140"/>
              <w:jc w:val="center"/>
              <w:rPr>
                <w:rFonts w:ascii="Calibri" w:hAnsi="Calibri" w:cs="Calibri"/>
                <w:szCs w:val="22"/>
              </w:rPr>
            </w:pPr>
          </w:p>
        </w:tc>
        <w:tc>
          <w:tcPr>
            <w:tcW w:w="2367" w:type="dxa"/>
          </w:tcPr>
          <w:p w14:paraId="00C920B1" w14:textId="77777777" w:rsidR="00DB049B" w:rsidRPr="00B42903" w:rsidRDefault="00DB049B" w:rsidP="00365947">
            <w:pPr>
              <w:spacing w:after="200" w:line="276" w:lineRule="auto"/>
              <w:ind w:right="140"/>
              <w:jc w:val="center"/>
              <w:rPr>
                <w:rFonts w:ascii="Calibri" w:hAnsi="Calibri" w:cs="Calibri"/>
                <w:szCs w:val="22"/>
              </w:rPr>
            </w:pPr>
          </w:p>
        </w:tc>
        <w:tc>
          <w:tcPr>
            <w:tcW w:w="3678" w:type="dxa"/>
          </w:tcPr>
          <w:p w14:paraId="3EF7E2C5" w14:textId="77777777" w:rsidR="00DB049B" w:rsidRPr="00B42903" w:rsidRDefault="00DB049B" w:rsidP="00365947">
            <w:pPr>
              <w:spacing w:after="200" w:line="276" w:lineRule="auto"/>
              <w:ind w:right="140"/>
              <w:jc w:val="center"/>
              <w:rPr>
                <w:rFonts w:ascii="Calibri" w:hAnsi="Calibri" w:cs="Calibri"/>
                <w:szCs w:val="22"/>
              </w:rPr>
            </w:pPr>
          </w:p>
        </w:tc>
      </w:tr>
    </w:tbl>
    <w:p w14:paraId="51B12376" w14:textId="77777777" w:rsidR="00D571A1" w:rsidRPr="00B42903" w:rsidRDefault="00D571A1" w:rsidP="00D571A1">
      <w:pPr>
        <w:spacing w:after="200" w:line="276" w:lineRule="auto"/>
        <w:ind w:right="140"/>
        <w:rPr>
          <w:rFonts w:ascii="Calibri" w:hAnsi="Calibri" w:cs="Calibri"/>
          <w:szCs w:val="22"/>
        </w:rPr>
      </w:pPr>
    </w:p>
    <w:p w14:paraId="13AA5909" w14:textId="77777777" w:rsidR="00301B6F" w:rsidRPr="00B42903" w:rsidRDefault="00D571A1" w:rsidP="00D571A1">
      <w:pPr>
        <w:spacing w:after="200" w:line="276" w:lineRule="auto"/>
        <w:ind w:right="140"/>
        <w:rPr>
          <w:rFonts w:ascii="Calibri" w:hAnsi="Calibri" w:cs="Calibri"/>
          <w:szCs w:val="22"/>
        </w:rPr>
      </w:pPr>
      <w:r w:rsidRPr="00B42903">
        <w:rPr>
          <w:rFonts w:ascii="Calibri" w:hAnsi="Calibri" w:cs="Calibri"/>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6869"/>
      </w:tblGrid>
      <w:tr w:rsidR="00301B6F" w:rsidRPr="00B42903" w14:paraId="1336C6AC" w14:textId="77777777" w:rsidTr="006C15AE">
        <w:trPr>
          <w:trHeight w:val="419"/>
        </w:trPr>
        <w:tc>
          <w:tcPr>
            <w:tcW w:w="2388" w:type="dxa"/>
            <w:vAlign w:val="center"/>
          </w:tcPr>
          <w:p w14:paraId="092668B8" w14:textId="77777777" w:rsidR="00301B6F" w:rsidRPr="00B42903" w:rsidRDefault="00CA5D10" w:rsidP="00197698">
            <w:pPr>
              <w:pStyle w:val="Titre1"/>
              <w:spacing w:before="0" w:after="0"/>
              <w:ind w:right="140"/>
              <w:jc w:val="center"/>
              <w:rPr>
                <w:rFonts w:ascii="Calibri" w:hAnsi="Calibri" w:cs="Calibri"/>
                <w:sz w:val="22"/>
                <w:szCs w:val="22"/>
                <w:highlight w:val="green"/>
              </w:rPr>
            </w:pPr>
            <w:bookmarkStart w:id="55" w:name="_Toc505239417"/>
            <w:r w:rsidRPr="00B42903">
              <w:rPr>
                <w:rFonts w:ascii="Calibri" w:hAnsi="Calibri" w:cs="Calibri"/>
                <w:sz w:val="22"/>
                <w:szCs w:val="22"/>
              </w:rPr>
              <w:lastRenderedPageBreak/>
              <w:t>Annexe 1</w:t>
            </w:r>
            <w:bookmarkEnd w:id="55"/>
            <w:r w:rsidR="009C4FC6" w:rsidRPr="00B42903">
              <w:rPr>
                <w:rFonts w:ascii="Calibri" w:hAnsi="Calibri" w:cs="Calibri"/>
                <w:sz w:val="22"/>
                <w:szCs w:val="22"/>
              </w:rPr>
              <w:t>6</w:t>
            </w:r>
          </w:p>
        </w:tc>
        <w:tc>
          <w:tcPr>
            <w:tcW w:w="6869" w:type="dxa"/>
            <w:vAlign w:val="center"/>
          </w:tcPr>
          <w:p w14:paraId="218C0209" w14:textId="77777777" w:rsidR="00301B6F" w:rsidRPr="00B42903" w:rsidRDefault="00B3665A" w:rsidP="002B5969">
            <w:pPr>
              <w:pStyle w:val="Titre1"/>
              <w:spacing w:before="0" w:after="0"/>
              <w:ind w:right="142"/>
              <w:jc w:val="center"/>
              <w:rPr>
                <w:rFonts w:ascii="Calibri" w:hAnsi="Calibri" w:cs="Calibri"/>
                <w:sz w:val="22"/>
                <w:szCs w:val="22"/>
              </w:rPr>
            </w:pPr>
            <w:bookmarkStart w:id="56" w:name="_Toc505239418"/>
            <w:r w:rsidRPr="00B42903">
              <w:rPr>
                <w:rFonts w:ascii="Calibri" w:hAnsi="Calibri" w:cs="Calibri"/>
                <w:sz w:val="22"/>
                <w:szCs w:val="22"/>
              </w:rPr>
              <w:t>Modèle de l</w:t>
            </w:r>
            <w:r w:rsidR="0033519E" w:rsidRPr="00B42903">
              <w:rPr>
                <w:rFonts w:ascii="Calibri" w:hAnsi="Calibri" w:cs="Calibri"/>
                <w:sz w:val="22"/>
                <w:szCs w:val="22"/>
              </w:rPr>
              <w:t>iste électorale</w:t>
            </w:r>
            <w:bookmarkEnd w:id="56"/>
          </w:p>
        </w:tc>
      </w:tr>
    </w:tbl>
    <w:p w14:paraId="37707F30" w14:textId="77777777" w:rsidR="00301B6F" w:rsidRPr="00B42903" w:rsidRDefault="00301B6F" w:rsidP="007660BA">
      <w:pPr>
        <w:ind w:right="140"/>
        <w:jc w:val="left"/>
        <w:rPr>
          <w:rFonts w:ascii="Calibri" w:hAnsi="Calibri" w:cs="Calibri"/>
        </w:rPr>
      </w:pPr>
    </w:p>
    <w:p w14:paraId="71CC31F2" w14:textId="77777777" w:rsidR="00102305" w:rsidRPr="00B42903" w:rsidRDefault="00102305" w:rsidP="00102305">
      <w:pPr>
        <w:ind w:right="140"/>
        <w:rPr>
          <w:rFonts w:ascii="Calibri" w:hAnsi="Calibri" w:cs="Calibri"/>
          <w:b/>
          <w:bCs/>
          <w:caps/>
          <w:color w:val="4F81BD"/>
          <w:szCs w:val="22"/>
        </w:rPr>
      </w:pPr>
    </w:p>
    <w:p w14:paraId="41A50521" w14:textId="77777777" w:rsidR="00102305" w:rsidRPr="00B42903" w:rsidRDefault="00102305" w:rsidP="00102305">
      <w:pPr>
        <w:ind w:right="140"/>
        <w:jc w:val="center"/>
        <w:rPr>
          <w:rFonts w:ascii="Calibri" w:hAnsi="Calibri" w:cs="Calibri"/>
          <w:b/>
          <w:i/>
          <w:color w:val="4F81BD"/>
          <w:szCs w:val="22"/>
        </w:rPr>
      </w:pPr>
      <w:r w:rsidRPr="00B42903">
        <w:rPr>
          <w:rFonts w:ascii="Calibri" w:hAnsi="Calibri" w:cs="Calibri"/>
          <w:b/>
          <w:bCs/>
          <w:i/>
          <w:caps/>
          <w:color w:val="4F81BD"/>
          <w:szCs w:val="22"/>
          <w:bdr w:val="single" w:sz="4" w:space="0" w:color="auto"/>
        </w:rPr>
        <w:t xml:space="preserve">A afficher AU PLUS TARD 60 jours avant le scrutin </w:t>
      </w:r>
    </w:p>
    <w:p w14:paraId="72C29256" w14:textId="77777777" w:rsidR="0033519E" w:rsidRPr="00B42903" w:rsidRDefault="0033519E" w:rsidP="0033519E">
      <w:pPr>
        <w:pStyle w:val="Titre"/>
        <w:spacing w:line="360" w:lineRule="auto"/>
        <w:ind w:left="0" w:right="140"/>
        <w:jc w:val="left"/>
        <w:rPr>
          <w:rFonts w:ascii="Calibri" w:hAnsi="Calibri" w:cs="Calibri"/>
          <w:sz w:val="24"/>
          <w:u w:val="none"/>
          <w:lang w:val="fr-FR"/>
        </w:rPr>
      </w:pPr>
    </w:p>
    <w:p w14:paraId="2D74D4CB" w14:textId="77777777" w:rsidR="0033519E" w:rsidRPr="00B42903" w:rsidRDefault="0033519E" w:rsidP="0033519E">
      <w:pPr>
        <w:pStyle w:val="Titre"/>
        <w:spacing w:line="360" w:lineRule="auto"/>
        <w:ind w:left="0" w:right="140"/>
        <w:jc w:val="left"/>
        <w:rPr>
          <w:rFonts w:ascii="Calibri" w:hAnsi="Calibri" w:cs="Calibri"/>
          <w:sz w:val="24"/>
          <w:u w:val="none"/>
          <w:lang w:val="fr-FR"/>
        </w:rPr>
      </w:pPr>
      <w:r w:rsidRPr="00B42903">
        <w:rPr>
          <w:rFonts w:ascii="Calibri" w:hAnsi="Calibri" w:cs="Calibri"/>
          <w:sz w:val="24"/>
          <w:u w:val="none"/>
        </w:rPr>
        <w:t>LOGO COLLECTIVITE</w:t>
      </w:r>
    </w:p>
    <w:p w14:paraId="76144AC8" w14:textId="77777777" w:rsidR="0033519E" w:rsidRPr="00B42903" w:rsidRDefault="00372639" w:rsidP="0033519E">
      <w:pPr>
        <w:ind w:left="360" w:right="140"/>
        <w:jc w:val="center"/>
        <w:rPr>
          <w:rFonts w:ascii="Calibri" w:hAnsi="Calibri" w:cs="Calibri"/>
          <w:b/>
          <w:sz w:val="30"/>
          <w:szCs w:val="30"/>
        </w:rPr>
      </w:pPr>
      <w:r w:rsidRPr="00B42903">
        <w:rPr>
          <w:rFonts w:ascii="Calibri" w:hAnsi="Calibri" w:cs="Calibri"/>
          <w:b/>
          <w:sz w:val="30"/>
          <w:szCs w:val="30"/>
        </w:rPr>
        <w:t>LISTE ELECT</w:t>
      </w:r>
      <w:r w:rsidR="0033519E" w:rsidRPr="00B42903">
        <w:rPr>
          <w:rFonts w:ascii="Calibri" w:hAnsi="Calibri" w:cs="Calibri"/>
          <w:b/>
          <w:sz w:val="30"/>
          <w:szCs w:val="30"/>
        </w:rPr>
        <w:t>ORALE</w:t>
      </w:r>
    </w:p>
    <w:p w14:paraId="0385CF19" w14:textId="77777777" w:rsidR="0033519E" w:rsidRPr="00B42903" w:rsidRDefault="0033519E" w:rsidP="0033519E">
      <w:pPr>
        <w:ind w:left="360" w:right="140"/>
        <w:jc w:val="center"/>
        <w:rPr>
          <w:rFonts w:ascii="Calibri" w:hAnsi="Calibri" w:cs="Calibri"/>
          <w:b/>
          <w:szCs w:val="22"/>
        </w:rPr>
      </w:pPr>
      <w:r w:rsidRPr="00B42903">
        <w:rPr>
          <w:rFonts w:ascii="Calibri" w:hAnsi="Calibri" w:cs="Calibri"/>
          <w:b/>
          <w:szCs w:val="22"/>
        </w:rPr>
        <w:t>POUR LES ELECTIONS DES REPRESENTANTS</w:t>
      </w:r>
    </w:p>
    <w:p w14:paraId="3F66B00C" w14:textId="77777777" w:rsidR="0033519E" w:rsidRPr="00B42903" w:rsidRDefault="0033519E" w:rsidP="0033519E">
      <w:pPr>
        <w:ind w:left="360" w:right="140"/>
        <w:jc w:val="center"/>
        <w:rPr>
          <w:rFonts w:ascii="Calibri" w:hAnsi="Calibri" w:cs="Calibri"/>
          <w:b/>
          <w:szCs w:val="22"/>
        </w:rPr>
      </w:pPr>
      <w:r w:rsidRPr="00B42903">
        <w:rPr>
          <w:rFonts w:ascii="Calibri" w:hAnsi="Calibri" w:cs="Calibri"/>
          <w:b/>
          <w:szCs w:val="22"/>
        </w:rPr>
        <w:t xml:space="preserve">DU PERSONNEL EN COMMISSION </w:t>
      </w:r>
      <w:r w:rsidR="002B5969" w:rsidRPr="00B42903">
        <w:rPr>
          <w:rFonts w:ascii="Calibri" w:hAnsi="Calibri" w:cs="Calibri"/>
          <w:b/>
          <w:szCs w:val="22"/>
        </w:rPr>
        <w:t>CONSULTATIVE PARITAIRE (CC</w:t>
      </w:r>
      <w:r w:rsidRPr="00B42903">
        <w:rPr>
          <w:rFonts w:ascii="Calibri" w:hAnsi="Calibri" w:cs="Calibri"/>
          <w:b/>
          <w:szCs w:val="22"/>
        </w:rPr>
        <w:t>P)</w:t>
      </w:r>
    </w:p>
    <w:p w14:paraId="617C9E84" w14:textId="77777777" w:rsidR="0033519E" w:rsidRPr="00B42903" w:rsidRDefault="0033519E" w:rsidP="0033519E">
      <w:pPr>
        <w:ind w:left="360" w:right="140"/>
        <w:jc w:val="center"/>
        <w:rPr>
          <w:rFonts w:ascii="Calibri" w:hAnsi="Calibri" w:cs="Calibri"/>
          <w:b/>
          <w:bCs/>
          <w:caps/>
          <w:color w:val="4F81BD"/>
          <w:szCs w:val="22"/>
        </w:rPr>
      </w:pPr>
    </w:p>
    <w:p w14:paraId="04DA05D9" w14:textId="586F8058" w:rsidR="0033519E" w:rsidRPr="00B42903" w:rsidRDefault="0033519E" w:rsidP="0033519E">
      <w:pPr>
        <w:ind w:left="360" w:right="140"/>
        <w:jc w:val="center"/>
        <w:rPr>
          <w:rFonts w:ascii="Calibri" w:hAnsi="Calibri" w:cs="Calibri"/>
          <w:b/>
          <w:szCs w:val="22"/>
        </w:rPr>
      </w:pPr>
      <w:r w:rsidRPr="00B42903">
        <w:rPr>
          <w:rFonts w:ascii="Calibri" w:hAnsi="Calibri" w:cs="Calibri"/>
          <w:b/>
          <w:szCs w:val="22"/>
        </w:rPr>
        <w:t xml:space="preserve">Scrutin du </w:t>
      </w:r>
      <w:r w:rsidR="009A442D">
        <w:rPr>
          <w:rFonts w:ascii="Calibri" w:hAnsi="Calibri" w:cs="Calibri"/>
          <w:b/>
          <w:szCs w:val="22"/>
        </w:rPr>
        <w:t>10 décembre</w:t>
      </w:r>
      <w:r w:rsidRPr="00B42903">
        <w:rPr>
          <w:rFonts w:ascii="Calibri" w:hAnsi="Calibri" w:cs="Calibri"/>
          <w:b/>
          <w:szCs w:val="22"/>
        </w:rPr>
        <w:t xml:space="preserve"> </w:t>
      </w:r>
      <w:r w:rsidR="009A442D">
        <w:rPr>
          <w:rFonts w:ascii="Calibri" w:hAnsi="Calibri" w:cs="Calibri"/>
          <w:b/>
          <w:szCs w:val="22"/>
        </w:rPr>
        <w:t>2026</w:t>
      </w:r>
    </w:p>
    <w:p w14:paraId="3B1F0BC8" w14:textId="77777777" w:rsidR="00301B6F" w:rsidRPr="00B42903" w:rsidRDefault="00301B6F" w:rsidP="007660BA">
      <w:pPr>
        <w:spacing w:after="200" w:line="276" w:lineRule="auto"/>
        <w:ind w:right="140"/>
        <w:jc w:val="left"/>
        <w:rPr>
          <w:rFonts w:ascii="Calibri" w:hAnsi="Calibri" w:cs="Calibri"/>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3320"/>
        <w:gridCol w:w="2268"/>
        <w:gridCol w:w="3402"/>
      </w:tblGrid>
      <w:tr w:rsidR="0033519E" w:rsidRPr="00B42903" w14:paraId="1BF71726" w14:textId="77777777" w:rsidTr="00F03143">
        <w:tc>
          <w:tcPr>
            <w:tcW w:w="1183" w:type="dxa"/>
          </w:tcPr>
          <w:p w14:paraId="3113C91B" w14:textId="77777777" w:rsidR="0033519E" w:rsidRPr="00B42903" w:rsidRDefault="0033519E" w:rsidP="002B5969">
            <w:pPr>
              <w:spacing w:line="276" w:lineRule="auto"/>
              <w:ind w:right="142"/>
              <w:jc w:val="center"/>
              <w:rPr>
                <w:rFonts w:ascii="Calibri" w:hAnsi="Calibri" w:cs="Calibri"/>
                <w:szCs w:val="22"/>
              </w:rPr>
            </w:pPr>
          </w:p>
          <w:p w14:paraId="5F16D54B" w14:textId="77777777" w:rsidR="0033519E" w:rsidRPr="00B42903" w:rsidRDefault="0033519E" w:rsidP="002B5969">
            <w:pPr>
              <w:spacing w:line="276" w:lineRule="auto"/>
              <w:ind w:right="142"/>
              <w:jc w:val="center"/>
              <w:rPr>
                <w:rFonts w:ascii="Calibri" w:hAnsi="Calibri" w:cs="Calibri"/>
                <w:szCs w:val="22"/>
              </w:rPr>
            </w:pPr>
            <w:r w:rsidRPr="00B42903">
              <w:rPr>
                <w:rFonts w:ascii="Calibri" w:hAnsi="Calibri" w:cs="Calibri"/>
                <w:szCs w:val="22"/>
              </w:rPr>
              <w:t>N° électeur</w:t>
            </w:r>
          </w:p>
        </w:tc>
        <w:tc>
          <w:tcPr>
            <w:tcW w:w="3320" w:type="dxa"/>
          </w:tcPr>
          <w:p w14:paraId="0A0178D7" w14:textId="77777777" w:rsidR="0033519E" w:rsidRPr="00B42903" w:rsidRDefault="0033519E" w:rsidP="002B5969">
            <w:pPr>
              <w:spacing w:line="276" w:lineRule="auto"/>
              <w:ind w:right="142"/>
              <w:jc w:val="center"/>
              <w:rPr>
                <w:rFonts w:ascii="Calibri" w:hAnsi="Calibri" w:cs="Calibri"/>
                <w:szCs w:val="22"/>
              </w:rPr>
            </w:pPr>
          </w:p>
          <w:p w14:paraId="7585745E" w14:textId="77777777" w:rsidR="0033519E" w:rsidRPr="00B42903" w:rsidRDefault="0033519E" w:rsidP="002B5969">
            <w:pPr>
              <w:spacing w:line="276" w:lineRule="auto"/>
              <w:ind w:right="142"/>
              <w:jc w:val="center"/>
              <w:rPr>
                <w:rFonts w:ascii="Calibri" w:hAnsi="Calibri" w:cs="Calibri"/>
                <w:szCs w:val="22"/>
              </w:rPr>
            </w:pPr>
            <w:r w:rsidRPr="00B42903">
              <w:rPr>
                <w:rFonts w:ascii="Calibri" w:hAnsi="Calibri" w:cs="Calibri"/>
                <w:szCs w:val="22"/>
              </w:rPr>
              <w:t>NOM - PRENOM</w:t>
            </w:r>
          </w:p>
        </w:tc>
        <w:tc>
          <w:tcPr>
            <w:tcW w:w="2268" w:type="dxa"/>
          </w:tcPr>
          <w:p w14:paraId="1BCE370E" w14:textId="77777777" w:rsidR="0033519E" w:rsidRPr="00B42903" w:rsidRDefault="0033519E" w:rsidP="002B5969">
            <w:pPr>
              <w:spacing w:line="276" w:lineRule="auto"/>
              <w:ind w:right="142"/>
              <w:jc w:val="center"/>
              <w:rPr>
                <w:rFonts w:ascii="Calibri" w:hAnsi="Calibri" w:cs="Calibri"/>
                <w:szCs w:val="22"/>
              </w:rPr>
            </w:pPr>
          </w:p>
          <w:p w14:paraId="5122E622" w14:textId="77777777" w:rsidR="0033519E" w:rsidRPr="00B42903" w:rsidRDefault="00D571A1" w:rsidP="002B5969">
            <w:pPr>
              <w:spacing w:line="276" w:lineRule="auto"/>
              <w:ind w:right="142"/>
              <w:jc w:val="center"/>
              <w:rPr>
                <w:rFonts w:ascii="Calibri" w:hAnsi="Calibri" w:cs="Calibri"/>
                <w:szCs w:val="22"/>
              </w:rPr>
            </w:pPr>
            <w:r w:rsidRPr="00B42903">
              <w:rPr>
                <w:rFonts w:ascii="Calibri" w:hAnsi="Calibri" w:cs="Calibri"/>
                <w:szCs w:val="22"/>
              </w:rPr>
              <w:t>Catégorie hiérarchique</w:t>
            </w:r>
          </w:p>
        </w:tc>
        <w:tc>
          <w:tcPr>
            <w:tcW w:w="3402" w:type="dxa"/>
          </w:tcPr>
          <w:p w14:paraId="42E37C38" w14:textId="77777777" w:rsidR="0033519E" w:rsidRPr="00B42903" w:rsidRDefault="0033519E" w:rsidP="002B5969">
            <w:pPr>
              <w:spacing w:line="276" w:lineRule="auto"/>
              <w:ind w:right="142"/>
              <w:jc w:val="center"/>
              <w:rPr>
                <w:rFonts w:ascii="Calibri" w:hAnsi="Calibri" w:cs="Calibri"/>
                <w:szCs w:val="22"/>
              </w:rPr>
            </w:pPr>
          </w:p>
          <w:p w14:paraId="2C215054" w14:textId="77777777" w:rsidR="0033519E" w:rsidRPr="00B42903" w:rsidRDefault="0033519E" w:rsidP="002B5969">
            <w:pPr>
              <w:spacing w:line="276" w:lineRule="auto"/>
              <w:ind w:right="142"/>
              <w:jc w:val="center"/>
              <w:rPr>
                <w:rFonts w:ascii="Calibri" w:hAnsi="Calibri" w:cs="Calibri"/>
                <w:szCs w:val="22"/>
              </w:rPr>
            </w:pPr>
            <w:r w:rsidRPr="00B42903">
              <w:rPr>
                <w:rFonts w:ascii="Calibri" w:hAnsi="Calibri" w:cs="Calibri"/>
                <w:szCs w:val="22"/>
              </w:rPr>
              <w:t>SERVICE D’AFFECTATION</w:t>
            </w:r>
          </w:p>
          <w:p w14:paraId="15137425" w14:textId="77777777" w:rsidR="002B5969" w:rsidRPr="00B42903" w:rsidRDefault="002B5969" w:rsidP="002B5969">
            <w:pPr>
              <w:spacing w:line="276" w:lineRule="auto"/>
              <w:ind w:right="142"/>
              <w:jc w:val="center"/>
              <w:rPr>
                <w:rFonts w:ascii="Calibri" w:hAnsi="Calibri" w:cs="Calibri"/>
                <w:szCs w:val="22"/>
              </w:rPr>
            </w:pPr>
          </w:p>
          <w:p w14:paraId="265B69D0" w14:textId="77777777" w:rsidR="0033519E" w:rsidRPr="00B42903" w:rsidRDefault="0033519E" w:rsidP="002B5969">
            <w:pPr>
              <w:spacing w:line="276" w:lineRule="auto"/>
              <w:ind w:right="142"/>
              <w:jc w:val="center"/>
              <w:rPr>
                <w:rFonts w:ascii="Calibri" w:hAnsi="Calibri" w:cs="Calibri"/>
                <w:szCs w:val="22"/>
              </w:rPr>
            </w:pPr>
            <w:r w:rsidRPr="00B42903">
              <w:rPr>
                <w:rFonts w:ascii="Calibri" w:hAnsi="Calibri" w:cs="Calibri"/>
                <w:szCs w:val="22"/>
              </w:rPr>
              <w:t xml:space="preserve"> à titre indicatif</w:t>
            </w:r>
          </w:p>
        </w:tc>
      </w:tr>
      <w:tr w:rsidR="0033519E" w:rsidRPr="00B42903" w14:paraId="0EAAAF8F" w14:textId="77777777" w:rsidTr="00F03143">
        <w:tc>
          <w:tcPr>
            <w:tcW w:w="1183" w:type="dxa"/>
          </w:tcPr>
          <w:p w14:paraId="713FC453" w14:textId="77777777" w:rsidR="0033519E" w:rsidRPr="00B42903" w:rsidRDefault="0033519E" w:rsidP="00520729">
            <w:pPr>
              <w:spacing w:after="200" w:line="276" w:lineRule="auto"/>
              <w:ind w:right="140"/>
              <w:jc w:val="center"/>
              <w:rPr>
                <w:rFonts w:ascii="Calibri" w:hAnsi="Calibri" w:cs="Calibri"/>
                <w:szCs w:val="22"/>
              </w:rPr>
            </w:pPr>
            <w:r w:rsidRPr="00B42903">
              <w:rPr>
                <w:rFonts w:ascii="Calibri" w:hAnsi="Calibri" w:cs="Calibri"/>
                <w:szCs w:val="22"/>
              </w:rPr>
              <w:t>1</w:t>
            </w:r>
          </w:p>
        </w:tc>
        <w:tc>
          <w:tcPr>
            <w:tcW w:w="3320" w:type="dxa"/>
          </w:tcPr>
          <w:p w14:paraId="365B94D8" w14:textId="77777777" w:rsidR="0033519E" w:rsidRPr="00B42903" w:rsidRDefault="00065AC1" w:rsidP="00065AC1">
            <w:pPr>
              <w:spacing w:after="200" w:line="276" w:lineRule="auto"/>
              <w:ind w:right="140"/>
              <w:jc w:val="left"/>
              <w:rPr>
                <w:rFonts w:ascii="Calibri" w:hAnsi="Calibri" w:cs="Calibri"/>
                <w:i/>
                <w:color w:val="4F81BD"/>
                <w:szCs w:val="22"/>
              </w:rPr>
            </w:pPr>
            <w:r w:rsidRPr="00B42903">
              <w:rPr>
                <w:rFonts w:ascii="Calibri" w:hAnsi="Calibri" w:cs="Calibri"/>
                <w:i/>
                <w:color w:val="4F81BD"/>
                <w:szCs w:val="22"/>
              </w:rPr>
              <w:t>A classer par Ordre alphabétique</w:t>
            </w:r>
          </w:p>
        </w:tc>
        <w:tc>
          <w:tcPr>
            <w:tcW w:w="2268" w:type="dxa"/>
          </w:tcPr>
          <w:p w14:paraId="726A0380" w14:textId="77777777" w:rsidR="0033519E" w:rsidRPr="00B42903" w:rsidRDefault="0033519E" w:rsidP="00520729">
            <w:pPr>
              <w:spacing w:after="200" w:line="276" w:lineRule="auto"/>
              <w:ind w:right="140"/>
              <w:jc w:val="center"/>
              <w:rPr>
                <w:rFonts w:ascii="Calibri" w:hAnsi="Calibri" w:cs="Calibri"/>
                <w:szCs w:val="22"/>
              </w:rPr>
            </w:pPr>
          </w:p>
        </w:tc>
        <w:tc>
          <w:tcPr>
            <w:tcW w:w="3402" w:type="dxa"/>
          </w:tcPr>
          <w:p w14:paraId="681527F4" w14:textId="77777777" w:rsidR="0033519E" w:rsidRPr="00B42903" w:rsidRDefault="0033519E" w:rsidP="00520729">
            <w:pPr>
              <w:spacing w:after="200" w:line="276" w:lineRule="auto"/>
              <w:ind w:right="140"/>
              <w:jc w:val="center"/>
              <w:rPr>
                <w:rFonts w:ascii="Calibri" w:hAnsi="Calibri" w:cs="Calibri"/>
                <w:szCs w:val="22"/>
              </w:rPr>
            </w:pPr>
          </w:p>
        </w:tc>
      </w:tr>
      <w:tr w:rsidR="0033519E" w:rsidRPr="00B42903" w14:paraId="76AB9F50" w14:textId="77777777" w:rsidTr="00F03143">
        <w:tc>
          <w:tcPr>
            <w:tcW w:w="1183" w:type="dxa"/>
          </w:tcPr>
          <w:p w14:paraId="451DB45A" w14:textId="77777777" w:rsidR="0033519E" w:rsidRPr="00B42903" w:rsidRDefault="0033519E" w:rsidP="00520729">
            <w:pPr>
              <w:spacing w:after="200" w:line="276" w:lineRule="auto"/>
              <w:ind w:right="140"/>
              <w:jc w:val="center"/>
              <w:rPr>
                <w:rFonts w:ascii="Calibri" w:hAnsi="Calibri" w:cs="Calibri"/>
                <w:szCs w:val="22"/>
              </w:rPr>
            </w:pPr>
            <w:r w:rsidRPr="00B42903">
              <w:rPr>
                <w:rFonts w:ascii="Calibri" w:hAnsi="Calibri" w:cs="Calibri"/>
                <w:szCs w:val="22"/>
              </w:rPr>
              <w:t>2</w:t>
            </w:r>
          </w:p>
        </w:tc>
        <w:tc>
          <w:tcPr>
            <w:tcW w:w="3320" w:type="dxa"/>
          </w:tcPr>
          <w:p w14:paraId="1F9CAB67" w14:textId="77777777" w:rsidR="0033519E" w:rsidRPr="00B42903" w:rsidRDefault="0033519E" w:rsidP="00520729">
            <w:pPr>
              <w:spacing w:after="200" w:line="276" w:lineRule="auto"/>
              <w:ind w:right="140"/>
              <w:jc w:val="center"/>
              <w:rPr>
                <w:rFonts w:ascii="Calibri" w:hAnsi="Calibri" w:cs="Calibri"/>
                <w:szCs w:val="22"/>
              </w:rPr>
            </w:pPr>
          </w:p>
        </w:tc>
        <w:tc>
          <w:tcPr>
            <w:tcW w:w="2268" w:type="dxa"/>
          </w:tcPr>
          <w:p w14:paraId="58684590" w14:textId="77777777" w:rsidR="0033519E" w:rsidRPr="00B42903" w:rsidRDefault="0033519E" w:rsidP="00520729">
            <w:pPr>
              <w:spacing w:after="200" w:line="276" w:lineRule="auto"/>
              <w:ind w:right="140"/>
              <w:jc w:val="center"/>
              <w:rPr>
                <w:rFonts w:ascii="Calibri" w:hAnsi="Calibri" w:cs="Calibri"/>
                <w:szCs w:val="22"/>
              </w:rPr>
            </w:pPr>
          </w:p>
        </w:tc>
        <w:tc>
          <w:tcPr>
            <w:tcW w:w="3402" w:type="dxa"/>
          </w:tcPr>
          <w:p w14:paraId="33419987" w14:textId="77777777" w:rsidR="0033519E" w:rsidRPr="00B42903" w:rsidRDefault="0033519E" w:rsidP="00520729">
            <w:pPr>
              <w:spacing w:after="200" w:line="276" w:lineRule="auto"/>
              <w:ind w:right="140"/>
              <w:jc w:val="center"/>
              <w:rPr>
                <w:rFonts w:ascii="Calibri" w:hAnsi="Calibri" w:cs="Calibri"/>
                <w:szCs w:val="22"/>
              </w:rPr>
            </w:pPr>
          </w:p>
        </w:tc>
      </w:tr>
      <w:tr w:rsidR="0033519E" w:rsidRPr="00B42903" w14:paraId="479FA9A0" w14:textId="77777777" w:rsidTr="00F03143">
        <w:tc>
          <w:tcPr>
            <w:tcW w:w="1183" w:type="dxa"/>
          </w:tcPr>
          <w:p w14:paraId="310BC702" w14:textId="77777777" w:rsidR="0033519E" w:rsidRPr="00B42903" w:rsidRDefault="0033519E" w:rsidP="00520729">
            <w:pPr>
              <w:spacing w:after="200" w:line="276" w:lineRule="auto"/>
              <w:ind w:right="140"/>
              <w:jc w:val="center"/>
              <w:rPr>
                <w:rFonts w:ascii="Calibri" w:hAnsi="Calibri" w:cs="Calibri"/>
                <w:szCs w:val="22"/>
              </w:rPr>
            </w:pPr>
            <w:r w:rsidRPr="00B42903">
              <w:rPr>
                <w:rFonts w:ascii="Calibri" w:hAnsi="Calibri" w:cs="Calibri"/>
                <w:szCs w:val="22"/>
              </w:rPr>
              <w:t>3</w:t>
            </w:r>
          </w:p>
        </w:tc>
        <w:tc>
          <w:tcPr>
            <w:tcW w:w="3320" w:type="dxa"/>
          </w:tcPr>
          <w:p w14:paraId="2BDE76D0" w14:textId="77777777" w:rsidR="0033519E" w:rsidRPr="00B42903" w:rsidRDefault="0033519E" w:rsidP="00520729">
            <w:pPr>
              <w:spacing w:after="200" w:line="276" w:lineRule="auto"/>
              <w:ind w:right="140"/>
              <w:jc w:val="center"/>
              <w:rPr>
                <w:rFonts w:ascii="Calibri" w:hAnsi="Calibri" w:cs="Calibri"/>
                <w:szCs w:val="22"/>
              </w:rPr>
            </w:pPr>
          </w:p>
        </w:tc>
        <w:tc>
          <w:tcPr>
            <w:tcW w:w="2268" w:type="dxa"/>
          </w:tcPr>
          <w:p w14:paraId="1080D04C" w14:textId="77777777" w:rsidR="0033519E" w:rsidRPr="00B42903" w:rsidRDefault="0033519E" w:rsidP="00520729">
            <w:pPr>
              <w:spacing w:after="200" w:line="276" w:lineRule="auto"/>
              <w:ind w:right="140"/>
              <w:jc w:val="center"/>
              <w:rPr>
                <w:rFonts w:ascii="Calibri" w:hAnsi="Calibri" w:cs="Calibri"/>
                <w:szCs w:val="22"/>
              </w:rPr>
            </w:pPr>
          </w:p>
        </w:tc>
        <w:tc>
          <w:tcPr>
            <w:tcW w:w="3402" w:type="dxa"/>
          </w:tcPr>
          <w:p w14:paraId="38C3B912" w14:textId="77777777" w:rsidR="0033519E" w:rsidRPr="00B42903" w:rsidRDefault="0033519E" w:rsidP="00520729">
            <w:pPr>
              <w:spacing w:after="200" w:line="276" w:lineRule="auto"/>
              <w:ind w:right="140"/>
              <w:jc w:val="center"/>
              <w:rPr>
                <w:rFonts w:ascii="Calibri" w:hAnsi="Calibri" w:cs="Calibri"/>
                <w:szCs w:val="22"/>
              </w:rPr>
            </w:pPr>
          </w:p>
        </w:tc>
      </w:tr>
      <w:tr w:rsidR="0033519E" w:rsidRPr="00B42903" w14:paraId="68925E76" w14:textId="77777777" w:rsidTr="00F03143">
        <w:tc>
          <w:tcPr>
            <w:tcW w:w="1183" w:type="dxa"/>
          </w:tcPr>
          <w:p w14:paraId="533B40E8" w14:textId="77777777" w:rsidR="0033519E" w:rsidRPr="00B42903" w:rsidRDefault="0033519E" w:rsidP="00520729">
            <w:pPr>
              <w:spacing w:after="200" w:line="276" w:lineRule="auto"/>
              <w:ind w:right="140"/>
              <w:jc w:val="center"/>
              <w:rPr>
                <w:rFonts w:ascii="Calibri" w:hAnsi="Calibri" w:cs="Calibri"/>
                <w:szCs w:val="22"/>
              </w:rPr>
            </w:pPr>
            <w:r w:rsidRPr="00B42903">
              <w:rPr>
                <w:rFonts w:ascii="Calibri" w:hAnsi="Calibri" w:cs="Calibri"/>
                <w:szCs w:val="22"/>
              </w:rPr>
              <w:t>4</w:t>
            </w:r>
          </w:p>
        </w:tc>
        <w:tc>
          <w:tcPr>
            <w:tcW w:w="3320" w:type="dxa"/>
          </w:tcPr>
          <w:p w14:paraId="2335DFB2" w14:textId="77777777" w:rsidR="0033519E" w:rsidRPr="00B42903" w:rsidRDefault="0033519E" w:rsidP="00520729">
            <w:pPr>
              <w:spacing w:after="200" w:line="276" w:lineRule="auto"/>
              <w:ind w:right="140"/>
              <w:jc w:val="center"/>
              <w:rPr>
                <w:rFonts w:ascii="Calibri" w:hAnsi="Calibri" w:cs="Calibri"/>
                <w:szCs w:val="22"/>
              </w:rPr>
            </w:pPr>
          </w:p>
        </w:tc>
        <w:tc>
          <w:tcPr>
            <w:tcW w:w="2268" w:type="dxa"/>
          </w:tcPr>
          <w:p w14:paraId="64D37A37" w14:textId="77777777" w:rsidR="0033519E" w:rsidRPr="00B42903" w:rsidRDefault="0033519E" w:rsidP="00520729">
            <w:pPr>
              <w:spacing w:after="200" w:line="276" w:lineRule="auto"/>
              <w:ind w:right="140"/>
              <w:jc w:val="center"/>
              <w:rPr>
                <w:rFonts w:ascii="Calibri" w:hAnsi="Calibri" w:cs="Calibri"/>
                <w:szCs w:val="22"/>
              </w:rPr>
            </w:pPr>
          </w:p>
        </w:tc>
        <w:tc>
          <w:tcPr>
            <w:tcW w:w="3402" w:type="dxa"/>
          </w:tcPr>
          <w:p w14:paraId="200485EB" w14:textId="77777777" w:rsidR="0033519E" w:rsidRPr="00B42903" w:rsidRDefault="0033519E" w:rsidP="00520729">
            <w:pPr>
              <w:spacing w:after="200" w:line="276" w:lineRule="auto"/>
              <w:ind w:right="140"/>
              <w:jc w:val="center"/>
              <w:rPr>
                <w:rFonts w:ascii="Calibri" w:hAnsi="Calibri" w:cs="Calibri"/>
                <w:szCs w:val="22"/>
              </w:rPr>
            </w:pPr>
          </w:p>
        </w:tc>
      </w:tr>
      <w:tr w:rsidR="0033519E" w:rsidRPr="00B42903" w14:paraId="7FBB77AC" w14:textId="77777777" w:rsidTr="00F03143">
        <w:tc>
          <w:tcPr>
            <w:tcW w:w="1183" w:type="dxa"/>
          </w:tcPr>
          <w:p w14:paraId="523EC9C1" w14:textId="77777777" w:rsidR="0033519E" w:rsidRPr="00B42903" w:rsidRDefault="0033519E" w:rsidP="00520729">
            <w:pPr>
              <w:spacing w:after="200" w:line="276" w:lineRule="auto"/>
              <w:ind w:right="140"/>
              <w:jc w:val="center"/>
              <w:rPr>
                <w:rFonts w:ascii="Calibri" w:hAnsi="Calibri" w:cs="Calibri"/>
                <w:szCs w:val="22"/>
              </w:rPr>
            </w:pPr>
            <w:r w:rsidRPr="00B42903">
              <w:rPr>
                <w:rFonts w:ascii="Calibri" w:hAnsi="Calibri" w:cs="Calibri"/>
                <w:szCs w:val="22"/>
              </w:rPr>
              <w:t>….</w:t>
            </w:r>
          </w:p>
        </w:tc>
        <w:tc>
          <w:tcPr>
            <w:tcW w:w="3320" w:type="dxa"/>
          </w:tcPr>
          <w:p w14:paraId="4DCED8BD" w14:textId="77777777" w:rsidR="0033519E" w:rsidRPr="00B42903" w:rsidRDefault="0033519E" w:rsidP="00520729">
            <w:pPr>
              <w:spacing w:after="200" w:line="276" w:lineRule="auto"/>
              <w:ind w:right="140"/>
              <w:jc w:val="center"/>
              <w:rPr>
                <w:rFonts w:ascii="Calibri" w:hAnsi="Calibri" w:cs="Calibri"/>
                <w:szCs w:val="22"/>
              </w:rPr>
            </w:pPr>
          </w:p>
        </w:tc>
        <w:tc>
          <w:tcPr>
            <w:tcW w:w="2268" w:type="dxa"/>
          </w:tcPr>
          <w:p w14:paraId="135DAC85" w14:textId="77777777" w:rsidR="0033519E" w:rsidRPr="00B42903" w:rsidRDefault="0033519E" w:rsidP="00520729">
            <w:pPr>
              <w:spacing w:after="200" w:line="276" w:lineRule="auto"/>
              <w:ind w:right="140"/>
              <w:jc w:val="center"/>
              <w:rPr>
                <w:rFonts w:ascii="Calibri" w:hAnsi="Calibri" w:cs="Calibri"/>
                <w:szCs w:val="22"/>
              </w:rPr>
            </w:pPr>
          </w:p>
        </w:tc>
        <w:tc>
          <w:tcPr>
            <w:tcW w:w="3402" w:type="dxa"/>
          </w:tcPr>
          <w:p w14:paraId="0BB02656" w14:textId="77777777" w:rsidR="0033519E" w:rsidRPr="00B42903" w:rsidRDefault="0033519E" w:rsidP="00520729">
            <w:pPr>
              <w:spacing w:after="200" w:line="276" w:lineRule="auto"/>
              <w:ind w:right="140"/>
              <w:jc w:val="center"/>
              <w:rPr>
                <w:rFonts w:ascii="Calibri" w:hAnsi="Calibri" w:cs="Calibri"/>
                <w:szCs w:val="22"/>
              </w:rPr>
            </w:pPr>
          </w:p>
        </w:tc>
      </w:tr>
    </w:tbl>
    <w:p w14:paraId="55EAF7CC" w14:textId="77777777" w:rsidR="00065AC1" w:rsidRPr="00B42903" w:rsidRDefault="00065AC1" w:rsidP="00065AC1">
      <w:pPr>
        <w:spacing w:after="200" w:line="276" w:lineRule="auto"/>
        <w:ind w:right="140"/>
        <w:rPr>
          <w:rFonts w:ascii="Calibri" w:hAnsi="Calibri" w:cs="Calibri"/>
        </w:rPr>
      </w:pPr>
    </w:p>
    <w:p w14:paraId="32311FC2" w14:textId="77777777" w:rsidR="0033519E" w:rsidRPr="00B42903" w:rsidRDefault="0033519E" w:rsidP="007660BA">
      <w:pPr>
        <w:spacing w:after="200" w:line="276" w:lineRule="auto"/>
        <w:ind w:right="140"/>
        <w:jc w:val="left"/>
        <w:rPr>
          <w:rFonts w:ascii="Calibri" w:hAnsi="Calibri" w:cs="Calibri"/>
          <w:szCs w:val="22"/>
        </w:rPr>
      </w:pPr>
      <w:r w:rsidRPr="00B42903">
        <w:rPr>
          <w:rFonts w:ascii="Calibri" w:hAnsi="Calibri" w:cs="Calibri"/>
          <w:b/>
          <w:i/>
          <w:szCs w:val="22"/>
        </w:rPr>
        <w:tab/>
      </w:r>
      <w:r w:rsidRPr="00B42903">
        <w:rPr>
          <w:rFonts w:ascii="Calibri" w:hAnsi="Calibri" w:cs="Calibri"/>
          <w:b/>
          <w:i/>
          <w:szCs w:val="22"/>
        </w:rPr>
        <w:tab/>
      </w:r>
      <w:r w:rsidRPr="00B42903">
        <w:rPr>
          <w:rFonts w:ascii="Calibri" w:hAnsi="Calibri" w:cs="Calibri"/>
          <w:b/>
          <w:i/>
          <w:szCs w:val="22"/>
        </w:rPr>
        <w:tab/>
      </w:r>
      <w:r w:rsidRPr="00B42903">
        <w:rPr>
          <w:rFonts w:ascii="Calibri" w:hAnsi="Calibri" w:cs="Calibri"/>
          <w:b/>
          <w:i/>
          <w:szCs w:val="22"/>
        </w:rPr>
        <w:tab/>
      </w:r>
      <w:r w:rsidRPr="00B42903">
        <w:rPr>
          <w:rFonts w:ascii="Calibri" w:hAnsi="Calibri" w:cs="Calibri"/>
          <w:b/>
          <w:i/>
          <w:szCs w:val="22"/>
        </w:rPr>
        <w:tab/>
      </w:r>
      <w:r w:rsidRPr="00B42903">
        <w:rPr>
          <w:rFonts w:ascii="Calibri" w:hAnsi="Calibri" w:cs="Calibri"/>
          <w:b/>
          <w:i/>
          <w:szCs w:val="22"/>
        </w:rPr>
        <w:tab/>
      </w:r>
      <w:r w:rsidRPr="00B42903">
        <w:rPr>
          <w:rFonts w:ascii="Calibri" w:hAnsi="Calibri" w:cs="Calibri"/>
          <w:b/>
          <w:i/>
          <w:szCs w:val="22"/>
        </w:rPr>
        <w:tab/>
      </w:r>
      <w:r w:rsidRPr="00B42903">
        <w:rPr>
          <w:rFonts w:ascii="Calibri" w:hAnsi="Calibri" w:cs="Calibri"/>
          <w:b/>
          <w:i/>
          <w:szCs w:val="22"/>
        </w:rPr>
        <w:tab/>
      </w:r>
      <w:r w:rsidRPr="00B42903">
        <w:rPr>
          <w:rFonts w:ascii="Calibri" w:hAnsi="Calibri" w:cs="Calibri"/>
          <w:szCs w:val="22"/>
        </w:rPr>
        <w:t>Dressée le ……………</w:t>
      </w:r>
    </w:p>
    <w:p w14:paraId="219C165E" w14:textId="77777777" w:rsidR="0033519E" w:rsidRPr="00B42903" w:rsidRDefault="0033519E" w:rsidP="0033519E">
      <w:pPr>
        <w:tabs>
          <w:tab w:val="left" w:pos="4536"/>
          <w:tab w:val="left" w:pos="5529"/>
        </w:tabs>
        <w:ind w:right="140"/>
        <w:rPr>
          <w:rFonts w:ascii="Calibri" w:hAnsi="Calibri" w:cs="Calibri"/>
          <w:szCs w:val="22"/>
        </w:rPr>
      </w:pPr>
      <w:r w:rsidRPr="00B42903">
        <w:rPr>
          <w:rFonts w:ascii="Calibri" w:hAnsi="Calibri" w:cs="Calibri"/>
          <w:szCs w:val="22"/>
        </w:rPr>
        <w:tab/>
      </w:r>
      <w:r w:rsidRPr="00B42903">
        <w:rPr>
          <w:rFonts w:ascii="Calibri" w:hAnsi="Calibri" w:cs="Calibri"/>
          <w:szCs w:val="22"/>
        </w:rPr>
        <w:tab/>
        <w:t xml:space="preserve">Le </w:t>
      </w:r>
      <w:r w:rsidRPr="00B42903">
        <w:rPr>
          <w:rFonts w:ascii="Calibri" w:hAnsi="Calibri" w:cs="Calibri"/>
          <w:color w:val="4F81BD"/>
          <w:szCs w:val="22"/>
        </w:rPr>
        <w:t>Président/maire</w:t>
      </w:r>
    </w:p>
    <w:p w14:paraId="7C12D329" w14:textId="77777777" w:rsidR="0033519E" w:rsidRPr="00B42903" w:rsidRDefault="0033519E" w:rsidP="0033519E">
      <w:pPr>
        <w:tabs>
          <w:tab w:val="left" w:pos="4536"/>
        </w:tabs>
        <w:ind w:right="140"/>
        <w:rPr>
          <w:rFonts w:ascii="Calibri" w:hAnsi="Calibri" w:cs="Calibri"/>
          <w:i/>
          <w:iCs/>
          <w:szCs w:val="22"/>
        </w:rPr>
      </w:pPr>
      <w:r w:rsidRPr="00B42903">
        <w:rPr>
          <w:rFonts w:ascii="Calibri" w:hAnsi="Calibri" w:cs="Calibri"/>
          <w:szCs w:val="22"/>
        </w:rPr>
        <w:tab/>
      </w:r>
      <w:r w:rsidRPr="00B42903">
        <w:rPr>
          <w:rFonts w:ascii="Calibri" w:hAnsi="Calibri" w:cs="Calibri"/>
          <w:szCs w:val="22"/>
        </w:rPr>
        <w:tab/>
      </w:r>
      <w:r w:rsidRPr="00B42903">
        <w:rPr>
          <w:rFonts w:ascii="Calibri" w:hAnsi="Calibri" w:cs="Calibri"/>
          <w:szCs w:val="22"/>
        </w:rPr>
        <w:tab/>
      </w:r>
      <w:r w:rsidRPr="00B42903">
        <w:rPr>
          <w:rFonts w:ascii="Calibri" w:hAnsi="Calibri" w:cs="Calibri"/>
          <w:i/>
          <w:iCs/>
          <w:szCs w:val="22"/>
        </w:rPr>
        <w:t>Signature</w:t>
      </w:r>
    </w:p>
    <w:p w14:paraId="793BC2E1" w14:textId="77777777" w:rsidR="0033519E" w:rsidRPr="00B42903" w:rsidRDefault="0033519E" w:rsidP="0033519E">
      <w:pPr>
        <w:tabs>
          <w:tab w:val="left" w:pos="4536"/>
        </w:tabs>
        <w:ind w:right="140"/>
        <w:rPr>
          <w:rFonts w:ascii="Calibri" w:hAnsi="Calibri" w:cs="Calibri"/>
          <w:i/>
          <w:iCs/>
          <w:szCs w:val="22"/>
        </w:rPr>
      </w:pPr>
    </w:p>
    <w:p w14:paraId="04B01CAA" w14:textId="77777777" w:rsidR="00102305" w:rsidRPr="00B42903" w:rsidRDefault="0033519E" w:rsidP="00065AC1">
      <w:pPr>
        <w:tabs>
          <w:tab w:val="left" w:pos="4536"/>
        </w:tabs>
        <w:ind w:right="140"/>
        <w:jc w:val="center"/>
        <w:rPr>
          <w:rFonts w:ascii="Calibri" w:hAnsi="Calibri" w:cs="Calibri"/>
          <w:i/>
          <w:iCs/>
          <w:szCs w:val="22"/>
        </w:rPr>
      </w:pPr>
      <w:r w:rsidRPr="00B42903">
        <w:rPr>
          <w:rFonts w:ascii="Calibri" w:hAnsi="Calibri" w:cs="Calibri"/>
          <w:i/>
          <w:iCs/>
          <w:szCs w:val="22"/>
        </w:rPr>
        <w:t xml:space="preserve">                           NOM</w:t>
      </w:r>
      <w:r w:rsidR="002B5969" w:rsidRPr="00B42903">
        <w:rPr>
          <w:rFonts w:ascii="Calibri" w:hAnsi="Calibri" w:cs="Calibri"/>
          <w:i/>
          <w:iCs/>
          <w:szCs w:val="22"/>
        </w:rPr>
        <w:t xml:space="preserve"> </w:t>
      </w:r>
      <w:r w:rsidRPr="00B42903">
        <w:rPr>
          <w:rFonts w:ascii="Calibri" w:hAnsi="Calibri" w:cs="Calibri"/>
          <w:i/>
          <w:iCs/>
          <w:szCs w:val="22"/>
        </w:rPr>
        <w:t>+ PRENOM</w:t>
      </w:r>
    </w:p>
    <w:p w14:paraId="73486106" w14:textId="77777777" w:rsidR="00065AC1" w:rsidRPr="00B42903" w:rsidRDefault="00065AC1" w:rsidP="00065AC1">
      <w:pPr>
        <w:spacing w:after="200" w:line="276" w:lineRule="auto"/>
        <w:ind w:right="140"/>
        <w:rPr>
          <w:rFonts w:ascii="Calibri" w:hAnsi="Calibri" w:cs="Calibri"/>
        </w:rPr>
      </w:pPr>
    </w:p>
    <w:p w14:paraId="3ABF1705" w14:textId="77777777" w:rsidR="007462F2" w:rsidRPr="00B42903" w:rsidRDefault="00065AC1" w:rsidP="00065AC1">
      <w:pPr>
        <w:spacing w:after="200" w:line="276" w:lineRule="auto"/>
        <w:ind w:right="140"/>
        <w:rPr>
          <w:rFonts w:ascii="Calibri" w:hAnsi="Calibri" w:cs="Calibri"/>
        </w:rPr>
      </w:pPr>
      <w:r w:rsidRPr="00B42903">
        <w:rPr>
          <w:rFonts w:ascii="Calibri" w:hAnsi="Calibri" w:cs="Calibri"/>
        </w:rPr>
        <w:t>DATE DE L’AFFICHAGE : ………………………………………………………………………………………..</w:t>
      </w:r>
    </w:p>
    <w:p w14:paraId="4FE2EDC3" w14:textId="77777777" w:rsidR="007462F2" w:rsidRPr="00B42903" w:rsidRDefault="007462F2" w:rsidP="00065AC1">
      <w:pPr>
        <w:spacing w:after="200" w:line="276" w:lineRule="auto"/>
        <w:ind w:right="140"/>
        <w:rPr>
          <w:rFonts w:ascii="Calibri" w:hAnsi="Calibri" w:cs="Calibri"/>
        </w:rPr>
      </w:pPr>
      <w:r w:rsidRPr="00B42903">
        <w:rPr>
          <w:rFonts w:ascii="Calibri" w:hAnsi="Calibri" w:cs="Calibri"/>
        </w:rPr>
        <w:br w:type="page"/>
      </w:r>
    </w:p>
    <w:p w14:paraId="4FC82E9A" w14:textId="77777777" w:rsidR="007462F2" w:rsidRPr="00B42903" w:rsidRDefault="007462F2" w:rsidP="007462F2">
      <w:pPr>
        <w:ind w:left="360" w:right="140"/>
        <w:jc w:val="center"/>
        <w:rPr>
          <w:rFonts w:ascii="Calibri" w:hAnsi="Calibri" w:cs="Calibri"/>
          <w:b/>
          <w:sz w:val="30"/>
          <w:szCs w:val="30"/>
        </w:rPr>
      </w:pPr>
      <w:r w:rsidRPr="00B42903">
        <w:rPr>
          <w:rFonts w:ascii="Calibri" w:hAnsi="Calibri" w:cs="Calibri"/>
          <w:b/>
          <w:sz w:val="30"/>
          <w:szCs w:val="30"/>
        </w:rPr>
        <w:lastRenderedPageBreak/>
        <w:t>AVIS D’AFFICHAGE DE LA LISTE ELECTRORALE</w:t>
      </w:r>
    </w:p>
    <w:p w14:paraId="4DB09ED7" w14:textId="77777777" w:rsidR="007462F2" w:rsidRPr="00B42903" w:rsidRDefault="007462F2" w:rsidP="007462F2">
      <w:pPr>
        <w:rPr>
          <w:rFonts w:ascii="Calibri" w:hAnsi="Calibri" w:cs="Calibri"/>
          <w:szCs w:val="22"/>
        </w:rPr>
      </w:pPr>
    </w:p>
    <w:p w14:paraId="0BCA703B" w14:textId="77777777" w:rsidR="007462F2" w:rsidRPr="00B42903" w:rsidRDefault="007462F2" w:rsidP="007462F2">
      <w:pPr>
        <w:rPr>
          <w:rFonts w:ascii="Calibri" w:hAnsi="Calibri" w:cs="Calibri"/>
          <w:sz w:val="20"/>
          <w:szCs w:val="20"/>
        </w:rPr>
      </w:pPr>
    </w:p>
    <w:p w14:paraId="70403DE7" w14:textId="77777777" w:rsidR="007462F2" w:rsidRPr="00B42903" w:rsidRDefault="007462F2" w:rsidP="007462F2">
      <w:pPr>
        <w:jc w:val="center"/>
        <w:rPr>
          <w:rFonts w:ascii="Calibri" w:hAnsi="Calibri" w:cs="Calibri"/>
          <w:sz w:val="20"/>
          <w:szCs w:val="20"/>
        </w:rPr>
      </w:pPr>
      <w:r w:rsidRPr="00B42903">
        <w:rPr>
          <w:rFonts w:ascii="Calibri" w:hAnsi="Calibri" w:cs="Calibri"/>
          <w:b/>
          <w:bCs/>
          <w:i/>
          <w:caps/>
          <w:color w:val="4F81BD"/>
          <w:szCs w:val="22"/>
          <w:bdr w:val="single" w:sz="4" w:space="0" w:color="auto"/>
        </w:rPr>
        <w:t>A afficher dans les locaux réservés au personnel</w:t>
      </w:r>
    </w:p>
    <w:p w14:paraId="6B93C924" w14:textId="77777777" w:rsidR="007462F2" w:rsidRPr="00B42903" w:rsidRDefault="007462F2" w:rsidP="007462F2">
      <w:pPr>
        <w:rPr>
          <w:rFonts w:ascii="Calibri" w:hAnsi="Calibri" w:cs="Calibri"/>
          <w:sz w:val="20"/>
          <w:szCs w:val="20"/>
        </w:rPr>
      </w:pPr>
    </w:p>
    <w:p w14:paraId="1F985E98" w14:textId="77777777" w:rsidR="007462F2" w:rsidRPr="00B42903" w:rsidRDefault="007462F2" w:rsidP="007462F2">
      <w:pPr>
        <w:rPr>
          <w:rFonts w:ascii="Calibri" w:hAnsi="Calibri" w:cs="Calibri"/>
          <w:sz w:val="20"/>
          <w:szCs w:val="20"/>
        </w:rPr>
      </w:pPr>
    </w:p>
    <w:p w14:paraId="3371B214" w14:textId="62E8CC89" w:rsidR="007462F2" w:rsidRPr="00B42903" w:rsidRDefault="007462F2" w:rsidP="007462F2">
      <w:pPr>
        <w:pBdr>
          <w:top w:val="single" w:sz="4" w:space="1" w:color="auto"/>
          <w:left w:val="single" w:sz="4" w:space="4" w:color="auto"/>
          <w:bottom w:val="single" w:sz="4" w:space="1" w:color="auto"/>
          <w:right w:val="single" w:sz="4" w:space="4" w:color="auto"/>
        </w:pBdr>
        <w:jc w:val="center"/>
        <w:rPr>
          <w:rFonts w:ascii="Calibri" w:hAnsi="Calibri" w:cs="Calibri"/>
          <w:b/>
          <w:sz w:val="24"/>
        </w:rPr>
      </w:pPr>
      <w:r w:rsidRPr="00B42903">
        <w:rPr>
          <w:rFonts w:ascii="Calibri" w:hAnsi="Calibri" w:cs="Calibri"/>
          <w:b/>
          <w:sz w:val="24"/>
        </w:rPr>
        <w:t>ELECTIONS PROFESSIONNELLES 20</w:t>
      </w:r>
      <w:r w:rsidR="009C4FC6" w:rsidRPr="00B42903">
        <w:rPr>
          <w:rFonts w:ascii="Calibri" w:hAnsi="Calibri" w:cs="Calibri"/>
          <w:b/>
          <w:sz w:val="24"/>
        </w:rPr>
        <w:t>2</w:t>
      </w:r>
      <w:r w:rsidR="007D6B42">
        <w:rPr>
          <w:rFonts w:ascii="Calibri" w:hAnsi="Calibri" w:cs="Calibri"/>
          <w:b/>
          <w:sz w:val="24"/>
        </w:rPr>
        <w:t>6</w:t>
      </w:r>
    </w:p>
    <w:p w14:paraId="2BC98055" w14:textId="77777777" w:rsidR="00892138" w:rsidRPr="00B42903" w:rsidRDefault="00892138" w:rsidP="007462F2">
      <w:pPr>
        <w:pBdr>
          <w:top w:val="single" w:sz="4" w:space="1" w:color="auto"/>
          <w:left w:val="single" w:sz="4" w:space="4" w:color="auto"/>
          <w:bottom w:val="single" w:sz="4" w:space="1" w:color="auto"/>
          <w:right w:val="single" w:sz="4" w:space="4" w:color="auto"/>
        </w:pBdr>
        <w:jc w:val="center"/>
        <w:rPr>
          <w:rFonts w:ascii="Calibri" w:hAnsi="Calibri" w:cs="Calibri"/>
          <w:b/>
          <w:sz w:val="24"/>
        </w:rPr>
      </w:pPr>
    </w:p>
    <w:p w14:paraId="6C4D1943" w14:textId="77777777" w:rsidR="00892138" w:rsidRPr="00B42903" w:rsidRDefault="002B5969" w:rsidP="007462F2">
      <w:pPr>
        <w:pBdr>
          <w:top w:val="single" w:sz="4" w:space="1" w:color="auto"/>
          <w:left w:val="single" w:sz="4" w:space="4" w:color="auto"/>
          <w:bottom w:val="single" w:sz="4" w:space="1" w:color="auto"/>
          <w:right w:val="single" w:sz="4" w:space="4" w:color="auto"/>
        </w:pBdr>
        <w:jc w:val="center"/>
        <w:rPr>
          <w:rFonts w:ascii="Calibri" w:hAnsi="Calibri" w:cs="Calibri"/>
          <w:b/>
          <w:sz w:val="24"/>
          <w:lang w:val="en-US"/>
        </w:rPr>
      </w:pPr>
      <w:r w:rsidRPr="00B42903">
        <w:rPr>
          <w:rFonts w:ascii="Calibri" w:hAnsi="Calibri" w:cs="Calibri"/>
          <w:b/>
          <w:sz w:val="24"/>
          <w:lang w:val="en-US"/>
        </w:rPr>
        <w:t>CC</w:t>
      </w:r>
      <w:r w:rsidR="007462F2" w:rsidRPr="00B42903">
        <w:rPr>
          <w:rFonts w:ascii="Calibri" w:hAnsi="Calibri" w:cs="Calibri"/>
          <w:b/>
          <w:sz w:val="24"/>
          <w:lang w:val="en-US"/>
        </w:rPr>
        <w:t>P</w:t>
      </w:r>
    </w:p>
    <w:p w14:paraId="64CF1E1E" w14:textId="77777777" w:rsidR="009C4FC6" w:rsidRPr="00B42903" w:rsidRDefault="009C4FC6" w:rsidP="007462F2">
      <w:pPr>
        <w:pBdr>
          <w:top w:val="single" w:sz="4" w:space="1" w:color="auto"/>
          <w:left w:val="single" w:sz="4" w:space="4" w:color="auto"/>
          <w:bottom w:val="single" w:sz="4" w:space="1" w:color="auto"/>
          <w:right w:val="single" w:sz="4" w:space="4" w:color="auto"/>
        </w:pBdr>
        <w:jc w:val="center"/>
        <w:rPr>
          <w:rFonts w:ascii="Calibri" w:hAnsi="Calibri" w:cs="Calibri"/>
          <w:b/>
          <w:sz w:val="24"/>
          <w:lang w:val="en-US"/>
        </w:rPr>
      </w:pPr>
    </w:p>
    <w:p w14:paraId="78C34B9F" w14:textId="77777777" w:rsidR="007462F2" w:rsidRPr="00B42903" w:rsidRDefault="007462F2" w:rsidP="002B5969">
      <w:pPr>
        <w:pBdr>
          <w:top w:val="single" w:sz="4" w:space="1" w:color="auto"/>
          <w:left w:val="single" w:sz="4" w:space="4" w:color="auto"/>
          <w:bottom w:val="single" w:sz="4" w:space="1" w:color="auto"/>
          <w:right w:val="single" w:sz="4" w:space="4" w:color="auto"/>
        </w:pBdr>
        <w:jc w:val="center"/>
        <w:rPr>
          <w:rFonts w:ascii="Calibri" w:hAnsi="Calibri" w:cs="Calibri"/>
          <w:b/>
          <w:sz w:val="24"/>
        </w:rPr>
      </w:pPr>
      <w:r w:rsidRPr="00B42903">
        <w:rPr>
          <w:rFonts w:ascii="Calibri" w:hAnsi="Calibri" w:cs="Calibri"/>
          <w:b/>
          <w:sz w:val="24"/>
        </w:rPr>
        <w:t>CONSULTATION DES LISTES ELECTORALES</w:t>
      </w:r>
    </w:p>
    <w:p w14:paraId="77391416" w14:textId="77777777" w:rsidR="007462F2" w:rsidRPr="00B42903" w:rsidRDefault="007462F2" w:rsidP="007462F2">
      <w:pPr>
        <w:rPr>
          <w:rFonts w:ascii="Calibri" w:hAnsi="Calibri" w:cs="Calibri"/>
          <w:sz w:val="20"/>
          <w:szCs w:val="20"/>
        </w:rPr>
      </w:pPr>
    </w:p>
    <w:p w14:paraId="63C47D9C" w14:textId="77777777" w:rsidR="007462F2" w:rsidRPr="00B42903" w:rsidRDefault="007462F2" w:rsidP="007462F2">
      <w:pPr>
        <w:pStyle w:val="Default"/>
        <w:jc w:val="both"/>
        <w:rPr>
          <w:rFonts w:ascii="Calibri" w:hAnsi="Calibri" w:cs="Calibri"/>
          <w:sz w:val="20"/>
          <w:szCs w:val="20"/>
        </w:rPr>
      </w:pPr>
    </w:p>
    <w:p w14:paraId="0413BFFD" w14:textId="77777777" w:rsidR="00892138" w:rsidRPr="00B42903" w:rsidRDefault="00892138" w:rsidP="007462F2">
      <w:pPr>
        <w:pStyle w:val="Default"/>
        <w:jc w:val="both"/>
        <w:rPr>
          <w:rFonts w:ascii="Calibri" w:hAnsi="Calibri" w:cs="Calibri"/>
          <w:sz w:val="20"/>
          <w:szCs w:val="20"/>
        </w:rPr>
      </w:pPr>
    </w:p>
    <w:p w14:paraId="04B8F91F" w14:textId="77777777" w:rsidR="00892138" w:rsidRPr="00B42903" w:rsidRDefault="00892138" w:rsidP="007462F2">
      <w:pPr>
        <w:pStyle w:val="Default"/>
        <w:jc w:val="both"/>
        <w:rPr>
          <w:rFonts w:ascii="Calibri" w:hAnsi="Calibri" w:cs="Calibri"/>
          <w:sz w:val="20"/>
          <w:szCs w:val="20"/>
        </w:rPr>
      </w:pPr>
    </w:p>
    <w:p w14:paraId="4739D42E" w14:textId="77777777" w:rsidR="00892138" w:rsidRPr="00B42903" w:rsidRDefault="00892138" w:rsidP="007462F2">
      <w:pPr>
        <w:pStyle w:val="Default"/>
        <w:jc w:val="both"/>
        <w:rPr>
          <w:rFonts w:ascii="Calibri" w:hAnsi="Calibri" w:cs="Calibri"/>
          <w:sz w:val="20"/>
          <w:szCs w:val="20"/>
        </w:rPr>
      </w:pPr>
    </w:p>
    <w:p w14:paraId="108DD237" w14:textId="77777777" w:rsidR="00892138" w:rsidRPr="00B42903" w:rsidRDefault="00892138" w:rsidP="007462F2">
      <w:pPr>
        <w:pStyle w:val="Default"/>
        <w:jc w:val="both"/>
        <w:rPr>
          <w:rFonts w:ascii="Calibri" w:hAnsi="Calibri" w:cs="Calibri"/>
          <w:sz w:val="20"/>
          <w:szCs w:val="20"/>
        </w:rPr>
      </w:pPr>
    </w:p>
    <w:p w14:paraId="2BC631DE" w14:textId="77777777" w:rsidR="00892138" w:rsidRPr="00B42903" w:rsidRDefault="00892138" w:rsidP="00892138">
      <w:pPr>
        <w:pStyle w:val="Default"/>
        <w:spacing w:before="120"/>
        <w:jc w:val="both"/>
        <w:rPr>
          <w:rFonts w:ascii="Calibri" w:hAnsi="Calibri" w:cs="Calibri"/>
          <w:color w:val="auto"/>
          <w:sz w:val="20"/>
          <w:szCs w:val="20"/>
        </w:rPr>
      </w:pPr>
    </w:p>
    <w:p w14:paraId="6D73D9BA" w14:textId="77777777" w:rsidR="007462F2" w:rsidRPr="00B42903" w:rsidRDefault="007462F2" w:rsidP="00892138">
      <w:pPr>
        <w:pStyle w:val="Default"/>
        <w:spacing w:before="120"/>
        <w:jc w:val="both"/>
        <w:rPr>
          <w:rFonts w:ascii="Calibri" w:hAnsi="Calibri" w:cs="Calibri"/>
          <w:color w:val="auto"/>
          <w:sz w:val="22"/>
          <w:szCs w:val="22"/>
        </w:rPr>
      </w:pPr>
      <w:r w:rsidRPr="00B42903">
        <w:rPr>
          <w:rFonts w:ascii="Calibri" w:hAnsi="Calibri" w:cs="Calibri"/>
          <w:color w:val="auto"/>
          <w:sz w:val="22"/>
          <w:szCs w:val="22"/>
        </w:rPr>
        <w:t xml:space="preserve">Dans le cadre des élections pour la désignation des représentants du personnel </w:t>
      </w:r>
      <w:r w:rsidR="009C4FC6" w:rsidRPr="00B42903">
        <w:rPr>
          <w:rFonts w:ascii="Calibri" w:hAnsi="Calibri" w:cs="Calibri"/>
          <w:color w:val="auto"/>
          <w:sz w:val="22"/>
          <w:szCs w:val="22"/>
        </w:rPr>
        <w:t>à la</w:t>
      </w:r>
      <w:r w:rsidRPr="00B42903">
        <w:rPr>
          <w:rFonts w:ascii="Calibri" w:hAnsi="Calibri" w:cs="Calibri"/>
          <w:color w:val="auto"/>
          <w:sz w:val="22"/>
          <w:szCs w:val="22"/>
        </w:rPr>
        <w:t xml:space="preserve"> Commission </w:t>
      </w:r>
      <w:r w:rsidR="002B5969" w:rsidRPr="00B42903">
        <w:rPr>
          <w:rFonts w:ascii="Calibri" w:hAnsi="Calibri" w:cs="Calibri"/>
          <w:color w:val="auto"/>
          <w:sz w:val="22"/>
          <w:szCs w:val="22"/>
        </w:rPr>
        <w:t>Consult</w:t>
      </w:r>
      <w:r w:rsidRPr="00B42903">
        <w:rPr>
          <w:rFonts w:ascii="Calibri" w:hAnsi="Calibri" w:cs="Calibri"/>
          <w:color w:val="auto"/>
          <w:sz w:val="22"/>
          <w:szCs w:val="22"/>
        </w:rPr>
        <w:t xml:space="preserve">ative Paritaire </w:t>
      </w:r>
      <w:r w:rsidR="00892138" w:rsidRPr="00B42903">
        <w:rPr>
          <w:rFonts w:ascii="Calibri" w:hAnsi="Calibri" w:cs="Calibri"/>
          <w:color w:val="auto"/>
          <w:sz w:val="22"/>
          <w:szCs w:val="22"/>
        </w:rPr>
        <w:t xml:space="preserve">de </w:t>
      </w:r>
      <w:r w:rsidR="002B5969" w:rsidRPr="00B42903">
        <w:rPr>
          <w:rFonts w:ascii="Calibri" w:hAnsi="Calibri" w:cs="Calibri"/>
          <w:color w:val="auto"/>
          <w:sz w:val="22"/>
          <w:szCs w:val="22"/>
        </w:rPr>
        <w:t xml:space="preserve">                  </w:t>
      </w:r>
      <w:r w:rsidRPr="00B42903">
        <w:rPr>
          <w:rFonts w:ascii="Calibri" w:hAnsi="Calibri" w:cs="Calibri"/>
          <w:color w:val="auto"/>
          <w:sz w:val="22"/>
          <w:szCs w:val="22"/>
        </w:rPr>
        <w:t xml:space="preserve"> , les listes électorales peuvent être consultées dans les locaux </w:t>
      </w:r>
      <w:r w:rsidR="00892138" w:rsidRPr="00B42903">
        <w:rPr>
          <w:rFonts w:ascii="Calibri" w:hAnsi="Calibri" w:cs="Calibri"/>
          <w:color w:val="auto"/>
          <w:sz w:val="22"/>
          <w:szCs w:val="22"/>
        </w:rPr>
        <w:t>de …</w:t>
      </w:r>
      <w:r w:rsidRPr="00B42903">
        <w:rPr>
          <w:rFonts w:ascii="Calibri" w:hAnsi="Calibri" w:cs="Calibri"/>
          <w:color w:val="auto"/>
          <w:sz w:val="22"/>
          <w:szCs w:val="22"/>
        </w:rPr>
        <w:t xml:space="preserve">situés                         , sur demande </w:t>
      </w:r>
      <w:r w:rsidR="00892138" w:rsidRPr="00B42903">
        <w:rPr>
          <w:rFonts w:ascii="Calibri" w:hAnsi="Calibri" w:cs="Calibri"/>
          <w:color w:val="auto"/>
          <w:sz w:val="22"/>
          <w:szCs w:val="22"/>
        </w:rPr>
        <w:t>à ……………</w:t>
      </w:r>
      <w:r w:rsidRPr="00B42903">
        <w:rPr>
          <w:rFonts w:ascii="Calibri" w:hAnsi="Calibri" w:cs="Calibri"/>
          <w:color w:val="auto"/>
          <w:sz w:val="22"/>
          <w:szCs w:val="22"/>
        </w:rPr>
        <w:t>, aux jours et heures d’ouverture suivants :</w:t>
      </w:r>
    </w:p>
    <w:p w14:paraId="1074AABC" w14:textId="77777777" w:rsidR="007462F2" w:rsidRPr="00B42903" w:rsidRDefault="007462F2" w:rsidP="007462F2">
      <w:pPr>
        <w:pStyle w:val="Default"/>
        <w:jc w:val="both"/>
        <w:rPr>
          <w:rFonts w:ascii="Calibri" w:hAnsi="Calibri" w:cs="Calibri"/>
          <w:sz w:val="22"/>
          <w:szCs w:val="22"/>
        </w:rPr>
      </w:pPr>
    </w:p>
    <w:p w14:paraId="66C6B301" w14:textId="77777777" w:rsidR="007462F2" w:rsidRPr="00B42903" w:rsidRDefault="007462F2" w:rsidP="007462F2">
      <w:pPr>
        <w:pStyle w:val="Default"/>
        <w:jc w:val="both"/>
        <w:rPr>
          <w:rFonts w:ascii="Calibri" w:hAnsi="Calibri" w:cs="Calibri"/>
          <w:sz w:val="22"/>
          <w:szCs w:val="22"/>
        </w:rPr>
      </w:pPr>
      <w:r w:rsidRPr="00B42903">
        <w:rPr>
          <w:rFonts w:ascii="Calibri" w:hAnsi="Calibri" w:cs="Calibri"/>
          <w:sz w:val="22"/>
          <w:szCs w:val="22"/>
        </w:rPr>
        <w:t xml:space="preserve">Du </w:t>
      </w:r>
      <w:r w:rsidRPr="00B42903">
        <w:rPr>
          <w:rFonts w:ascii="Calibri" w:hAnsi="Calibri" w:cs="Calibri"/>
          <w:sz w:val="22"/>
          <w:szCs w:val="22"/>
          <w:u w:val="single"/>
        </w:rPr>
        <w:t xml:space="preserve">lundi au vendredi </w:t>
      </w:r>
      <w:r w:rsidRPr="00B42903">
        <w:rPr>
          <w:rFonts w:ascii="Calibri" w:hAnsi="Calibri" w:cs="Calibri"/>
          <w:sz w:val="22"/>
          <w:szCs w:val="22"/>
        </w:rPr>
        <w:t>: de     h à      h.</w:t>
      </w:r>
    </w:p>
    <w:p w14:paraId="6FCE1CDB" w14:textId="77777777" w:rsidR="007462F2" w:rsidRPr="00B42903" w:rsidRDefault="007462F2" w:rsidP="007462F2">
      <w:pPr>
        <w:pStyle w:val="Default"/>
        <w:jc w:val="both"/>
        <w:rPr>
          <w:rFonts w:ascii="Calibri" w:hAnsi="Calibri" w:cs="Calibri"/>
          <w:sz w:val="22"/>
          <w:szCs w:val="22"/>
        </w:rPr>
      </w:pPr>
    </w:p>
    <w:p w14:paraId="5135E230" w14:textId="77777777" w:rsidR="007462F2" w:rsidRPr="00B42903" w:rsidRDefault="007462F2" w:rsidP="007462F2">
      <w:pPr>
        <w:pStyle w:val="Default"/>
        <w:jc w:val="both"/>
        <w:rPr>
          <w:rFonts w:ascii="Calibri" w:hAnsi="Calibri" w:cs="Calibri"/>
          <w:sz w:val="22"/>
          <w:szCs w:val="22"/>
        </w:rPr>
      </w:pPr>
    </w:p>
    <w:p w14:paraId="1B33232E" w14:textId="77777777" w:rsidR="007462F2" w:rsidRPr="00B42903" w:rsidRDefault="007462F2" w:rsidP="007462F2">
      <w:pPr>
        <w:spacing w:after="200" w:line="276" w:lineRule="auto"/>
        <w:ind w:right="140"/>
        <w:rPr>
          <w:rFonts w:ascii="Calibri" w:hAnsi="Calibri" w:cs="Calibri"/>
          <w:szCs w:val="22"/>
        </w:rPr>
      </w:pPr>
      <w:r w:rsidRPr="00B42903">
        <w:rPr>
          <w:rFonts w:ascii="Calibri" w:hAnsi="Calibri" w:cs="Calibri"/>
          <w:szCs w:val="22"/>
        </w:rPr>
        <w:t>Dans le</w:t>
      </w:r>
      <w:r w:rsidR="002B5969" w:rsidRPr="00B42903">
        <w:rPr>
          <w:rFonts w:ascii="Calibri" w:hAnsi="Calibri" w:cs="Calibri"/>
          <w:szCs w:val="22"/>
        </w:rPr>
        <w:t>s 10 jours suivant le jour de l’</w:t>
      </w:r>
      <w:r w:rsidRPr="00B42903">
        <w:rPr>
          <w:rFonts w:ascii="Calibri" w:hAnsi="Calibri" w:cs="Calibri"/>
          <w:szCs w:val="22"/>
        </w:rPr>
        <w:t>affichage, les électeurs peuvent vérifier les inscriptions, et</w:t>
      </w:r>
      <w:r w:rsidR="002B5969" w:rsidRPr="00B42903">
        <w:rPr>
          <w:rFonts w:ascii="Calibri" w:hAnsi="Calibri" w:cs="Calibri"/>
          <w:szCs w:val="22"/>
        </w:rPr>
        <w:t>, le cas échéant, présenter à l’</w:t>
      </w:r>
      <w:r w:rsidRPr="00B42903">
        <w:rPr>
          <w:rFonts w:ascii="Calibri" w:hAnsi="Calibri" w:cs="Calibri"/>
          <w:szCs w:val="22"/>
        </w:rPr>
        <w:t>autor</w:t>
      </w:r>
      <w:r w:rsidR="002B5969" w:rsidRPr="00B42903">
        <w:rPr>
          <w:rFonts w:ascii="Calibri" w:hAnsi="Calibri" w:cs="Calibri"/>
          <w:szCs w:val="22"/>
        </w:rPr>
        <w:t>ité territoriale des demandes d’</w:t>
      </w:r>
      <w:r w:rsidRPr="00B42903">
        <w:rPr>
          <w:rFonts w:ascii="Calibri" w:hAnsi="Calibri" w:cs="Calibri"/>
          <w:szCs w:val="22"/>
        </w:rPr>
        <w:t>inscription ou des réclamations contre les inscriptions ou omissions de la liste électorale.</w:t>
      </w:r>
    </w:p>
    <w:p w14:paraId="13D96A17" w14:textId="77777777" w:rsidR="007462F2" w:rsidRPr="00B42903" w:rsidRDefault="007462F2" w:rsidP="007462F2">
      <w:pPr>
        <w:pStyle w:val="Default"/>
        <w:jc w:val="both"/>
        <w:rPr>
          <w:rFonts w:ascii="Calibri" w:hAnsi="Calibri" w:cs="Calibri"/>
          <w:sz w:val="22"/>
          <w:szCs w:val="22"/>
        </w:rPr>
      </w:pPr>
    </w:p>
    <w:p w14:paraId="16C7A7AF" w14:textId="77777777" w:rsidR="007462F2" w:rsidRPr="00B42903" w:rsidRDefault="007462F2" w:rsidP="007462F2">
      <w:pPr>
        <w:pStyle w:val="Default"/>
        <w:jc w:val="both"/>
        <w:rPr>
          <w:rFonts w:ascii="Calibri" w:hAnsi="Calibri" w:cs="Calibri"/>
          <w:sz w:val="22"/>
          <w:szCs w:val="22"/>
        </w:rPr>
      </w:pPr>
    </w:p>
    <w:p w14:paraId="0478A850" w14:textId="016DAEDD" w:rsidR="007462F2" w:rsidRPr="00B42903" w:rsidRDefault="007462F2" w:rsidP="007462F2">
      <w:pPr>
        <w:pStyle w:val="Default"/>
        <w:spacing w:before="560"/>
        <w:jc w:val="both"/>
        <w:rPr>
          <w:rFonts w:ascii="Calibri" w:hAnsi="Calibri" w:cs="Calibri"/>
          <w:sz w:val="22"/>
          <w:szCs w:val="22"/>
        </w:rPr>
      </w:pPr>
      <w:r w:rsidRPr="00B42903">
        <w:rPr>
          <w:rFonts w:ascii="Calibri" w:hAnsi="Calibri" w:cs="Calibri"/>
          <w:sz w:val="22"/>
          <w:szCs w:val="22"/>
        </w:rPr>
        <w:t xml:space="preserve">Fait à                                       , le             </w:t>
      </w:r>
      <w:r w:rsidR="009A442D">
        <w:rPr>
          <w:rFonts w:ascii="Calibri" w:hAnsi="Calibri" w:cs="Calibri"/>
          <w:sz w:val="22"/>
          <w:szCs w:val="22"/>
        </w:rPr>
        <w:t>2026</w:t>
      </w:r>
    </w:p>
    <w:p w14:paraId="23DDC055" w14:textId="77777777" w:rsidR="007462F2" w:rsidRPr="00B42903" w:rsidRDefault="007462F2" w:rsidP="007462F2">
      <w:pPr>
        <w:pStyle w:val="Default"/>
        <w:jc w:val="both"/>
        <w:rPr>
          <w:rFonts w:ascii="Calibri" w:hAnsi="Calibri" w:cs="Calibri"/>
          <w:sz w:val="22"/>
          <w:szCs w:val="22"/>
        </w:rPr>
      </w:pPr>
    </w:p>
    <w:p w14:paraId="0D284A5C" w14:textId="77777777" w:rsidR="007462F2" w:rsidRPr="00B42903" w:rsidRDefault="007462F2" w:rsidP="007462F2">
      <w:pPr>
        <w:pStyle w:val="Default"/>
        <w:jc w:val="both"/>
        <w:rPr>
          <w:rFonts w:ascii="Calibri" w:hAnsi="Calibri" w:cs="Calibri"/>
          <w:sz w:val="22"/>
          <w:szCs w:val="22"/>
        </w:rPr>
      </w:pPr>
      <w:r w:rsidRPr="00B42903">
        <w:rPr>
          <w:rFonts w:ascii="Calibri" w:hAnsi="Calibri" w:cs="Calibri"/>
          <w:sz w:val="22"/>
          <w:szCs w:val="22"/>
        </w:rPr>
        <w:t xml:space="preserve">Le </w:t>
      </w:r>
      <w:r w:rsidRPr="00B42903">
        <w:rPr>
          <w:rFonts w:ascii="Calibri" w:hAnsi="Calibri" w:cs="Calibri"/>
          <w:i/>
          <w:color w:val="4F81BD"/>
          <w:sz w:val="22"/>
          <w:szCs w:val="22"/>
        </w:rPr>
        <w:t>Maire/Président</w:t>
      </w:r>
      <w:r w:rsidRPr="00B42903">
        <w:rPr>
          <w:rFonts w:ascii="Calibri" w:hAnsi="Calibri" w:cs="Calibri"/>
          <w:sz w:val="22"/>
          <w:szCs w:val="22"/>
        </w:rPr>
        <w:t>,</w:t>
      </w:r>
    </w:p>
    <w:p w14:paraId="5DB957DA" w14:textId="77777777" w:rsidR="007462F2" w:rsidRPr="00B42903" w:rsidRDefault="007462F2" w:rsidP="007462F2">
      <w:pPr>
        <w:pStyle w:val="Default"/>
        <w:spacing w:before="100" w:beforeAutospacing="1"/>
        <w:jc w:val="both"/>
        <w:rPr>
          <w:rFonts w:ascii="Calibri" w:hAnsi="Calibri" w:cs="Calibri"/>
          <w:sz w:val="22"/>
          <w:szCs w:val="22"/>
        </w:rPr>
      </w:pPr>
    </w:p>
    <w:p w14:paraId="2A6C3B63" w14:textId="77777777" w:rsidR="007462F2" w:rsidRPr="00B42903" w:rsidRDefault="007462F2" w:rsidP="007462F2">
      <w:pPr>
        <w:spacing w:after="200" w:line="276" w:lineRule="auto"/>
        <w:jc w:val="left"/>
        <w:rPr>
          <w:rFonts w:ascii="Calibri" w:hAnsi="Calibri" w:cs="Calibri"/>
          <w:szCs w:val="22"/>
        </w:rPr>
      </w:pPr>
      <w:r w:rsidRPr="00B42903">
        <w:rPr>
          <w:rFonts w:ascii="Calibri" w:hAnsi="Calibri" w:cs="Calibri"/>
          <w:szCs w:val="22"/>
        </w:rPr>
        <w:t>NOM PRENOM</w:t>
      </w:r>
    </w:p>
    <w:p w14:paraId="152EFBBE" w14:textId="77777777" w:rsidR="00C631E8" w:rsidRPr="00B42903" w:rsidRDefault="00C631E8" w:rsidP="00065AC1">
      <w:pPr>
        <w:spacing w:after="200" w:line="276" w:lineRule="auto"/>
        <w:ind w:right="140"/>
        <w:rPr>
          <w:rFonts w:ascii="Calibri" w:hAnsi="Calibri" w:cs="Calibri"/>
        </w:rPr>
      </w:pPr>
      <w:r w:rsidRPr="00B42903">
        <w:rPr>
          <w:rFonts w:ascii="Calibri" w:hAnsi="Calibri" w:cs="Calibri"/>
          <w:b/>
          <w:i/>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6825"/>
      </w:tblGrid>
      <w:tr w:rsidR="00301B6F" w:rsidRPr="00B42903" w14:paraId="147126BB" w14:textId="77777777" w:rsidTr="006C15AE">
        <w:trPr>
          <w:trHeight w:val="440"/>
        </w:trPr>
        <w:tc>
          <w:tcPr>
            <w:tcW w:w="2372" w:type="dxa"/>
            <w:vAlign w:val="center"/>
          </w:tcPr>
          <w:p w14:paraId="467C5308" w14:textId="77777777" w:rsidR="00301B6F" w:rsidRPr="00B42903" w:rsidRDefault="00CA5D10" w:rsidP="00AA55B5">
            <w:pPr>
              <w:pStyle w:val="Titre1"/>
              <w:spacing w:before="0" w:after="0"/>
              <w:ind w:right="140"/>
              <w:jc w:val="center"/>
              <w:rPr>
                <w:rFonts w:ascii="Calibri" w:hAnsi="Calibri" w:cs="Calibri"/>
                <w:sz w:val="22"/>
                <w:szCs w:val="22"/>
                <w:highlight w:val="green"/>
              </w:rPr>
            </w:pPr>
            <w:bookmarkStart w:id="57" w:name="_Toc505239419"/>
            <w:r w:rsidRPr="00B42903">
              <w:rPr>
                <w:rFonts w:ascii="Calibri" w:hAnsi="Calibri" w:cs="Calibri"/>
                <w:sz w:val="22"/>
                <w:szCs w:val="22"/>
              </w:rPr>
              <w:lastRenderedPageBreak/>
              <w:t>Annexe 1</w:t>
            </w:r>
            <w:bookmarkEnd w:id="57"/>
            <w:r w:rsidR="009C4FC6" w:rsidRPr="00B42903">
              <w:rPr>
                <w:rFonts w:ascii="Calibri" w:hAnsi="Calibri" w:cs="Calibri"/>
                <w:sz w:val="22"/>
                <w:szCs w:val="22"/>
              </w:rPr>
              <w:t>7</w:t>
            </w:r>
          </w:p>
        </w:tc>
        <w:tc>
          <w:tcPr>
            <w:tcW w:w="6825" w:type="dxa"/>
            <w:vAlign w:val="center"/>
          </w:tcPr>
          <w:p w14:paraId="2A8A3DCA" w14:textId="77777777" w:rsidR="008251B1" w:rsidRPr="00B42903" w:rsidRDefault="00301B6F" w:rsidP="006C15AE">
            <w:pPr>
              <w:pStyle w:val="Titre1"/>
              <w:spacing w:before="0" w:after="0"/>
              <w:ind w:right="142"/>
              <w:jc w:val="center"/>
              <w:rPr>
                <w:rFonts w:ascii="Calibri" w:hAnsi="Calibri" w:cs="Calibri"/>
                <w:sz w:val="22"/>
                <w:szCs w:val="22"/>
              </w:rPr>
            </w:pPr>
            <w:bookmarkStart w:id="58" w:name="_Toc371758917"/>
            <w:bookmarkStart w:id="59" w:name="_Toc505239420"/>
            <w:r w:rsidRPr="00B42903">
              <w:rPr>
                <w:rFonts w:ascii="Calibri" w:hAnsi="Calibri" w:cs="Calibri"/>
                <w:sz w:val="22"/>
                <w:szCs w:val="22"/>
              </w:rPr>
              <w:t>Modèle lettre d’information pour le vote par correspondance</w:t>
            </w:r>
            <w:bookmarkEnd w:id="58"/>
            <w:bookmarkEnd w:id="59"/>
          </w:p>
        </w:tc>
      </w:tr>
    </w:tbl>
    <w:p w14:paraId="53E79E30" w14:textId="77777777" w:rsidR="00301B6F" w:rsidRPr="00B42903" w:rsidRDefault="00301B6F" w:rsidP="007660BA">
      <w:pPr>
        <w:ind w:right="140"/>
        <w:rPr>
          <w:rFonts w:ascii="Calibri" w:hAnsi="Calibri" w:cs="Calibri"/>
          <w:b/>
          <w:bCs/>
        </w:rPr>
      </w:pPr>
    </w:p>
    <w:p w14:paraId="77AC7180" w14:textId="77777777" w:rsidR="004871BA" w:rsidRPr="00B42903" w:rsidRDefault="004871BA" w:rsidP="007660BA">
      <w:pPr>
        <w:ind w:right="140"/>
        <w:rPr>
          <w:rFonts w:ascii="Calibri" w:hAnsi="Calibri" w:cs="Calibri"/>
          <w:b/>
          <w:bCs/>
        </w:rPr>
      </w:pPr>
    </w:p>
    <w:p w14:paraId="2D8B2214" w14:textId="77777777" w:rsidR="004871BA" w:rsidRPr="00B42903" w:rsidRDefault="004871BA" w:rsidP="004871BA">
      <w:pPr>
        <w:ind w:right="140"/>
        <w:jc w:val="center"/>
        <w:rPr>
          <w:rFonts w:ascii="Calibri" w:hAnsi="Calibri" w:cs="Calibri"/>
          <w:b/>
          <w:bCs/>
          <w:sz w:val="30"/>
          <w:szCs w:val="30"/>
        </w:rPr>
      </w:pPr>
      <w:r w:rsidRPr="00B42903">
        <w:rPr>
          <w:rFonts w:ascii="Calibri" w:hAnsi="Calibri" w:cs="Calibri"/>
          <w:b/>
          <w:bCs/>
          <w:sz w:val="30"/>
          <w:szCs w:val="30"/>
        </w:rPr>
        <w:t>CONSIGNES DE VOTE</w:t>
      </w:r>
    </w:p>
    <w:p w14:paraId="4DA7265E" w14:textId="77777777" w:rsidR="004871BA" w:rsidRPr="00B42903" w:rsidRDefault="004871BA" w:rsidP="004871BA">
      <w:pPr>
        <w:ind w:right="140"/>
        <w:jc w:val="center"/>
        <w:rPr>
          <w:rFonts w:ascii="Calibri" w:hAnsi="Calibri" w:cs="Calibri"/>
          <w:b/>
          <w:bCs/>
          <w:sz w:val="30"/>
          <w:szCs w:val="30"/>
        </w:rPr>
      </w:pPr>
    </w:p>
    <w:p w14:paraId="2077BA78" w14:textId="77777777" w:rsidR="004871BA" w:rsidRPr="00B42903" w:rsidRDefault="004871BA" w:rsidP="004871BA">
      <w:pPr>
        <w:ind w:right="140"/>
        <w:jc w:val="center"/>
        <w:rPr>
          <w:rFonts w:ascii="Calibri" w:hAnsi="Calibri" w:cs="Calibri"/>
          <w:b/>
          <w:bCs/>
          <w:sz w:val="30"/>
          <w:szCs w:val="30"/>
        </w:rPr>
      </w:pPr>
      <w:r w:rsidRPr="00B42903">
        <w:rPr>
          <w:rFonts w:ascii="Calibri" w:hAnsi="Calibri" w:cs="Calibri"/>
          <w:b/>
          <w:bCs/>
          <w:sz w:val="30"/>
          <w:szCs w:val="30"/>
        </w:rPr>
        <w:t>Vote par correspondance</w:t>
      </w:r>
    </w:p>
    <w:p w14:paraId="2C394AA9" w14:textId="77777777" w:rsidR="004871BA" w:rsidRPr="00B42903" w:rsidRDefault="004871BA" w:rsidP="007660BA">
      <w:pPr>
        <w:ind w:right="140"/>
        <w:rPr>
          <w:rFonts w:ascii="Calibri" w:hAnsi="Calibri" w:cs="Calibri"/>
          <w:b/>
          <w:bCs/>
        </w:rPr>
      </w:pPr>
    </w:p>
    <w:p w14:paraId="2CF210A9" w14:textId="77777777" w:rsidR="004871BA" w:rsidRPr="00B42903" w:rsidRDefault="004871BA" w:rsidP="007660BA">
      <w:pPr>
        <w:ind w:right="140"/>
        <w:rPr>
          <w:rFonts w:ascii="Calibri" w:hAnsi="Calibri" w:cs="Calibri"/>
          <w:b/>
          <w:bCs/>
        </w:rPr>
      </w:pPr>
    </w:p>
    <w:p w14:paraId="5D75E003" w14:textId="77777777" w:rsidR="00301B6F" w:rsidRPr="00B42903" w:rsidRDefault="00651C21" w:rsidP="00651C21">
      <w:pPr>
        <w:ind w:right="140"/>
        <w:jc w:val="center"/>
        <w:rPr>
          <w:rFonts w:ascii="Calibri" w:hAnsi="Calibri" w:cs="Calibri"/>
          <w:b/>
          <w:szCs w:val="22"/>
        </w:rPr>
      </w:pPr>
      <w:r w:rsidRPr="00B42903">
        <w:rPr>
          <w:rFonts w:ascii="Calibri" w:hAnsi="Calibri" w:cs="Calibri"/>
          <w:b/>
          <w:szCs w:val="22"/>
        </w:rPr>
        <w:t xml:space="preserve">Elections des représentants du personnel </w:t>
      </w:r>
    </w:p>
    <w:p w14:paraId="0E1FAAE9" w14:textId="77777777" w:rsidR="00301B6F" w:rsidRPr="00B42903" w:rsidRDefault="00651C21" w:rsidP="00651C21">
      <w:pPr>
        <w:ind w:right="140"/>
        <w:jc w:val="center"/>
        <w:rPr>
          <w:rFonts w:ascii="Calibri" w:hAnsi="Calibri" w:cs="Calibri"/>
          <w:b/>
          <w:szCs w:val="22"/>
        </w:rPr>
      </w:pPr>
      <w:r w:rsidRPr="00B42903">
        <w:rPr>
          <w:rFonts w:ascii="Calibri" w:hAnsi="Calibri" w:cs="Calibri"/>
          <w:b/>
          <w:szCs w:val="22"/>
        </w:rPr>
        <w:t xml:space="preserve">Commission </w:t>
      </w:r>
      <w:r w:rsidR="009F3980" w:rsidRPr="00B42903">
        <w:rPr>
          <w:rFonts w:ascii="Calibri" w:hAnsi="Calibri" w:cs="Calibri"/>
          <w:b/>
          <w:szCs w:val="22"/>
        </w:rPr>
        <w:t>consult</w:t>
      </w:r>
      <w:r w:rsidRPr="00B42903">
        <w:rPr>
          <w:rFonts w:ascii="Calibri" w:hAnsi="Calibri" w:cs="Calibri"/>
          <w:b/>
          <w:szCs w:val="22"/>
        </w:rPr>
        <w:t>ative paritaire</w:t>
      </w:r>
      <w:r w:rsidR="009F3980" w:rsidRPr="00B42903">
        <w:rPr>
          <w:rFonts w:ascii="Calibri" w:hAnsi="Calibri" w:cs="Calibri"/>
          <w:b/>
          <w:szCs w:val="22"/>
        </w:rPr>
        <w:t xml:space="preserve"> (CC</w:t>
      </w:r>
      <w:r w:rsidR="004871BA" w:rsidRPr="00B42903">
        <w:rPr>
          <w:rFonts w:ascii="Calibri" w:hAnsi="Calibri" w:cs="Calibri"/>
          <w:b/>
          <w:szCs w:val="22"/>
        </w:rPr>
        <w:t>P)</w:t>
      </w:r>
    </w:p>
    <w:p w14:paraId="6FEC5B9F" w14:textId="14B47CD6" w:rsidR="00301B6F" w:rsidRPr="00B42903" w:rsidRDefault="00651C21" w:rsidP="00651C21">
      <w:pPr>
        <w:ind w:right="140"/>
        <w:jc w:val="center"/>
        <w:rPr>
          <w:rFonts w:ascii="Calibri" w:hAnsi="Calibri" w:cs="Calibri"/>
          <w:szCs w:val="22"/>
        </w:rPr>
      </w:pPr>
      <w:r w:rsidRPr="00B42903">
        <w:rPr>
          <w:rFonts w:ascii="Calibri" w:hAnsi="Calibri" w:cs="Calibri"/>
          <w:b/>
          <w:szCs w:val="22"/>
        </w:rPr>
        <w:t>SCRUTIN DU</w:t>
      </w:r>
      <w:r w:rsidR="007462F2" w:rsidRPr="00B42903">
        <w:rPr>
          <w:rFonts w:ascii="Calibri" w:hAnsi="Calibri" w:cs="Calibri"/>
          <w:b/>
          <w:szCs w:val="22"/>
        </w:rPr>
        <w:t xml:space="preserve"> </w:t>
      </w:r>
      <w:r w:rsidR="009A442D">
        <w:rPr>
          <w:rFonts w:ascii="Calibri" w:hAnsi="Calibri" w:cs="Calibri"/>
          <w:b/>
          <w:szCs w:val="22"/>
        </w:rPr>
        <w:t>10 décembre</w:t>
      </w:r>
      <w:r w:rsidR="00590C74" w:rsidRPr="00B42903">
        <w:rPr>
          <w:rFonts w:ascii="Calibri" w:hAnsi="Calibri" w:cs="Calibri"/>
          <w:b/>
          <w:szCs w:val="22"/>
        </w:rPr>
        <w:t xml:space="preserve"> </w:t>
      </w:r>
      <w:r w:rsidR="009A442D">
        <w:rPr>
          <w:rFonts w:ascii="Calibri" w:hAnsi="Calibri" w:cs="Calibri"/>
          <w:b/>
          <w:szCs w:val="22"/>
        </w:rPr>
        <w:t>2026</w:t>
      </w:r>
    </w:p>
    <w:p w14:paraId="5983DEB1" w14:textId="77777777" w:rsidR="00301B6F" w:rsidRPr="00B42903" w:rsidRDefault="00301B6F" w:rsidP="007660BA">
      <w:pPr>
        <w:ind w:right="140"/>
        <w:rPr>
          <w:rFonts w:ascii="Calibri" w:hAnsi="Calibri" w:cs="Calibri"/>
          <w:sz w:val="20"/>
          <w:szCs w:val="20"/>
        </w:rPr>
      </w:pPr>
    </w:p>
    <w:p w14:paraId="330316ED" w14:textId="77777777" w:rsidR="00FB4B41" w:rsidRPr="00B42903" w:rsidRDefault="00FB4B41" w:rsidP="007660BA">
      <w:pPr>
        <w:ind w:right="140"/>
        <w:rPr>
          <w:rFonts w:ascii="Calibri" w:hAnsi="Calibri" w:cs="Calibri"/>
          <w:sz w:val="20"/>
          <w:szCs w:val="20"/>
        </w:rPr>
      </w:pPr>
    </w:p>
    <w:p w14:paraId="189347C9" w14:textId="77777777" w:rsidR="00FB4B41" w:rsidRPr="00B42903" w:rsidRDefault="00FB4B41" w:rsidP="007660BA">
      <w:pPr>
        <w:ind w:right="140"/>
        <w:rPr>
          <w:rFonts w:ascii="Calibri" w:hAnsi="Calibri" w:cs="Calibri"/>
          <w:sz w:val="20"/>
          <w:szCs w:val="20"/>
        </w:rPr>
      </w:pPr>
    </w:p>
    <w:p w14:paraId="65359AA5" w14:textId="77777777" w:rsidR="00301B6F" w:rsidRPr="00B42903" w:rsidRDefault="00301B6F" w:rsidP="00C84AF3">
      <w:pPr>
        <w:ind w:right="140"/>
        <w:rPr>
          <w:rFonts w:ascii="Calibri" w:hAnsi="Calibri" w:cs="Calibri"/>
          <w:sz w:val="20"/>
          <w:szCs w:val="20"/>
        </w:rPr>
      </w:pPr>
      <w:r w:rsidRPr="00B42903">
        <w:rPr>
          <w:rFonts w:ascii="Calibri" w:hAnsi="Calibri" w:cs="Calibri"/>
          <w:sz w:val="20"/>
          <w:szCs w:val="20"/>
        </w:rPr>
        <w:t xml:space="preserve">En votre qualité </w:t>
      </w:r>
      <w:r w:rsidR="009F3980" w:rsidRPr="00B42903">
        <w:rPr>
          <w:rFonts w:ascii="Calibri" w:hAnsi="Calibri" w:cs="Calibri"/>
          <w:sz w:val="20"/>
          <w:szCs w:val="20"/>
        </w:rPr>
        <w:t>d’agent contractuel de droit public</w:t>
      </w:r>
      <w:r w:rsidRPr="00B42903">
        <w:rPr>
          <w:rFonts w:ascii="Calibri" w:hAnsi="Calibri" w:cs="Calibri"/>
          <w:sz w:val="20"/>
          <w:szCs w:val="20"/>
        </w:rPr>
        <w:t xml:space="preserve">, vous êtes appelé à élire vos représentants à la Commission </w:t>
      </w:r>
      <w:r w:rsidR="009F3980" w:rsidRPr="00B42903">
        <w:rPr>
          <w:rFonts w:ascii="Calibri" w:hAnsi="Calibri" w:cs="Calibri"/>
          <w:sz w:val="20"/>
          <w:szCs w:val="20"/>
        </w:rPr>
        <w:t>Consult</w:t>
      </w:r>
      <w:r w:rsidRPr="00B42903">
        <w:rPr>
          <w:rFonts w:ascii="Calibri" w:hAnsi="Calibri" w:cs="Calibri"/>
          <w:sz w:val="20"/>
          <w:szCs w:val="20"/>
        </w:rPr>
        <w:t xml:space="preserve">ative Paritaire placée auprès </w:t>
      </w:r>
      <w:r w:rsidR="00590C74" w:rsidRPr="00B42903">
        <w:rPr>
          <w:rFonts w:ascii="Calibri" w:hAnsi="Calibri" w:cs="Calibri"/>
          <w:sz w:val="20"/>
          <w:szCs w:val="20"/>
        </w:rPr>
        <w:t>de</w:t>
      </w:r>
      <w:r w:rsidRPr="00B42903">
        <w:rPr>
          <w:rFonts w:ascii="Calibri" w:hAnsi="Calibri" w:cs="Calibri"/>
          <w:sz w:val="20"/>
          <w:szCs w:val="20"/>
        </w:rPr>
        <w:t>……..</w:t>
      </w:r>
      <w:r w:rsidR="004871BA" w:rsidRPr="00B42903">
        <w:rPr>
          <w:rFonts w:ascii="Calibri" w:hAnsi="Calibri" w:cs="Calibri"/>
          <w:sz w:val="20"/>
          <w:szCs w:val="20"/>
        </w:rPr>
        <w:t>, qui siégeront durant 4 ans.</w:t>
      </w:r>
    </w:p>
    <w:p w14:paraId="547AA7B9" w14:textId="77777777" w:rsidR="00590C74" w:rsidRPr="00B42903" w:rsidRDefault="00590C74" w:rsidP="00C84AF3">
      <w:pPr>
        <w:ind w:right="140"/>
        <w:rPr>
          <w:rFonts w:ascii="Calibri" w:hAnsi="Calibri" w:cs="Calibri"/>
          <w:sz w:val="20"/>
          <w:szCs w:val="20"/>
        </w:rPr>
      </w:pPr>
    </w:p>
    <w:p w14:paraId="008140BF" w14:textId="77777777" w:rsidR="00301B6F" w:rsidRPr="00B42903" w:rsidRDefault="00301B6F" w:rsidP="00C84AF3">
      <w:pPr>
        <w:ind w:right="140"/>
        <w:rPr>
          <w:rFonts w:ascii="Calibri" w:hAnsi="Calibri" w:cs="Calibri"/>
          <w:sz w:val="20"/>
          <w:szCs w:val="20"/>
        </w:rPr>
      </w:pPr>
      <w:r w:rsidRPr="00B42903">
        <w:rPr>
          <w:rFonts w:ascii="Calibri" w:hAnsi="Calibri" w:cs="Calibri"/>
          <w:sz w:val="20"/>
          <w:szCs w:val="20"/>
        </w:rPr>
        <w:t>Cette instance paritaire, compétente à l</w:t>
      </w:r>
      <w:r w:rsidR="00751924" w:rsidRPr="00B42903">
        <w:rPr>
          <w:rFonts w:ascii="Calibri" w:hAnsi="Calibri" w:cs="Calibri"/>
          <w:sz w:val="20"/>
          <w:szCs w:val="20"/>
        </w:rPr>
        <w:t>’</w:t>
      </w:r>
      <w:r w:rsidRPr="00B42903">
        <w:rPr>
          <w:rFonts w:ascii="Calibri" w:hAnsi="Calibri" w:cs="Calibri"/>
          <w:sz w:val="20"/>
          <w:szCs w:val="20"/>
        </w:rPr>
        <w:t xml:space="preserve">égard des </w:t>
      </w:r>
      <w:r w:rsidR="00590C74" w:rsidRPr="00B42903">
        <w:rPr>
          <w:rFonts w:ascii="Calibri" w:hAnsi="Calibri" w:cs="Calibri"/>
          <w:sz w:val="20"/>
          <w:szCs w:val="20"/>
        </w:rPr>
        <w:t>agents de notre structure</w:t>
      </w:r>
      <w:r w:rsidRPr="00B42903">
        <w:rPr>
          <w:rFonts w:ascii="Calibri" w:hAnsi="Calibri" w:cs="Calibri"/>
          <w:sz w:val="20"/>
          <w:szCs w:val="20"/>
        </w:rPr>
        <w:t xml:space="preserve">, est composée </w:t>
      </w:r>
      <w:r w:rsidRPr="00B42903">
        <w:rPr>
          <w:rFonts w:ascii="Calibri" w:hAnsi="Calibri" w:cs="Calibri"/>
          <w:b/>
          <w:bCs/>
          <w:sz w:val="20"/>
          <w:szCs w:val="20"/>
        </w:rPr>
        <w:t xml:space="preserve">pour moitié de </w:t>
      </w:r>
      <w:r w:rsidR="00347C09" w:rsidRPr="00B42903">
        <w:rPr>
          <w:rFonts w:ascii="Calibri" w:hAnsi="Calibri" w:cs="Calibri"/>
          <w:b/>
          <w:bCs/>
          <w:sz w:val="20"/>
          <w:szCs w:val="20"/>
        </w:rPr>
        <w:t>représentan</w:t>
      </w:r>
      <w:r w:rsidR="009F3980" w:rsidRPr="00B42903">
        <w:rPr>
          <w:rFonts w:ascii="Calibri" w:hAnsi="Calibri" w:cs="Calibri"/>
          <w:b/>
          <w:bCs/>
          <w:sz w:val="20"/>
          <w:szCs w:val="20"/>
        </w:rPr>
        <w:t>ts élus de la collectivité</w:t>
      </w:r>
      <w:r w:rsidR="00363BB8" w:rsidRPr="00B42903">
        <w:rPr>
          <w:rFonts w:ascii="Calibri" w:hAnsi="Calibri" w:cs="Calibri"/>
          <w:b/>
          <w:bCs/>
          <w:sz w:val="20"/>
          <w:szCs w:val="20"/>
        </w:rPr>
        <w:t xml:space="preserve">, </w:t>
      </w:r>
      <w:r w:rsidRPr="00B42903">
        <w:rPr>
          <w:rFonts w:ascii="Calibri" w:hAnsi="Calibri" w:cs="Calibri"/>
          <w:b/>
          <w:bCs/>
          <w:sz w:val="20"/>
          <w:szCs w:val="20"/>
        </w:rPr>
        <w:t>et pour moitié de représentants du personnel</w:t>
      </w:r>
      <w:r w:rsidRPr="00B42903">
        <w:rPr>
          <w:rFonts w:ascii="Calibri" w:hAnsi="Calibri" w:cs="Calibri"/>
          <w:sz w:val="20"/>
          <w:szCs w:val="20"/>
        </w:rPr>
        <w:t xml:space="preserve"> : </w:t>
      </w:r>
      <w:r w:rsidR="00C57359" w:rsidRPr="00B42903">
        <w:rPr>
          <w:rFonts w:ascii="Calibri" w:hAnsi="Calibri" w:cs="Calibri"/>
          <w:b/>
          <w:sz w:val="20"/>
          <w:szCs w:val="20"/>
        </w:rPr>
        <w:t>……</w:t>
      </w:r>
      <w:r w:rsidRPr="00B42903">
        <w:rPr>
          <w:rFonts w:ascii="Calibri" w:hAnsi="Calibri" w:cs="Calibri"/>
          <w:b/>
          <w:sz w:val="20"/>
          <w:szCs w:val="20"/>
        </w:rPr>
        <w:t xml:space="preserve"> sièges de titulaires et </w:t>
      </w:r>
      <w:r w:rsidR="00C57359" w:rsidRPr="00B42903">
        <w:rPr>
          <w:rFonts w:ascii="Calibri" w:hAnsi="Calibri" w:cs="Calibri"/>
          <w:b/>
          <w:sz w:val="20"/>
          <w:szCs w:val="20"/>
        </w:rPr>
        <w:t>……</w:t>
      </w:r>
      <w:r w:rsidRPr="00B42903">
        <w:rPr>
          <w:rFonts w:ascii="Calibri" w:hAnsi="Calibri" w:cs="Calibri"/>
          <w:b/>
          <w:sz w:val="20"/>
          <w:szCs w:val="20"/>
        </w:rPr>
        <w:t xml:space="preserve"> sièges de suppléants, sont à pourvoir</w:t>
      </w:r>
      <w:r w:rsidRPr="00B42903">
        <w:rPr>
          <w:rFonts w:ascii="Calibri" w:hAnsi="Calibri" w:cs="Calibri"/>
          <w:sz w:val="20"/>
          <w:szCs w:val="20"/>
        </w:rPr>
        <w:t>.</w:t>
      </w:r>
    </w:p>
    <w:p w14:paraId="799D9F5F" w14:textId="77777777" w:rsidR="00301B6F" w:rsidRPr="00B42903" w:rsidRDefault="00301B6F" w:rsidP="00C84AF3">
      <w:pPr>
        <w:ind w:right="140"/>
        <w:rPr>
          <w:rFonts w:ascii="Calibri" w:hAnsi="Calibri" w:cs="Calibri"/>
          <w:sz w:val="20"/>
          <w:szCs w:val="20"/>
        </w:rPr>
      </w:pPr>
    </w:p>
    <w:p w14:paraId="2EF8045D" w14:textId="77777777" w:rsidR="00301B6F" w:rsidRPr="00B42903" w:rsidRDefault="00301B6F" w:rsidP="00C84AF3">
      <w:pPr>
        <w:ind w:right="140"/>
        <w:rPr>
          <w:rFonts w:ascii="Calibri" w:hAnsi="Calibri" w:cs="Calibri"/>
          <w:b/>
          <w:smallCaps/>
          <w:sz w:val="20"/>
          <w:szCs w:val="20"/>
        </w:rPr>
      </w:pPr>
      <w:r w:rsidRPr="00B42903">
        <w:rPr>
          <w:rFonts w:ascii="Calibri" w:hAnsi="Calibri" w:cs="Calibri"/>
          <w:b/>
          <w:smallCaps/>
          <w:sz w:val="20"/>
          <w:szCs w:val="20"/>
        </w:rPr>
        <w:t>Pourquoi voter ?</w:t>
      </w:r>
    </w:p>
    <w:p w14:paraId="7BCC24BF" w14:textId="77777777" w:rsidR="00C57359" w:rsidRPr="00B42903" w:rsidRDefault="00C57359" w:rsidP="00C84AF3">
      <w:pPr>
        <w:ind w:right="140"/>
        <w:rPr>
          <w:rFonts w:ascii="Calibri" w:hAnsi="Calibri" w:cs="Calibri"/>
          <w:b/>
          <w:smallCaps/>
          <w:sz w:val="20"/>
          <w:szCs w:val="20"/>
        </w:rPr>
      </w:pPr>
    </w:p>
    <w:p w14:paraId="61AA9FBB" w14:textId="77777777" w:rsidR="004234BF" w:rsidRPr="00B42903" w:rsidRDefault="009F3980" w:rsidP="00C84AF3">
      <w:pPr>
        <w:widowControl w:val="0"/>
        <w:rPr>
          <w:rFonts w:ascii="Calibri" w:hAnsi="Calibri" w:cs="Calibri"/>
          <w:sz w:val="20"/>
          <w:szCs w:val="20"/>
        </w:rPr>
      </w:pPr>
      <w:r w:rsidRPr="00B42903">
        <w:rPr>
          <w:rFonts w:ascii="Calibri" w:hAnsi="Calibri" w:cs="Calibri"/>
          <w:sz w:val="20"/>
          <w:szCs w:val="20"/>
        </w:rPr>
        <w:t>La CC</w:t>
      </w:r>
      <w:r w:rsidR="004234BF" w:rsidRPr="00B42903">
        <w:rPr>
          <w:rFonts w:ascii="Calibri" w:hAnsi="Calibri" w:cs="Calibri"/>
          <w:sz w:val="20"/>
          <w:szCs w:val="20"/>
        </w:rPr>
        <w:t xml:space="preserve">P est une instance de dialogue </w:t>
      </w:r>
      <w:r w:rsidR="00751924" w:rsidRPr="00B42903">
        <w:rPr>
          <w:rFonts w:ascii="Calibri" w:hAnsi="Calibri" w:cs="Calibri"/>
          <w:sz w:val="20"/>
          <w:szCs w:val="20"/>
        </w:rPr>
        <w:t>social, qui</w:t>
      </w:r>
      <w:r w:rsidR="004234BF" w:rsidRPr="00B42903">
        <w:rPr>
          <w:rFonts w:ascii="Calibri" w:hAnsi="Calibri" w:cs="Calibri"/>
          <w:sz w:val="20"/>
          <w:szCs w:val="20"/>
        </w:rPr>
        <w:t xml:space="preserve"> a vocation à émettre des </w:t>
      </w:r>
      <w:r w:rsidR="004234BF" w:rsidRPr="00B42903">
        <w:rPr>
          <w:rFonts w:ascii="Calibri" w:hAnsi="Calibri" w:cs="Calibri"/>
          <w:sz w:val="20"/>
          <w:szCs w:val="20"/>
          <w:u w:val="single"/>
        </w:rPr>
        <w:t xml:space="preserve">avis préalables et obligatoires </w:t>
      </w:r>
      <w:r w:rsidR="004234BF" w:rsidRPr="00B42903">
        <w:rPr>
          <w:rFonts w:ascii="Calibri" w:hAnsi="Calibri" w:cs="Calibri"/>
          <w:sz w:val="20"/>
          <w:szCs w:val="20"/>
        </w:rPr>
        <w:t xml:space="preserve">sur les </w:t>
      </w:r>
      <w:r w:rsidR="004234BF" w:rsidRPr="00B42903">
        <w:rPr>
          <w:rFonts w:ascii="Calibri" w:hAnsi="Calibri" w:cs="Calibri"/>
          <w:b/>
          <w:bCs/>
          <w:sz w:val="20"/>
          <w:szCs w:val="20"/>
        </w:rPr>
        <w:t>questions relatives à votre situation individuelle</w:t>
      </w:r>
      <w:r w:rsidR="004234BF" w:rsidRPr="00B42903">
        <w:rPr>
          <w:rFonts w:ascii="Calibri" w:hAnsi="Calibri" w:cs="Calibri"/>
          <w:sz w:val="20"/>
          <w:szCs w:val="20"/>
        </w:rPr>
        <w:t xml:space="preserve"> et notamment pour : </w:t>
      </w:r>
    </w:p>
    <w:p w14:paraId="69BEBBF2" w14:textId="77777777" w:rsidR="009F3980" w:rsidRPr="00B42903" w:rsidRDefault="007B0736" w:rsidP="00B000E9">
      <w:pPr>
        <w:numPr>
          <w:ilvl w:val="0"/>
          <w:numId w:val="43"/>
        </w:numPr>
        <w:spacing w:line="320" w:lineRule="exact"/>
        <w:rPr>
          <w:rFonts w:ascii="Calibri" w:hAnsi="Calibri" w:cs="Calibri"/>
          <w:sz w:val="20"/>
          <w:szCs w:val="20"/>
        </w:rPr>
      </w:pPr>
      <w:r w:rsidRPr="00B42903">
        <w:rPr>
          <w:rFonts w:ascii="Calibri" w:hAnsi="Calibri" w:cs="Calibri"/>
          <w:sz w:val="20"/>
          <w:szCs w:val="20"/>
        </w:rPr>
        <w:t xml:space="preserve">Le </w:t>
      </w:r>
      <w:r w:rsidR="009F3980" w:rsidRPr="00B42903">
        <w:rPr>
          <w:rFonts w:ascii="Calibri" w:hAnsi="Calibri" w:cs="Calibri"/>
          <w:sz w:val="20"/>
          <w:szCs w:val="20"/>
        </w:rPr>
        <w:t>licenciement des agents contractuels intervenant postérieurement à la période d’essai</w:t>
      </w:r>
    </w:p>
    <w:p w14:paraId="553D2C26" w14:textId="77777777" w:rsidR="009F3980" w:rsidRPr="00B42903" w:rsidRDefault="007B0736" w:rsidP="00B000E9">
      <w:pPr>
        <w:numPr>
          <w:ilvl w:val="0"/>
          <w:numId w:val="43"/>
        </w:numPr>
        <w:spacing w:line="320" w:lineRule="exact"/>
        <w:rPr>
          <w:rFonts w:ascii="Calibri" w:hAnsi="Calibri" w:cs="Calibri"/>
          <w:sz w:val="20"/>
          <w:szCs w:val="20"/>
        </w:rPr>
      </w:pPr>
      <w:r w:rsidRPr="00B42903">
        <w:rPr>
          <w:rFonts w:ascii="Calibri" w:hAnsi="Calibri" w:cs="Calibri"/>
          <w:bCs/>
          <w:sz w:val="20"/>
          <w:szCs w:val="20"/>
        </w:rPr>
        <w:t xml:space="preserve">La </w:t>
      </w:r>
      <w:r w:rsidR="009F3980" w:rsidRPr="00B42903">
        <w:rPr>
          <w:rFonts w:ascii="Calibri" w:hAnsi="Calibri" w:cs="Calibri"/>
          <w:bCs/>
          <w:sz w:val="20"/>
          <w:szCs w:val="20"/>
        </w:rPr>
        <w:t>révision de compte rendu d’entretien</w:t>
      </w:r>
    </w:p>
    <w:p w14:paraId="26D38399" w14:textId="77777777" w:rsidR="009F3980" w:rsidRPr="00B42903" w:rsidRDefault="007B0736" w:rsidP="00B000E9">
      <w:pPr>
        <w:numPr>
          <w:ilvl w:val="0"/>
          <w:numId w:val="43"/>
        </w:numPr>
        <w:spacing w:line="320" w:lineRule="exact"/>
        <w:rPr>
          <w:rFonts w:ascii="Calibri" w:hAnsi="Calibri" w:cs="Calibri"/>
          <w:sz w:val="20"/>
          <w:szCs w:val="20"/>
        </w:rPr>
      </w:pPr>
      <w:r w:rsidRPr="00B42903">
        <w:rPr>
          <w:rFonts w:ascii="Calibri" w:hAnsi="Calibri" w:cs="Calibri"/>
          <w:bCs/>
          <w:sz w:val="20"/>
          <w:szCs w:val="20"/>
        </w:rPr>
        <w:t xml:space="preserve">Le </w:t>
      </w:r>
      <w:r w:rsidR="009F3980" w:rsidRPr="00B42903">
        <w:rPr>
          <w:rFonts w:ascii="Calibri" w:hAnsi="Calibri" w:cs="Calibri"/>
          <w:bCs/>
          <w:sz w:val="20"/>
          <w:szCs w:val="20"/>
        </w:rPr>
        <w:t>refus en matière de télétravail, temps partiel, formation</w:t>
      </w:r>
      <w:r w:rsidR="00751924" w:rsidRPr="00B42903">
        <w:rPr>
          <w:rFonts w:ascii="Calibri" w:hAnsi="Calibri" w:cs="Calibri"/>
          <w:bCs/>
          <w:sz w:val="20"/>
          <w:szCs w:val="20"/>
        </w:rPr>
        <w:t>, refus d’un congé au titre du CET</w:t>
      </w:r>
      <w:r w:rsidR="009F3980" w:rsidRPr="00B42903">
        <w:rPr>
          <w:rFonts w:ascii="Calibri" w:hAnsi="Calibri" w:cs="Calibri"/>
          <w:bCs/>
          <w:sz w:val="20"/>
          <w:szCs w:val="20"/>
        </w:rPr>
        <w:t xml:space="preserve"> …</w:t>
      </w:r>
    </w:p>
    <w:p w14:paraId="1B6C5D99" w14:textId="77777777" w:rsidR="009F3980" w:rsidRPr="00B42903" w:rsidRDefault="007B0736" w:rsidP="00B000E9">
      <w:pPr>
        <w:numPr>
          <w:ilvl w:val="0"/>
          <w:numId w:val="43"/>
        </w:numPr>
        <w:spacing w:line="320" w:lineRule="exact"/>
        <w:rPr>
          <w:rFonts w:ascii="Calibri" w:hAnsi="Calibri" w:cs="Calibri"/>
          <w:b/>
          <w:sz w:val="20"/>
          <w:szCs w:val="20"/>
        </w:rPr>
      </w:pPr>
      <w:r w:rsidRPr="00B42903">
        <w:rPr>
          <w:rFonts w:ascii="Calibri" w:hAnsi="Calibri" w:cs="Calibri"/>
          <w:b/>
          <w:sz w:val="20"/>
          <w:szCs w:val="20"/>
        </w:rPr>
        <w:t xml:space="preserve">La </w:t>
      </w:r>
      <w:r w:rsidR="009F3980" w:rsidRPr="00B42903">
        <w:rPr>
          <w:rFonts w:ascii="Calibri" w:hAnsi="Calibri" w:cs="Calibri"/>
          <w:b/>
          <w:sz w:val="20"/>
          <w:szCs w:val="20"/>
        </w:rPr>
        <w:t>discipline</w:t>
      </w:r>
    </w:p>
    <w:p w14:paraId="274F8855" w14:textId="77777777" w:rsidR="004234BF" w:rsidRPr="00B42903" w:rsidRDefault="004234BF" w:rsidP="00C84AF3">
      <w:pPr>
        <w:widowControl w:val="0"/>
        <w:ind w:left="552" w:hanging="156"/>
        <w:rPr>
          <w:rFonts w:ascii="Calibri" w:hAnsi="Calibri" w:cs="Calibri"/>
          <w:color w:val="0033CC"/>
          <w:sz w:val="20"/>
          <w:szCs w:val="20"/>
        </w:rPr>
      </w:pPr>
      <w:r w:rsidRPr="00B42903">
        <w:rPr>
          <w:rFonts w:ascii="Calibri" w:hAnsi="Calibri" w:cs="Calibri"/>
          <w:color w:val="0033CC"/>
          <w:sz w:val="20"/>
          <w:szCs w:val="20"/>
        </w:rPr>
        <w:t> </w:t>
      </w:r>
    </w:p>
    <w:p w14:paraId="312DDEE0" w14:textId="77777777" w:rsidR="004234BF" w:rsidRPr="00B42903" w:rsidRDefault="004234BF" w:rsidP="00C84AF3">
      <w:pPr>
        <w:rPr>
          <w:rFonts w:ascii="Calibri" w:hAnsi="Calibri" w:cs="Calibri"/>
          <w:color w:val="0033CC"/>
          <w:sz w:val="20"/>
          <w:szCs w:val="20"/>
        </w:rPr>
      </w:pPr>
      <w:r w:rsidRPr="00B42903">
        <w:rPr>
          <w:rFonts w:ascii="Calibri" w:hAnsi="Calibri" w:cs="Calibri"/>
          <w:color w:val="0033CC"/>
          <w:sz w:val="20"/>
          <w:szCs w:val="20"/>
        </w:rPr>
        <w:t xml:space="preserve">Votre participation à ce scrutin revêt donc un intérêt de première importance, puisque </w:t>
      </w:r>
      <w:r w:rsidRPr="00B42903">
        <w:rPr>
          <w:rFonts w:ascii="Calibri" w:hAnsi="Calibri" w:cs="Calibri"/>
          <w:b/>
          <w:bCs/>
          <w:color w:val="0033CC"/>
          <w:sz w:val="20"/>
          <w:szCs w:val="20"/>
        </w:rPr>
        <w:t xml:space="preserve">les agents ainsi élus, quelle que soit leur appartenance syndicale, peuvent vous représenter et vous renseigner lorsque votre dossier </w:t>
      </w:r>
      <w:r w:rsidR="009F3980" w:rsidRPr="00B42903">
        <w:rPr>
          <w:rFonts w:ascii="Calibri" w:hAnsi="Calibri" w:cs="Calibri"/>
          <w:b/>
          <w:bCs/>
          <w:color w:val="0033CC"/>
          <w:sz w:val="20"/>
          <w:szCs w:val="20"/>
        </w:rPr>
        <w:t>individuel est examiné par la CC</w:t>
      </w:r>
      <w:r w:rsidRPr="00B42903">
        <w:rPr>
          <w:rFonts w:ascii="Calibri" w:hAnsi="Calibri" w:cs="Calibri"/>
          <w:b/>
          <w:bCs/>
          <w:color w:val="0033CC"/>
          <w:sz w:val="20"/>
          <w:szCs w:val="20"/>
        </w:rPr>
        <w:t>P</w:t>
      </w:r>
      <w:r w:rsidRPr="00B42903">
        <w:rPr>
          <w:rFonts w:ascii="Calibri" w:hAnsi="Calibri" w:cs="Calibri"/>
          <w:color w:val="0033CC"/>
          <w:sz w:val="20"/>
          <w:szCs w:val="20"/>
        </w:rPr>
        <w:t>.</w:t>
      </w:r>
    </w:p>
    <w:p w14:paraId="47CC017B" w14:textId="77777777" w:rsidR="004871BA" w:rsidRPr="00B42903" w:rsidRDefault="004234BF" w:rsidP="00C84AF3">
      <w:pPr>
        <w:widowControl w:val="0"/>
        <w:rPr>
          <w:rFonts w:ascii="Calibri" w:hAnsi="Calibri" w:cs="Calibri"/>
          <w:color w:val="000000"/>
          <w:sz w:val="20"/>
          <w:szCs w:val="20"/>
        </w:rPr>
      </w:pPr>
      <w:r w:rsidRPr="00B42903">
        <w:rPr>
          <w:rFonts w:ascii="Calibri" w:hAnsi="Calibri" w:cs="Calibri"/>
          <w:sz w:val="20"/>
          <w:szCs w:val="20"/>
        </w:rPr>
        <w:t> </w:t>
      </w:r>
    </w:p>
    <w:p w14:paraId="786197CF" w14:textId="77777777" w:rsidR="00301B6F" w:rsidRPr="00B42903" w:rsidRDefault="00301B6F" w:rsidP="00C84AF3">
      <w:pPr>
        <w:ind w:right="140"/>
        <w:rPr>
          <w:rFonts w:ascii="Calibri" w:hAnsi="Calibri" w:cs="Calibri"/>
          <w:b/>
          <w:smallCaps/>
          <w:sz w:val="20"/>
          <w:szCs w:val="20"/>
        </w:rPr>
      </w:pPr>
      <w:r w:rsidRPr="00B42903">
        <w:rPr>
          <w:rFonts w:ascii="Calibri" w:hAnsi="Calibri" w:cs="Calibri"/>
          <w:b/>
          <w:smallCaps/>
          <w:sz w:val="20"/>
          <w:szCs w:val="20"/>
        </w:rPr>
        <w:t>Le matériel de vote :</w:t>
      </w:r>
    </w:p>
    <w:p w14:paraId="5309CF04" w14:textId="77777777" w:rsidR="004234BF" w:rsidRPr="00B42903" w:rsidRDefault="004234BF" w:rsidP="00C84AF3">
      <w:pPr>
        <w:ind w:right="140"/>
        <w:rPr>
          <w:rFonts w:ascii="Calibri" w:hAnsi="Calibri" w:cs="Calibri"/>
          <w:b/>
          <w:smallCaps/>
          <w:sz w:val="20"/>
          <w:szCs w:val="20"/>
        </w:rPr>
      </w:pPr>
    </w:p>
    <w:p w14:paraId="3A57BF2B" w14:textId="77777777" w:rsidR="004234BF" w:rsidRPr="00B42903" w:rsidRDefault="004234BF" w:rsidP="00C84AF3">
      <w:pPr>
        <w:ind w:right="140"/>
        <w:rPr>
          <w:rFonts w:ascii="Calibri" w:hAnsi="Calibri" w:cs="Calibri"/>
          <w:sz w:val="20"/>
          <w:szCs w:val="20"/>
        </w:rPr>
      </w:pPr>
      <w:r w:rsidRPr="00B42903">
        <w:rPr>
          <w:rFonts w:ascii="Calibri" w:hAnsi="Calibri" w:cs="Calibri"/>
          <w:sz w:val="20"/>
          <w:szCs w:val="20"/>
        </w:rPr>
        <w:t>Nous venons de</w:t>
      </w:r>
      <w:r w:rsidR="00FB4B41" w:rsidRPr="00B42903">
        <w:rPr>
          <w:rFonts w:ascii="Calibri" w:hAnsi="Calibri" w:cs="Calibri"/>
          <w:sz w:val="20"/>
          <w:szCs w:val="20"/>
        </w:rPr>
        <w:t xml:space="preserve"> vous</w:t>
      </w:r>
      <w:r w:rsidR="00301B6F" w:rsidRPr="00B42903">
        <w:rPr>
          <w:rFonts w:ascii="Calibri" w:hAnsi="Calibri" w:cs="Calibri"/>
          <w:sz w:val="20"/>
          <w:szCs w:val="20"/>
        </w:rPr>
        <w:t xml:space="preserve"> remettre votre matériel de vote </w:t>
      </w:r>
      <w:r w:rsidR="00301B6F" w:rsidRPr="00B42903">
        <w:rPr>
          <w:rFonts w:ascii="Calibri" w:hAnsi="Calibri" w:cs="Calibri"/>
          <w:i/>
          <w:sz w:val="20"/>
          <w:szCs w:val="20"/>
        </w:rPr>
        <w:t>(ou vous avez reçu par voie postale votre matériel de vote).</w:t>
      </w:r>
      <w:r w:rsidR="00301B6F" w:rsidRPr="00B42903">
        <w:rPr>
          <w:rFonts w:ascii="Calibri" w:hAnsi="Calibri" w:cs="Calibri"/>
          <w:sz w:val="20"/>
          <w:szCs w:val="20"/>
        </w:rPr>
        <w:t xml:space="preserve"> </w:t>
      </w:r>
    </w:p>
    <w:p w14:paraId="534DB1FB" w14:textId="77777777" w:rsidR="00520729" w:rsidRPr="00B42903" w:rsidRDefault="00520729" w:rsidP="00C84AF3">
      <w:pPr>
        <w:ind w:right="140"/>
        <w:rPr>
          <w:rFonts w:ascii="Calibri" w:hAnsi="Calibri" w:cs="Calibri"/>
          <w:sz w:val="20"/>
          <w:szCs w:val="20"/>
        </w:rPr>
      </w:pPr>
    </w:p>
    <w:p w14:paraId="66B1D075" w14:textId="77777777" w:rsidR="00301B6F" w:rsidRPr="00B42903" w:rsidRDefault="00301B6F" w:rsidP="00C84AF3">
      <w:pPr>
        <w:ind w:right="140"/>
        <w:rPr>
          <w:rFonts w:ascii="Calibri" w:hAnsi="Calibri" w:cs="Calibri"/>
          <w:sz w:val="20"/>
          <w:szCs w:val="20"/>
        </w:rPr>
      </w:pPr>
      <w:r w:rsidRPr="00B42903">
        <w:rPr>
          <w:rFonts w:ascii="Calibri" w:hAnsi="Calibri" w:cs="Calibri"/>
          <w:b/>
          <w:sz w:val="20"/>
          <w:szCs w:val="20"/>
        </w:rPr>
        <w:t>Vous êtes en possession </w:t>
      </w:r>
      <w:r w:rsidRPr="00B42903">
        <w:rPr>
          <w:rFonts w:ascii="Calibri" w:hAnsi="Calibri" w:cs="Calibri"/>
          <w:sz w:val="20"/>
          <w:szCs w:val="20"/>
        </w:rPr>
        <w:t>:</w:t>
      </w:r>
    </w:p>
    <w:p w14:paraId="4E971662" w14:textId="77777777" w:rsidR="00520729" w:rsidRPr="00B42903" w:rsidRDefault="00520729" w:rsidP="00C84AF3">
      <w:pPr>
        <w:ind w:right="140"/>
        <w:rPr>
          <w:rFonts w:ascii="Calibri" w:hAnsi="Calibri" w:cs="Calibri"/>
          <w:sz w:val="20"/>
          <w:szCs w:val="20"/>
        </w:rPr>
      </w:pPr>
    </w:p>
    <w:p w14:paraId="15428D70" w14:textId="77777777" w:rsidR="00301B6F" w:rsidRPr="00B42903" w:rsidRDefault="00301B6F" w:rsidP="00C84AF3">
      <w:pPr>
        <w:ind w:right="140"/>
        <w:rPr>
          <w:rFonts w:ascii="Calibri" w:hAnsi="Calibri" w:cs="Calibri"/>
          <w:sz w:val="20"/>
          <w:szCs w:val="20"/>
        </w:rPr>
      </w:pPr>
      <w:r w:rsidRPr="00B42903">
        <w:rPr>
          <w:rFonts w:ascii="Calibri" w:hAnsi="Calibri" w:cs="Calibri"/>
          <w:sz w:val="20"/>
          <w:szCs w:val="20"/>
        </w:rPr>
        <w:t xml:space="preserve">- </w:t>
      </w:r>
      <w:r w:rsidRPr="00B42903">
        <w:rPr>
          <w:rFonts w:ascii="Calibri" w:hAnsi="Calibri" w:cs="Calibri"/>
          <w:b/>
          <w:sz w:val="20"/>
          <w:szCs w:val="20"/>
        </w:rPr>
        <w:t xml:space="preserve">d'une enveloppe T </w:t>
      </w:r>
      <w:r w:rsidR="00520729" w:rsidRPr="00B42903">
        <w:rPr>
          <w:rFonts w:ascii="Calibri" w:hAnsi="Calibri" w:cs="Calibri"/>
          <w:b/>
          <w:sz w:val="20"/>
          <w:szCs w:val="20"/>
        </w:rPr>
        <w:t xml:space="preserve">préaffranchie </w:t>
      </w:r>
      <w:r w:rsidRPr="00B42903">
        <w:rPr>
          <w:rFonts w:ascii="Calibri" w:hAnsi="Calibri" w:cs="Calibri"/>
          <w:bCs/>
          <w:sz w:val="20"/>
          <w:szCs w:val="20"/>
        </w:rPr>
        <w:t>(indiquer la couleur)</w:t>
      </w:r>
      <w:r w:rsidRPr="00B42903">
        <w:rPr>
          <w:rFonts w:ascii="Calibri" w:hAnsi="Calibri" w:cs="Calibri"/>
          <w:b/>
          <w:sz w:val="20"/>
          <w:szCs w:val="20"/>
        </w:rPr>
        <w:t xml:space="preserve"> </w:t>
      </w:r>
      <w:r w:rsidRPr="00B42903">
        <w:rPr>
          <w:rFonts w:ascii="Calibri" w:hAnsi="Calibri" w:cs="Calibri"/>
          <w:bCs/>
          <w:sz w:val="20"/>
          <w:szCs w:val="20"/>
        </w:rPr>
        <w:t>permettant le retour de l’enveloppe de vote et votre identification pour l’émargement</w:t>
      </w:r>
      <w:r w:rsidR="004871BA" w:rsidRPr="00B42903">
        <w:rPr>
          <w:rFonts w:ascii="Calibri" w:hAnsi="Calibri" w:cs="Calibri"/>
          <w:sz w:val="20"/>
          <w:szCs w:val="20"/>
        </w:rPr>
        <w:t>,</w:t>
      </w:r>
    </w:p>
    <w:p w14:paraId="3538C161" w14:textId="77777777" w:rsidR="00301B6F" w:rsidRPr="00B42903" w:rsidRDefault="00C84AF3" w:rsidP="00FB4B41">
      <w:pPr>
        <w:ind w:right="140"/>
        <w:jc w:val="center"/>
        <w:rPr>
          <w:rFonts w:ascii="Calibri" w:hAnsi="Calibri" w:cs="Calibri"/>
          <w:sz w:val="20"/>
          <w:szCs w:val="20"/>
        </w:rPr>
      </w:pPr>
      <w:r w:rsidRPr="00B42903">
        <w:rPr>
          <w:rFonts w:ascii="Calibri" w:hAnsi="Calibri" w:cs="Calibri"/>
        </w:rPr>
        <w:br w:type="page"/>
      </w:r>
      <w:r w:rsidR="00301B6F" w:rsidRPr="00B42903">
        <w:rPr>
          <w:rFonts w:ascii="Calibri" w:hAnsi="Calibri" w:cs="Calibri"/>
          <w:sz w:val="20"/>
          <w:szCs w:val="20"/>
        </w:rPr>
        <w:lastRenderedPageBreak/>
        <w:t>Recto enveloppe extérieure</w:t>
      </w:r>
    </w:p>
    <w:p w14:paraId="5D5F68D9" w14:textId="3D3DD530" w:rsidR="00301B6F" w:rsidRPr="00B42903" w:rsidRDefault="00A81AEC" w:rsidP="007660BA">
      <w:pPr>
        <w:ind w:right="140"/>
        <w:rPr>
          <w:rFonts w:ascii="Calibri" w:hAnsi="Calibri" w:cs="Calibri"/>
        </w:rPr>
      </w:pPr>
      <w:r w:rsidRPr="00B42903">
        <w:rPr>
          <w:rFonts w:ascii="Calibri" w:hAnsi="Calibri" w:cs="Calibri"/>
          <w:noProof/>
        </w:rPr>
        <mc:AlternateContent>
          <mc:Choice Requires="wps">
            <w:drawing>
              <wp:anchor distT="0" distB="0" distL="114299" distR="114299" simplePos="0" relativeHeight="251651584" behindDoc="0" locked="0" layoutInCell="1" allowOverlap="1" wp14:anchorId="77A2E678" wp14:editId="2CAE7EA9">
                <wp:simplePos x="0" y="0"/>
                <wp:positionH relativeFrom="column">
                  <wp:posOffset>958849</wp:posOffset>
                </wp:positionH>
                <wp:positionV relativeFrom="paragraph">
                  <wp:posOffset>143510</wp:posOffset>
                </wp:positionV>
                <wp:extent cx="0" cy="2099310"/>
                <wp:effectExtent l="76200" t="0" r="38100" b="34290"/>
                <wp:wrapNone/>
                <wp:docPr id="29"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9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A4E8A" id="Connecteur droit 32" o:spid="_x0000_s1026" style="position:absolute;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5.5pt,11.3pt" to="75.5pt,1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efcwwEAAGoDAAAOAAAAZHJzL2Uyb0RvYy54bWysU01v2zAMvQ/YfxB0X+xk6LAYcXpI1126&#10;LUC7H8BItC1UFgVKiZN/P0lJ02K7DfVB4Jee+R6p1e1xtOKAHAy5Vs5ntRToFGnj+lb+frr/9FWK&#10;EMFpsOSwlScM8nb98cNq8g0uaCCrkUUCcaGZfCuHGH1TVUENOEKYkUeXkh3xCDG53FeaYUroo60W&#10;df2lmoi1Z1IYQorenZNyXfC7DlX81XUBo7CtTL3FcnI5d/ms1itoegY/GHVpA/6jixGMSz+9Qt1B&#10;BLFn8w/UaBRToC7OFI0VdZ1RWDgkNvP6LzaPA3gsXJI4wV9lCu8Hq34eNm7LuXV1dI/+gdRzEI42&#10;A7geSwNPJ58GN89SVZMPzfVKdoLfsthNP0inGthHKiocOx4zZOInjkXs01VsPEahzkGVoot6ufw8&#10;L4OooHm56DnE70ijyEYrrXFZB2jg8BBibgSal5IcdnRvrC2ztE5MrVzeLG7KhUDW6JzMZYH73cay&#10;OEDehvIVVinztoxp73QBGxD0t4sdwdhki1jkiGySQBZl/tuIWgqL6QFk69yedRe5skJ5HUOzI33a&#10;ck5nLw208LgsX96Yt36pen0i6z8AAAD//wMAUEsDBBQABgAIAAAAIQALwmZS4AAAAAoBAAAPAAAA&#10;ZHJzL2Rvd25yZXYueG1sTI/BbsIwEETvlfgHayv1VpwEgaIQB1WV6AXaCqgqejPxNomI15HtQPr3&#10;NVzgOLOj2Tf5YtAtO6F1jSEB8TgChlQa1VAl4Gu3fE6BOS9JydYQCvhDB4ti9JDLTJkzbfC09RUL&#10;JeQyKaD2vss4d2WNWrqx6ZDC7ddYLX2QtuLKynMo1y1PomjGtWwofKhlh681lsdtrwVs1stV+r3q&#10;h9L+vMUfu8/1+96lQjw9Di9zYB4HfwvDBT+gQxGYDqYn5Vgb9DQOW7yAJJkBuwSuxkHAZDpJgBc5&#10;v59Q/AMAAP//AwBQSwECLQAUAAYACAAAACEAtoM4kv4AAADhAQAAEwAAAAAAAAAAAAAAAAAAAAAA&#10;W0NvbnRlbnRfVHlwZXNdLnhtbFBLAQItABQABgAIAAAAIQA4/SH/1gAAAJQBAAALAAAAAAAAAAAA&#10;AAAAAC8BAABfcmVscy8ucmVsc1BLAQItABQABgAIAAAAIQDJBefcwwEAAGoDAAAOAAAAAAAAAAAA&#10;AAAAAC4CAABkcnMvZTJvRG9jLnhtbFBLAQItABQABgAIAAAAIQALwmZS4AAAAAoBAAAPAAAAAAAA&#10;AAAAAAAAAB0EAABkcnMvZG93bnJldi54bWxQSwUGAAAAAAQABADzAAAAKgUAAAAA&#10;">
                <v:stroke endarrow="block"/>
              </v:line>
            </w:pict>
          </mc:Fallback>
        </mc:AlternateContent>
      </w:r>
      <w:r w:rsidRPr="00B42903">
        <w:rPr>
          <w:rFonts w:ascii="Calibri" w:hAnsi="Calibri" w:cs="Calibri"/>
          <w:noProof/>
        </w:rPr>
        <mc:AlternateContent>
          <mc:Choice Requires="wps">
            <w:drawing>
              <wp:anchor distT="0" distB="0" distL="114300" distR="114300" simplePos="0" relativeHeight="251647488" behindDoc="0" locked="0" layoutInCell="1" allowOverlap="1" wp14:anchorId="3F707112" wp14:editId="6809ED61">
                <wp:simplePos x="0" y="0"/>
                <wp:positionH relativeFrom="column">
                  <wp:posOffset>1160145</wp:posOffset>
                </wp:positionH>
                <wp:positionV relativeFrom="paragraph">
                  <wp:posOffset>80010</wp:posOffset>
                </wp:positionV>
                <wp:extent cx="4229100" cy="2162810"/>
                <wp:effectExtent l="0" t="0" r="0" b="889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162810"/>
                        </a:xfrm>
                        <a:prstGeom prst="rect">
                          <a:avLst/>
                        </a:prstGeom>
                        <a:solidFill>
                          <a:srgbClr val="CCFFCC"/>
                        </a:solidFill>
                        <a:ln w="9525">
                          <a:solidFill>
                            <a:srgbClr val="000000"/>
                          </a:solidFill>
                          <a:miter lim="800000"/>
                          <a:headEnd/>
                          <a:tailEnd/>
                        </a:ln>
                      </wps:spPr>
                      <wps:txbx>
                        <w:txbxContent>
                          <w:p w14:paraId="4F8E32B4" w14:textId="77777777" w:rsidR="00F33696" w:rsidRDefault="00F33696" w:rsidP="00301B6F"/>
                          <w:p w14:paraId="1D3C12D0" w14:textId="77777777" w:rsidR="00F33696" w:rsidRDefault="00F33696" w:rsidP="00301B6F"/>
                          <w:p w14:paraId="24AA6CDD" w14:textId="77777777" w:rsidR="00F33696" w:rsidRDefault="00F33696" w:rsidP="00301B6F"/>
                          <w:p w14:paraId="391F0FB6" w14:textId="77777777" w:rsidR="00F33696" w:rsidRDefault="00F33696" w:rsidP="00301B6F"/>
                          <w:p w14:paraId="77AA8025" w14:textId="77777777" w:rsidR="00F33696" w:rsidRPr="00520729" w:rsidRDefault="00F33696" w:rsidP="00301B6F">
                            <w:pPr>
                              <w:ind w:firstLine="567"/>
                              <w:rPr>
                                <w:sz w:val="16"/>
                                <w:szCs w:val="16"/>
                              </w:rPr>
                            </w:pPr>
                          </w:p>
                          <w:p w14:paraId="63031322" w14:textId="77777777" w:rsidR="00F33696" w:rsidRDefault="00F33696" w:rsidP="00520729">
                            <w:pPr>
                              <w:rPr>
                                <w:sz w:val="20"/>
                              </w:rPr>
                            </w:pPr>
                          </w:p>
                          <w:p w14:paraId="0801FDC2" w14:textId="77777777" w:rsidR="00F33696" w:rsidRDefault="00F33696" w:rsidP="00520729">
                            <w:pPr>
                              <w:ind w:left="4248" w:firstLine="708"/>
                              <w:rPr>
                                <w:sz w:val="20"/>
                              </w:rPr>
                            </w:pPr>
                            <w:r>
                              <w:rPr>
                                <w:sz w:val="20"/>
                              </w:rPr>
                              <w:t>NOM/PRENOM</w:t>
                            </w:r>
                          </w:p>
                          <w:p w14:paraId="4F70BF5C" w14:textId="77777777" w:rsidR="00F33696" w:rsidRDefault="00F33696" w:rsidP="00520729">
                            <w:pPr>
                              <w:ind w:left="4248" w:firstLine="708"/>
                              <w:rPr>
                                <w:sz w:val="20"/>
                              </w:rPr>
                            </w:pPr>
                            <w:r>
                              <w:rPr>
                                <w:sz w:val="20"/>
                              </w:rPr>
                              <w:t xml:space="preserve">Adresse </w:t>
                            </w:r>
                          </w:p>
                          <w:p w14:paraId="336A1BFE" w14:textId="77777777" w:rsidR="00F33696" w:rsidRDefault="00F33696" w:rsidP="00301B6F">
                            <w:pPr>
                              <w:ind w:firstLine="567"/>
                              <w:rPr>
                                <w:sz w:val="20"/>
                              </w:rPr>
                            </w:pPr>
                          </w:p>
                          <w:p w14:paraId="08C0A483" w14:textId="77777777" w:rsidR="00F33696" w:rsidRDefault="00F33696" w:rsidP="00301B6F">
                            <w:pPr>
                              <w:ind w:firstLine="567"/>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07112" id="Zone de texte 31" o:spid="_x0000_s1033" type="#_x0000_t202" style="position:absolute;left:0;text-align:left;margin-left:91.35pt;margin-top:6.3pt;width:333pt;height:170.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elHgIAADMEAAAOAAAAZHJzL2Uyb0RvYy54bWysU9tu2zAMfR+wfxD0vviCpG2MOEXnLsOA&#10;7gJ0+wBZlm1hsqhJSuzs60fJaRp028swPwiiSR2Sh4eb22lQ5CCsk6BLmi1SSoTm0EjdlfTb192b&#10;G0qcZ7phCrQo6VE4ert9/WozmkLk0INqhCUIol0xmpL23psiSRzvxcDcAozQ6GzBDsyjabuksWxE&#10;9EEleZpeJSPYxljgwjn8ez876Tbit63g/nPbOuGJKinW5uNp41mHM9luWNFZZnrJT2Wwf6hiYFJj&#10;0jPUPfOM7K38DWqQ3IKD1i84DAm0reQi9oDdZOmLbh57ZkTsBclx5kyT+3+w/NPh0XyxxE9vYcIB&#10;xiaceQD+3RENVc90J+6shbEXrMHEWaAsGY0rTk8D1a5wAaQeP0KDQ2Z7DxFoau0QWME+CaLjAI5n&#10;0sXkCcefyzxfZym6OPry7Cq/yeJYElY8PTfW+fcCBhIuJbU41QjPDg/Oh3JY8RQSsjlQstlJpaJh&#10;u7pSlhwYKqCqdruqih28CFOajCVdr/LVzMBfIdL4/QlikB6lrORQ0ptzECsCb+90E4XmmVTzHUtW&#10;+kRk4G5m0U/1RGRT0uuQIPBaQ3NEZi3MysVNw0sP9iclI6q2pO7HnllBifqgcTrrbLkMMo/GcnWd&#10;o2EvPfWlh2mOUCX1lMzXys+rsTdWdj1mmvWg4Q4n2srI9XNVp/JRmXEEpy0K0r+0Y9Tzrm9/AQAA&#10;//8DAFBLAwQUAAYACAAAACEAZGRB2uEAAAAKAQAADwAAAGRycy9kb3ducmV2LnhtbEyPQUvEMBCF&#10;74L/IYzgRdzUVtdQmy6iLAgeVreL4C3bjE3ZJilJdlv/veNJb/NmHm++V61mO7AThth7J+FmkQFD&#10;13rdu07CrllfC2AxKafV4B1K+MYIq/r8rFKl9pN7x9M2dYxCXCyVBJPSWHIeW4NWxYUf0dHtywer&#10;EsnQcR3UROF24HmWLblVvaMPRo34ZLA9bI9Wwto8H0T8fHttdkXzMl0Jnn2EjZSXF/PjA7CEc/oz&#10;wy8+oUNNTHt/dDqygbTI78lKQ74ERgZxK2ixl1DcFTnwuuL/K9Q/AAAA//8DAFBLAQItABQABgAI&#10;AAAAIQC2gziS/gAAAOEBAAATAAAAAAAAAAAAAAAAAAAAAABbQ29udGVudF9UeXBlc10ueG1sUEsB&#10;Ai0AFAAGAAgAAAAhADj9If/WAAAAlAEAAAsAAAAAAAAAAAAAAAAALwEAAF9yZWxzLy5yZWxzUEsB&#10;Ai0AFAAGAAgAAAAhAFEWp6UeAgAAMwQAAA4AAAAAAAAAAAAAAAAALgIAAGRycy9lMm9Eb2MueG1s&#10;UEsBAi0AFAAGAAgAAAAhAGRkQdrhAAAACgEAAA8AAAAAAAAAAAAAAAAAeAQAAGRycy9kb3ducmV2&#10;LnhtbFBLBQYAAAAABAAEAPMAAACGBQAAAAA=&#10;" fillcolor="#cfc">
                <v:textbox>
                  <w:txbxContent>
                    <w:p w14:paraId="4F8E32B4" w14:textId="77777777" w:rsidR="00F33696" w:rsidRDefault="00F33696" w:rsidP="00301B6F"/>
                    <w:p w14:paraId="1D3C12D0" w14:textId="77777777" w:rsidR="00F33696" w:rsidRDefault="00F33696" w:rsidP="00301B6F"/>
                    <w:p w14:paraId="24AA6CDD" w14:textId="77777777" w:rsidR="00F33696" w:rsidRDefault="00F33696" w:rsidP="00301B6F"/>
                    <w:p w14:paraId="391F0FB6" w14:textId="77777777" w:rsidR="00F33696" w:rsidRDefault="00F33696" w:rsidP="00301B6F"/>
                    <w:p w14:paraId="77AA8025" w14:textId="77777777" w:rsidR="00F33696" w:rsidRPr="00520729" w:rsidRDefault="00F33696" w:rsidP="00301B6F">
                      <w:pPr>
                        <w:ind w:firstLine="567"/>
                        <w:rPr>
                          <w:sz w:val="16"/>
                          <w:szCs w:val="16"/>
                        </w:rPr>
                      </w:pPr>
                    </w:p>
                    <w:p w14:paraId="63031322" w14:textId="77777777" w:rsidR="00F33696" w:rsidRDefault="00F33696" w:rsidP="00520729">
                      <w:pPr>
                        <w:rPr>
                          <w:sz w:val="20"/>
                        </w:rPr>
                      </w:pPr>
                    </w:p>
                    <w:p w14:paraId="0801FDC2" w14:textId="77777777" w:rsidR="00F33696" w:rsidRDefault="00F33696" w:rsidP="00520729">
                      <w:pPr>
                        <w:ind w:left="4248" w:firstLine="708"/>
                        <w:rPr>
                          <w:sz w:val="20"/>
                        </w:rPr>
                      </w:pPr>
                      <w:r>
                        <w:rPr>
                          <w:sz w:val="20"/>
                        </w:rPr>
                        <w:t>NOM/PRENOM</w:t>
                      </w:r>
                    </w:p>
                    <w:p w14:paraId="4F70BF5C" w14:textId="77777777" w:rsidR="00F33696" w:rsidRDefault="00F33696" w:rsidP="00520729">
                      <w:pPr>
                        <w:ind w:left="4248" w:firstLine="708"/>
                        <w:rPr>
                          <w:sz w:val="20"/>
                        </w:rPr>
                      </w:pPr>
                      <w:r>
                        <w:rPr>
                          <w:sz w:val="20"/>
                        </w:rPr>
                        <w:t xml:space="preserve">Adresse </w:t>
                      </w:r>
                    </w:p>
                    <w:p w14:paraId="336A1BFE" w14:textId="77777777" w:rsidR="00F33696" w:rsidRDefault="00F33696" w:rsidP="00301B6F">
                      <w:pPr>
                        <w:ind w:firstLine="567"/>
                        <w:rPr>
                          <w:sz w:val="20"/>
                        </w:rPr>
                      </w:pPr>
                    </w:p>
                    <w:p w14:paraId="08C0A483" w14:textId="77777777" w:rsidR="00F33696" w:rsidRDefault="00F33696" w:rsidP="00301B6F">
                      <w:pPr>
                        <w:ind w:firstLine="567"/>
                        <w:rPr>
                          <w:sz w:val="20"/>
                        </w:rPr>
                      </w:pPr>
                    </w:p>
                  </w:txbxContent>
                </v:textbox>
              </v:shape>
            </w:pict>
          </mc:Fallback>
        </mc:AlternateContent>
      </w:r>
      <w:r w:rsidRPr="00B42903">
        <w:rPr>
          <w:rFonts w:ascii="Calibri" w:hAnsi="Calibri" w:cs="Calibri"/>
          <w:noProof/>
        </w:rPr>
        <mc:AlternateContent>
          <mc:Choice Requires="wps">
            <w:drawing>
              <wp:anchor distT="0" distB="0" distL="114300" distR="114300" simplePos="0" relativeHeight="251648512" behindDoc="0" locked="0" layoutInCell="1" allowOverlap="1" wp14:anchorId="57AE9388" wp14:editId="06777A69">
                <wp:simplePos x="0" y="0"/>
                <wp:positionH relativeFrom="column">
                  <wp:posOffset>4246245</wp:posOffset>
                </wp:positionH>
                <wp:positionV relativeFrom="paragraph">
                  <wp:posOffset>194310</wp:posOffset>
                </wp:positionV>
                <wp:extent cx="800100" cy="114300"/>
                <wp:effectExtent l="0" t="0" r="0" b="0"/>
                <wp:wrapNone/>
                <wp:docPr id="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CF1EF" id="Rectangle 29" o:spid="_x0000_s1026" style="position:absolute;margin-left:334.35pt;margin-top:15.3pt;width:63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2aQAgIAABUEAAAOAAAAZHJzL2Uyb0RvYy54bWysU1Fv0zAQfkfiP1h+p2lKC1vUdJo6hpDG&#10;QBr7Aa7jJBa2z5zdpuXXc3a6rsDLhMiDdZc7f3f33efl1d4atlMYNLial5MpZ8pJaLTrav747fbN&#10;BWchCtcIA07V/KACv1q9frUcfKVm0INpFDICcaEafM37GH1VFEH2yoowAa8cBVtAKyK52BUNioHQ&#10;rSlm0+m7YgBsPIJUIdDfmzHIVxm/bZWMX9o2qMhMzam3mE/M5yadxWopqg6F77U8tiH+oQsrtKOi&#10;J6gbEQXbov4LymqJEKCNEwm2gLbVUuUZaJpy+sc0D73wKs9C5AR/oin8P1h5v3vwXzG1HvwdyO+B&#10;OVj3wnXqGhGGXomGypWJqGLwoTpdSE6gq2wzfIaGViu2ETIH+xZtAqTp2D5TfThRrfaRSfp5MaVx&#10;aSGSQmU5f0t2qiCqp8seQ/yowLJk1Bxpkxlc7O5CHFOfUnLzYHRzq43JDnabtUG2E2nr+Tuih/M0&#10;49hQ88vFbJGRf4uFl0FYHUm+Rts8EVUaBZVY++CaLK4otBltms64I42JuSTSUG2gORCLCKM26S2R&#10;0QP+5GwgXdY8/NgKVJyZT442cVnO50nI2Zkv3s/IwfPI5jwinCSomkfORnMdR/FvPequp0plnt3B&#10;NW2v1ZnZ566OzZL28m6O7ySJ+9zPWc+vefULAAD//wMAUEsDBBQABgAIAAAAIQCCF98B3gAAAAkB&#10;AAAPAAAAZHJzL2Rvd25yZXYueG1sTI/BTsMwDIbvSLxDZCQuiKWMKSul7sSQdtkF0fEAXpO1FYlT&#10;NdlaeHrCCY62P/3+/nIzOysuZgy9Z4SHRQbCcON1zy3Cx2F3n4MIkViT9WwQvkyATXV9VVKh/cTv&#10;5lLHVqQQDgUhdDEOhZSh6YyjsPCD4XQ7+dFRTOPYSj3SlMKdlcssU9JRz+lDR4N57UzzWZ8dwnaa&#10;+tPbd813+3Y775e0O1C0iLc388sziGjm+AfDr35Shyo5Hf2ZdRAWQal8nVCEx0yBSMD6aZUWR4RV&#10;rkBWpfzfoPoBAAD//wMAUEsBAi0AFAAGAAgAAAAhALaDOJL+AAAA4QEAABMAAAAAAAAAAAAAAAAA&#10;AAAAAFtDb250ZW50X1R5cGVzXS54bWxQSwECLQAUAAYACAAAACEAOP0h/9YAAACUAQAACwAAAAAA&#10;AAAAAAAAAAAvAQAAX3JlbHMvLnJlbHNQSwECLQAUAAYACAAAACEAaBdmkAICAAAVBAAADgAAAAAA&#10;AAAAAAAAAAAuAgAAZHJzL2Uyb0RvYy54bWxQSwECLQAUAAYACAAAACEAghffAd4AAAAJAQAADwAA&#10;AAAAAAAAAAAAAABcBAAAZHJzL2Rvd25yZXYueG1sUEsFBgAAAAAEAAQA8wAAAGcFAAAAAA==&#10;" fillcolor="black"/>
            </w:pict>
          </mc:Fallback>
        </mc:AlternateContent>
      </w:r>
    </w:p>
    <w:p w14:paraId="30463908" w14:textId="01770280" w:rsidR="00301B6F" w:rsidRPr="00B42903" w:rsidRDefault="00A81AEC" w:rsidP="007660BA">
      <w:pPr>
        <w:ind w:right="140"/>
        <w:rPr>
          <w:rFonts w:ascii="Calibri" w:hAnsi="Calibri" w:cs="Calibri"/>
        </w:rPr>
      </w:pPr>
      <w:r w:rsidRPr="00B42903">
        <w:rPr>
          <w:rFonts w:ascii="Calibri" w:hAnsi="Calibri" w:cs="Calibri"/>
          <w:noProof/>
        </w:rPr>
        <mc:AlternateContent>
          <mc:Choice Requires="wps">
            <w:drawing>
              <wp:anchor distT="0" distB="0" distL="114300" distR="114300" simplePos="0" relativeHeight="251664896" behindDoc="0" locked="0" layoutInCell="1" allowOverlap="1" wp14:anchorId="5F5EB9FF" wp14:editId="378EEF16">
                <wp:simplePos x="0" y="0"/>
                <wp:positionH relativeFrom="column">
                  <wp:posOffset>1233805</wp:posOffset>
                </wp:positionH>
                <wp:positionV relativeFrom="paragraph">
                  <wp:posOffset>32385</wp:posOffset>
                </wp:positionV>
                <wp:extent cx="2660650" cy="405765"/>
                <wp:effectExtent l="5080" t="13335" r="10795" b="9525"/>
                <wp:wrapNone/>
                <wp:docPr id="56079325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405765"/>
                        </a:xfrm>
                        <a:prstGeom prst="rect">
                          <a:avLst/>
                        </a:prstGeom>
                        <a:solidFill>
                          <a:srgbClr val="FFFFFF"/>
                        </a:solidFill>
                        <a:ln w="9525">
                          <a:solidFill>
                            <a:srgbClr val="000000"/>
                          </a:solidFill>
                          <a:miter lim="800000"/>
                          <a:headEnd/>
                          <a:tailEnd/>
                        </a:ln>
                      </wps:spPr>
                      <wps:txbx>
                        <w:txbxContent>
                          <w:p w14:paraId="35CF8DB6" w14:textId="77777777" w:rsidR="00F33696" w:rsidRDefault="00F33696" w:rsidP="00520729">
                            <w:r w:rsidRPr="00520729">
                              <w:rPr>
                                <w:sz w:val="16"/>
                                <w:szCs w:val="16"/>
                              </w:rPr>
                              <w:t xml:space="preserve">Elections à la Commission </w:t>
                            </w:r>
                            <w:r>
                              <w:rPr>
                                <w:sz w:val="16"/>
                                <w:szCs w:val="16"/>
                              </w:rPr>
                              <w:t>Consult</w:t>
                            </w:r>
                            <w:r w:rsidRPr="00520729">
                              <w:rPr>
                                <w:sz w:val="16"/>
                                <w:szCs w:val="16"/>
                              </w:rPr>
                              <w:t xml:space="preserve">ative Paritaire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EB9FF" id="Text Box 246" o:spid="_x0000_s1034" type="#_x0000_t202" style="position:absolute;left:0;text-align:left;margin-left:97.15pt;margin-top:2.55pt;width:209.5pt;height:3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oXfGQIAADIEAAAOAAAAZHJzL2Uyb0RvYy54bWysU9tu2zAMfR+wfxD0vtgJkrQ14hRdugwD&#10;ugvQ7QMUWY6FyaJGKbGzrx8lu2l2exmmB0EUpUPy8HB127eGHRV6Dbbk00nOmbISKm33Jf/yefvq&#10;mjMfhK2EAatKflKe365fvlh1rlAzaMBUChmBWF90ruRNCK7IMi8b1Qo/AacsOWvAVgQycZ9VKDpC&#10;b002y/Nl1gFWDkEq7+n2fnDydcKvayXDx7r2KjBTcsotpB3Tvot7tl6JYo/CNVqOaYh/yKIV2lLQ&#10;M9S9CIIdUP8G1WqJ4KEOEwltBnWtpUo1UDXT/JdqHhvhVKqFyPHuTJP/f7Dyw/HRfUIW+tfQUwNT&#10;Ed49gPzqmYVNI+xe3SFC1yhRUeBppCzrnC/Gr5FqX/gIsuveQ0VNFocACaivsY2sUJ2M0KkBpzPp&#10;qg9M0uVsucyXC3JJ8s3zxdVykUKI4um3Qx/eKmhZPJQcqakJXRwffIjZiOLpSQzmwehqq41JBu53&#10;G4PsKEgA27RG9J+eGcu6kt8sZouBgL9C5Gn9CaLVgZRsdFvy6/MjUUTa3tgq6SwIbYYzpWzsyGOk&#10;biAx9Lue6YoAYoBI6w6qExGLMAiXBo0ODeB3zjoSbcn9t4NAxZl5Z6k5N9P5PKo8GfPF1YwMvPTs&#10;Lj3CSoIqeeBsOG7CMBkHh3rfUKRBDhbuqKG1Tlw/ZzWmT8JMLRiHKCr/0k6vnkd9/QMAAP//AwBQ&#10;SwMEFAAGAAgAAAAhAFAUCJjdAAAACAEAAA8AAABkcnMvZG93bnJldi54bWxMj8FOwzAQRO9I/IO1&#10;SFwQdUJKaEKcCiGB6A0Kgqsbb5OIeB1sNw1/z3KC2z7NaHamWs92EBP60DtSkC4SEEiNMz21Ct5e&#10;Hy5XIELUZPTgCBV8Y4B1fXpS6dK4I73gtI2t4BAKpVbQxTiWUoamQ6vDwo1IrO2dtzoy+lYar48c&#10;bgd5lSS5tLon/tDpEe87bD63B6tgtXyaPsIme35v8v1QxIub6fHLK3V+Nt/dgog4xz8z/Nbn6lBz&#10;p507kAliYC6WGVsVXKcgWM/TjHnHR5GArCv5f0D9AwAA//8DAFBLAQItABQABgAIAAAAIQC2gziS&#10;/gAAAOEBAAATAAAAAAAAAAAAAAAAAAAAAABbQ29udGVudF9UeXBlc10ueG1sUEsBAi0AFAAGAAgA&#10;AAAhADj9If/WAAAAlAEAAAsAAAAAAAAAAAAAAAAALwEAAF9yZWxzLy5yZWxzUEsBAi0AFAAGAAgA&#10;AAAhAJPuhd8ZAgAAMgQAAA4AAAAAAAAAAAAAAAAALgIAAGRycy9lMm9Eb2MueG1sUEsBAi0AFAAG&#10;AAgAAAAhAFAUCJjdAAAACAEAAA8AAAAAAAAAAAAAAAAAcwQAAGRycy9kb3ducmV2LnhtbFBLBQYA&#10;AAAABAAEAPMAAAB9BQAAAAA=&#10;">
                <v:textbox>
                  <w:txbxContent>
                    <w:p w14:paraId="35CF8DB6" w14:textId="77777777" w:rsidR="00F33696" w:rsidRDefault="00F33696" w:rsidP="00520729">
                      <w:r w:rsidRPr="00520729">
                        <w:rPr>
                          <w:sz w:val="16"/>
                          <w:szCs w:val="16"/>
                        </w:rPr>
                        <w:t xml:space="preserve">Elections à la Commission </w:t>
                      </w:r>
                      <w:r>
                        <w:rPr>
                          <w:sz w:val="16"/>
                          <w:szCs w:val="16"/>
                        </w:rPr>
                        <w:t>Consult</w:t>
                      </w:r>
                      <w:r w:rsidRPr="00520729">
                        <w:rPr>
                          <w:sz w:val="16"/>
                          <w:szCs w:val="16"/>
                        </w:rPr>
                        <w:t xml:space="preserve">ative Paritaire </w:t>
                      </w:r>
                    </w:p>
                  </w:txbxContent>
                </v:textbox>
              </v:shape>
            </w:pict>
          </mc:Fallback>
        </mc:AlternateContent>
      </w:r>
      <w:r w:rsidRPr="00B42903">
        <w:rPr>
          <w:rFonts w:ascii="Calibri" w:hAnsi="Calibri" w:cs="Calibri"/>
          <w:noProof/>
        </w:rPr>
        <mc:AlternateContent>
          <mc:Choice Requires="wps">
            <w:drawing>
              <wp:anchor distT="0" distB="0" distL="114300" distR="114300" simplePos="0" relativeHeight="251649536" behindDoc="0" locked="0" layoutInCell="1" allowOverlap="1" wp14:anchorId="50125390" wp14:editId="37768459">
                <wp:simplePos x="0" y="0"/>
                <wp:positionH relativeFrom="column">
                  <wp:posOffset>4589145</wp:posOffset>
                </wp:positionH>
                <wp:positionV relativeFrom="paragraph">
                  <wp:posOffset>29210</wp:posOffset>
                </wp:positionV>
                <wp:extent cx="114300" cy="457200"/>
                <wp:effectExtent l="0" t="0" r="0" b="0"/>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06925" id="Rectangle 27" o:spid="_x0000_s1026" style="position:absolute;margin-left:361.35pt;margin-top:2.3pt;width:9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N6AgIAABUEAAAOAAAAZHJzL2Uyb0RvYy54bWysU1Fv0zAQfkfiP1h+p2lKC1vUdJo6hpDG&#10;QBr8gKvjJBaOz5zdpuPXc3a7rsALQuTB8uXs77777vPyaj9YsdMUDLpalpOpFNopbIzravn1y+2r&#10;CylCBNeARadr+aiDvFq9fLEcfaVn2KNtNAkGcaEafS37GH1VFEH1eoAwQa8dJ1ukASKH1BUNwcjo&#10;gy1m0+mbYkRqPKHSIfDfm0NSrjJ+22oVP7Vt0FHYWjK3mFfK6yatxWoJVUfge6OONOAfWAxgHBc9&#10;Qd1ABLEl8wfUYBRhwDZOFA4Ftq1ROvfA3ZTT37p56MHr3AuLE/xJpvD/YNX97sF/pkQ9+DtU34Jw&#10;uO7BdfqaCMdeQ8PlyiRUMfpQnS6kIPBVsRk/YsOjhW3ErMG+pSEBcndin6V+PEmt91Eo/lmW89dT&#10;Hoji1HzxlkeZK0D1dNlTiO81DiJtakk8yQwOu7sQExmono5k8mhNc2uszQF1m7UlsYM09fwd0cP5&#10;MevEWMvLxWyRkX/Jhb+DGExk+1oz1PLiVAeqpNo712RzRTD2sGfK1h1lTMolk4Zqg80jq0h48Ca/&#10;Jd70SD+kGNmXtQzft0BaCvvB8SQuy/k8GTkHWTkp6DyzOc+AUwxVyyjFYbuOB/NvPZmu50pl7t3h&#10;NU+vNVnZZ1ZHsuy9LPjxnSRzn8f51PNrXv0EAAD//wMAUEsDBBQABgAIAAAAIQAUF9sZ3QAAAAgB&#10;AAAPAAAAZHJzL2Rvd25yZXYueG1sTI/BTsMwEETvSPyDtUhcEHWIqgSFOBVF6qUXRNoP2MbbJCJe&#10;R7HbBL6e5QS3Hc1o9k25WdygrjSF3rOBp1UCirjxtufWwPGwe3wGFSKyxcEzGfiiAJvq9qbEwvqZ&#10;P+hax1ZJCYcCDXQxjoXWoenIYVj5kVi8s58cRpFTq+2Es5S7QadJkmmHPcuHDkd666j5rC/OwHae&#10;+/P7d80P+3a77FPcHTAOxtzfLa8voCIt8S8Mv/iCDpUwnfyFbVCDgTxNc4kaWGegxM/XieiTHFkG&#10;uir1/wHVDwAAAP//AwBQSwECLQAUAAYACAAAACEAtoM4kv4AAADhAQAAEwAAAAAAAAAAAAAAAAAA&#10;AAAAW0NvbnRlbnRfVHlwZXNdLnhtbFBLAQItABQABgAIAAAAIQA4/SH/1gAAAJQBAAALAAAAAAAA&#10;AAAAAAAAAC8BAABfcmVscy8ucmVsc1BLAQItABQABgAIAAAAIQDzfAN6AgIAABUEAAAOAAAAAAAA&#10;AAAAAAAAAC4CAABkcnMvZTJvRG9jLnhtbFBLAQItABQABgAIAAAAIQAUF9sZ3QAAAAgBAAAPAAAA&#10;AAAAAAAAAAAAAFwEAABkcnMvZG93bnJldi54bWxQSwUGAAAAAAQABADzAAAAZgUAAAAA&#10;" fillcolor="black"/>
            </w:pict>
          </mc:Fallback>
        </mc:AlternateContent>
      </w:r>
    </w:p>
    <w:p w14:paraId="1106A679" w14:textId="77777777" w:rsidR="00301B6F" w:rsidRPr="00B42903" w:rsidRDefault="00301B6F" w:rsidP="007660BA">
      <w:pPr>
        <w:ind w:right="140"/>
        <w:rPr>
          <w:rFonts w:ascii="Calibri" w:hAnsi="Calibri" w:cs="Calibri"/>
        </w:rPr>
      </w:pPr>
    </w:p>
    <w:p w14:paraId="472D3D22" w14:textId="77777777" w:rsidR="00301B6F" w:rsidRPr="00B42903" w:rsidRDefault="00301B6F" w:rsidP="007660BA">
      <w:pPr>
        <w:ind w:right="140"/>
        <w:rPr>
          <w:rFonts w:ascii="Calibri" w:hAnsi="Calibri" w:cs="Calibri"/>
        </w:rPr>
      </w:pPr>
    </w:p>
    <w:p w14:paraId="2D8F1EA4" w14:textId="77777777" w:rsidR="00301B6F" w:rsidRPr="00B42903" w:rsidRDefault="00301B6F" w:rsidP="007660BA">
      <w:pPr>
        <w:ind w:right="140"/>
        <w:rPr>
          <w:rFonts w:ascii="Calibri" w:hAnsi="Calibri" w:cs="Calibri"/>
        </w:rPr>
      </w:pPr>
    </w:p>
    <w:p w14:paraId="66973286" w14:textId="77777777" w:rsidR="00301B6F" w:rsidRPr="00B42903" w:rsidRDefault="008251B1" w:rsidP="007660BA">
      <w:pPr>
        <w:ind w:right="140"/>
        <w:rPr>
          <w:rFonts w:ascii="Calibri" w:hAnsi="Calibri" w:cs="Calibri"/>
        </w:rPr>
      </w:pPr>
      <w:r w:rsidRPr="00B42903">
        <w:rPr>
          <w:rFonts w:ascii="Calibri" w:hAnsi="Calibri" w:cs="Calibri"/>
        </w:rPr>
        <w:t xml:space="preserve">        </w:t>
      </w:r>
      <w:r w:rsidR="00301B6F" w:rsidRPr="00B42903">
        <w:rPr>
          <w:rFonts w:ascii="Calibri" w:hAnsi="Calibri" w:cs="Calibri"/>
        </w:rPr>
        <w:t>Xx cm</w:t>
      </w:r>
    </w:p>
    <w:p w14:paraId="517A1A51" w14:textId="77777777" w:rsidR="00301B6F" w:rsidRPr="00B42903" w:rsidRDefault="00301B6F" w:rsidP="007660BA">
      <w:pPr>
        <w:ind w:right="140"/>
        <w:rPr>
          <w:rFonts w:ascii="Calibri" w:hAnsi="Calibri" w:cs="Calibri"/>
        </w:rPr>
      </w:pPr>
    </w:p>
    <w:p w14:paraId="545074E2" w14:textId="77777777" w:rsidR="00301B6F" w:rsidRPr="00B42903" w:rsidRDefault="00301B6F" w:rsidP="007660BA">
      <w:pPr>
        <w:ind w:right="140"/>
        <w:rPr>
          <w:rFonts w:ascii="Calibri" w:hAnsi="Calibri" w:cs="Calibri"/>
        </w:rPr>
      </w:pPr>
    </w:p>
    <w:p w14:paraId="2DA0EBAD" w14:textId="77777777" w:rsidR="00301B6F" w:rsidRPr="00B42903" w:rsidRDefault="00301B6F" w:rsidP="007660BA">
      <w:pPr>
        <w:ind w:right="140"/>
        <w:rPr>
          <w:rFonts w:ascii="Calibri" w:hAnsi="Calibri" w:cs="Calibri"/>
        </w:rPr>
      </w:pPr>
    </w:p>
    <w:p w14:paraId="117E2311" w14:textId="77777777" w:rsidR="00301B6F" w:rsidRPr="00B42903" w:rsidRDefault="00301B6F" w:rsidP="007660BA">
      <w:pPr>
        <w:ind w:right="140"/>
        <w:rPr>
          <w:rFonts w:ascii="Calibri" w:hAnsi="Calibri" w:cs="Calibri"/>
        </w:rPr>
      </w:pPr>
    </w:p>
    <w:p w14:paraId="2F140723" w14:textId="77777777" w:rsidR="00301B6F" w:rsidRPr="00B42903" w:rsidRDefault="00301B6F" w:rsidP="007660BA">
      <w:pPr>
        <w:ind w:right="140"/>
        <w:rPr>
          <w:rFonts w:ascii="Calibri" w:hAnsi="Calibri" w:cs="Calibri"/>
        </w:rPr>
      </w:pPr>
    </w:p>
    <w:p w14:paraId="2E6299E4" w14:textId="77777777" w:rsidR="00301B6F" w:rsidRPr="00B42903" w:rsidRDefault="00301B6F" w:rsidP="007660BA">
      <w:pPr>
        <w:ind w:right="140"/>
        <w:rPr>
          <w:rFonts w:ascii="Calibri" w:hAnsi="Calibri" w:cs="Calibri"/>
        </w:rPr>
      </w:pPr>
    </w:p>
    <w:p w14:paraId="17B680F2" w14:textId="77777777" w:rsidR="00301B6F" w:rsidRPr="00B42903" w:rsidRDefault="00301B6F" w:rsidP="007660BA">
      <w:pPr>
        <w:ind w:right="140"/>
        <w:rPr>
          <w:rFonts w:ascii="Calibri" w:hAnsi="Calibri" w:cs="Calibri"/>
        </w:rPr>
      </w:pPr>
    </w:p>
    <w:p w14:paraId="4F7D7178" w14:textId="77777777" w:rsidR="00301B6F" w:rsidRPr="00B42903" w:rsidRDefault="00301B6F" w:rsidP="007660BA">
      <w:pPr>
        <w:ind w:right="140"/>
        <w:rPr>
          <w:rFonts w:ascii="Calibri" w:hAnsi="Calibri" w:cs="Calibri"/>
        </w:rPr>
      </w:pPr>
    </w:p>
    <w:p w14:paraId="1A76F338" w14:textId="4E5600B6" w:rsidR="00301B6F" w:rsidRPr="00B42903" w:rsidRDefault="00A81AEC" w:rsidP="007660BA">
      <w:pPr>
        <w:ind w:right="140"/>
        <w:rPr>
          <w:rFonts w:ascii="Calibri" w:hAnsi="Calibri" w:cs="Calibri"/>
        </w:rPr>
      </w:pPr>
      <w:r w:rsidRPr="00B42903">
        <w:rPr>
          <w:rFonts w:ascii="Calibri" w:hAnsi="Calibri" w:cs="Calibri"/>
          <w:noProof/>
        </w:rPr>
        <mc:AlternateContent>
          <mc:Choice Requires="wps">
            <w:drawing>
              <wp:anchor distT="4294967295" distB="4294967295" distL="114300" distR="114300" simplePos="0" relativeHeight="251652608" behindDoc="0" locked="0" layoutInCell="1" allowOverlap="1" wp14:anchorId="6A1C92AD" wp14:editId="7CAE85F5">
                <wp:simplePos x="0" y="0"/>
                <wp:positionH relativeFrom="column">
                  <wp:posOffset>1160145</wp:posOffset>
                </wp:positionH>
                <wp:positionV relativeFrom="paragraph">
                  <wp:posOffset>22224</wp:posOffset>
                </wp:positionV>
                <wp:extent cx="4229100" cy="0"/>
                <wp:effectExtent l="0" t="76200" r="0" b="76200"/>
                <wp:wrapNone/>
                <wp:docPr id="33" name="Connecteur droi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6BE6A" id="Connecteur droit 25"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35pt,1.75pt" to="424.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9owwEAAGoDAAAOAAAAZHJzL2Uyb0RvYy54bWysU8Fu2zAMvQ/YPwi6L3aMdViNOD2k6y7d&#10;FqDdBzASbQuTRYFS4uTvJ6lJWmy3YToIpEg9PT5Sq7vjZMUBORhynVwuainQKdLGDZ38+fzw4bMU&#10;IYLTYMlhJ08Y5N36/bvV7FtsaCSrkUUCcaGdfSfHGH1bVUGNOEFYkEeXgj3xBDG5PFSaYU7ok62a&#10;uv5UzcTaMykMIZ3evwTluuD3Par4o+8DRmE7mbjFsnPZd3mv1itoBwY/GnWmAf/AYgLj0qNXqHuI&#10;IPZs/oKajGIK1MeFoqmivjcKSw2pmmX9RzVPI3gstSRxgr/KFP4frPp+2LgtZ+rq6J78I6lfQTja&#10;jOAGLASeTz41bpmlqmYf2uuV7AS/ZbGbv5FOObCPVFQ49jxlyFSfOBaxT1ex8RiFSocfm+Z2Waee&#10;qEusgvZy0XOIX5EmkY1OWuOyDtDC4THETATaS0o+dvRgrC29tE7Mnby9aW7KhUDW6BzMaYGH3cay&#10;OECehrJKVSnyNo1p73QBGxH0l7Mdwdhki1jkiGySQBZlfm1CLYXF9AGy9ULPurNcWaE8jqHdkT5t&#10;OYezlxpa6jgPX56Yt37Jev0i698AAAD//wMAUEsDBBQABgAIAAAAIQB+BTYb3AAAAAcBAAAPAAAA&#10;ZHJzL2Rvd25yZXYueG1sTI5NT8MwEETvSPwHa5G4UaflywpxKoRULi1FbRGCmxsvSUS8jmynDf+e&#10;hQscn2Y084r56DpxwBBbTxqmkwwEUuVtS7WGl93iQoGIyZA1nSfU8IUR5uXpSWFy64+0wcM21YJH&#10;KOZGQ5NSn0sZqwadiRPfI3H24YMziTHU0gZz5HHXyVmW3UhnWuKHxvT40GD1uR2chs1qsVSvy2Gs&#10;wvvjdL17Xj29RaX1+dl4fwci4Zj+yvCjz+pQstPeD2Sj6JjV7JarGi6vQXCurhTz/pdlWcj//uU3&#10;AAAA//8DAFBLAQItABQABgAIAAAAIQC2gziS/gAAAOEBAAATAAAAAAAAAAAAAAAAAAAAAABbQ29u&#10;dGVudF9UeXBlc10ueG1sUEsBAi0AFAAGAAgAAAAhADj9If/WAAAAlAEAAAsAAAAAAAAAAAAAAAAA&#10;LwEAAF9yZWxzLy5yZWxzUEsBAi0AFAAGAAgAAAAhAKkS/2jDAQAAagMAAA4AAAAAAAAAAAAAAAAA&#10;LgIAAGRycy9lMm9Eb2MueG1sUEsBAi0AFAAGAAgAAAAhAH4FNhvcAAAABwEAAA8AAAAAAAAAAAAA&#10;AAAAHQQAAGRycy9kb3ducmV2LnhtbFBLBQYAAAAABAAEAPMAAAAmBQAAAAA=&#10;">
                <v:stroke endarrow="block"/>
              </v:line>
            </w:pict>
          </mc:Fallback>
        </mc:AlternateContent>
      </w:r>
    </w:p>
    <w:p w14:paraId="605D7107" w14:textId="77777777" w:rsidR="00301B6F" w:rsidRPr="00B42903" w:rsidRDefault="00301B6F" w:rsidP="007660BA">
      <w:pPr>
        <w:ind w:right="140"/>
        <w:jc w:val="center"/>
        <w:rPr>
          <w:rFonts w:ascii="Calibri" w:hAnsi="Calibri" w:cs="Calibri"/>
        </w:rPr>
      </w:pPr>
      <w:r w:rsidRPr="00B42903">
        <w:rPr>
          <w:rFonts w:ascii="Calibri" w:hAnsi="Calibri" w:cs="Calibri"/>
        </w:rPr>
        <w:t>Xx cm</w:t>
      </w:r>
    </w:p>
    <w:p w14:paraId="7BC5F088" w14:textId="77777777" w:rsidR="00520729" w:rsidRPr="00B42903" w:rsidRDefault="00520729" w:rsidP="007660BA">
      <w:pPr>
        <w:ind w:right="140"/>
        <w:jc w:val="center"/>
        <w:rPr>
          <w:rFonts w:ascii="Calibri" w:hAnsi="Calibri" w:cs="Calibri"/>
        </w:rPr>
      </w:pPr>
    </w:p>
    <w:p w14:paraId="73A98D2F" w14:textId="77777777" w:rsidR="00301B6F" w:rsidRPr="00B42903" w:rsidRDefault="00301B6F" w:rsidP="00520729">
      <w:pPr>
        <w:ind w:right="140"/>
        <w:jc w:val="center"/>
        <w:rPr>
          <w:rFonts w:ascii="Calibri" w:hAnsi="Calibri" w:cs="Calibri"/>
          <w:sz w:val="20"/>
          <w:szCs w:val="20"/>
        </w:rPr>
      </w:pPr>
      <w:r w:rsidRPr="00B42903">
        <w:rPr>
          <w:rFonts w:ascii="Calibri" w:hAnsi="Calibri" w:cs="Calibri"/>
          <w:sz w:val="20"/>
          <w:szCs w:val="20"/>
        </w:rPr>
        <w:t xml:space="preserve">Verso enveloppe extérieure </w:t>
      </w:r>
    </w:p>
    <w:p w14:paraId="4A9A46F9" w14:textId="3BB45225" w:rsidR="00301B6F" w:rsidRPr="00B42903" w:rsidRDefault="00A81AEC" w:rsidP="007660BA">
      <w:pPr>
        <w:ind w:right="140"/>
        <w:rPr>
          <w:rFonts w:ascii="Calibri" w:hAnsi="Calibri" w:cs="Calibri"/>
        </w:rPr>
      </w:pPr>
      <w:r w:rsidRPr="00B42903">
        <w:rPr>
          <w:rFonts w:ascii="Calibri" w:hAnsi="Calibri" w:cs="Calibri"/>
          <w:noProof/>
        </w:rPr>
        <mc:AlternateContent>
          <mc:Choice Requires="wps">
            <w:drawing>
              <wp:anchor distT="0" distB="0" distL="114300" distR="114300" simplePos="0" relativeHeight="251646464" behindDoc="0" locked="0" layoutInCell="1" allowOverlap="1" wp14:anchorId="6533EF1B" wp14:editId="18F64B52">
                <wp:simplePos x="0" y="0"/>
                <wp:positionH relativeFrom="column">
                  <wp:posOffset>3418840</wp:posOffset>
                </wp:positionH>
                <wp:positionV relativeFrom="paragraph">
                  <wp:posOffset>86995</wp:posOffset>
                </wp:positionV>
                <wp:extent cx="1970405" cy="584835"/>
                <wp:effectExtent l="0" t="0" r="10795" b="5715"/>
                <wp:wrapNone/>
                <wp:docPr id="35"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0405" cy="584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B063E" id="Connecteur droit 23"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pt,6.85pt" to="424.3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9uwEAAFcDAAAOAAAAZHJzL2Uyb0RvYy54bWysU01z0zAQvTPDf9DoTuyEGlJPnB5SyqVA&#10;Ztpy38iSrUHWarRK7Px7JNWkQG8MPmik/Xj79u16czMNhp2kJ4224ctFyZm0Alttu4Y/Pd69W3NG&#10;AWwLBq1s+FkSv9m+fbMZXS1X2KNppWcRxFI9uob3Ibi6KEj0cgBaoJM2OhX6AUJ8+q5oPYwRfTDF&#10;qiw/FCP61nkUkihab5+dfJvxlZIifFOKZGCm4ZFbyKfP5yGdxXYDdefB9VrMNOAfWAygbSx6gbqF&#10;AOzo9SuoQQuPhCosBA4FKqWFzD3EbpblX9089OBk7iWKQ+4iE/0/WPH1tLN7n6iLyT64exQ/iFnc&#10;9WA7mQk8nl0c3DJJVYyO6ktKepDbe3YYv2AbY+AYMKswKT8wZbT7nhITeOyUTVn280V2OQUmonF5&#10;/bG8KivORPRV66v1+yoXgzrhpGznKXyWOLB0abjRNskCNZzuKSReLyHJbPFOG5NHaywbG35draqc&#10;QGh0m5wpjHx32BnPTpCWI39z3T/CPB5tm8F6Ce2n+R5Am+d7LG7srE2SI+0e1Qdsz3v/S7M4vcxy&#10;3rS0Hr+/c/bL/7D9CQAA//8DAFBLAwQUAAYACAAAACEAvdHRQ94AAAAKAQAADwAAAGRycy9kb3du&#10;cmV2LnhtbEyPwU7DMBBE70j8g7VI3KhN04IJcaoKARekSpS0Zyc2SYS9jmI3DX/PcoLb7s5o9k2x&#10;mb1jkx1jH1DB7UIAs9gE02OroPp4uZHAYtJotAtoFXzbCJvy8qLQuQlnfLfTPrWMQjDmWkGX0pBz&#10;HpvOeh0XYbBI2mcYvU60ji03oz5TuHd8KcQd97pH+tDpwT51tvnan7yC7fHtOdtNtQ/OPLTVwfhK&#10;vC6Vur6at4/Akp3Tnxl+8QkdSmKqwwlNZE7BOpMrspKQ3QMjg1xJGmo6iLUEXhb8f4XyBwAA//8D&#10;AFBLAQItABQABgAIAAAAIQC2gziS/gAAAOEBAAATAAAAAAAAAAAAAAAAAAAAAABbQ29udGVudF9U&#10;eXBlc10ueG1sUEsBAi0AFAAGAAgAAAAhADj9If/WAAAAlAEAAAsAAAAAAAAAAAAAAAAALwEAAF9y&#10;ZWxzLy5yZWxzUEsBAi0AFAAGAAgAAAAhAEJv/H27AQAAVwMAAA4AAAAAAAAAAAAAAAAALgIAAGRy&#10;cy9lMm9Eb2MueG1sUEsBAi0AFAAGAAgAAAAhAL3R0UPeAAAACgEAAA8AAAAAAAAAAAAAAAAAFQQA&#10;AGRycy9kb3ducmV2LnhtbFBLBQYAAAAABAAEAPMAAAAgBQAAAAA=&#10;"/>
            </w:pict>
          </mc:Fallback>
        </mc:AlternateContent>
      </w:r>
      <w:r w:rsidRPr="00B42903">
        <w:rPr>
          <w:rFonts w:ascii="Calibri" w:hAnsi="Calibri" w:cs="Calibri"/>
          <w:noProof/>
        </w:rPr>
        <mc:AlternateContent>
          <mc:Choice Requires="wps">
            <w:drawing>
              <wp:anchor distT="0" distB="0" distL="114300" distR="114300" simplePos="0" relativeHeight="251645440" behindDoc="0" locked="0" layoutInCell="1" allowOverlap="1" wp14:anchorId="1468CD1B" wp14:editId="347C14E9">
                <wp:simplePos x="0" y="0"/>
                <wp:positionH relativeFrom="column">
                  <wp:posOffset>1160145</wp:posOffset>
                </wp:positionH>
                <wp:positionV relativeFrom="paragraph">
                  <wp:posOffset>41275</wp:posOffset>
                </wp:positionV>
                <wp:extent cx="2258695" cy="630555"/>
                <wp:effectExtent l="0" t="0" r="8255" b="17145"/>
                <wp:wrapNone/>
                <wp:docPr id="36"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8695" cy="630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5F201" id="Connecteur droit 2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5pt,3.25pt" to="269.2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8tQEAAE0DAAAOAAAAZHJzL2Uyb0RvYy54bWysU8tu2zAQvBfoPxC815JVyEgEyzk4TS9p&#10;ayDpB6xJSiJKcQkubcl/X5KxnT5uQXQgyH3Mzs6u1nfzaNhRedJoW75clJwpK1Bq27f85/PDpxvO&#10;KICVYNCqlp8U8bvNxw/ryTWqwgGNVJ5FEEvN5Fo+hOCaoiAxqBFogU7Z6OzQjxDi0/eF9DBF9NEU&#10;VVmuigm9dB6FIorW+xcn32T8rlMi/Og6UoGZlkduIZ8+n/t0Fps1NL0HN2hxpgFvYDGCtrHoFeoe&#10;ArCD1/9BjVp4JOzCQuBYYNdpoXIPsZtl+U83TwM4lXuJ4pC7ykTvByu+H7d25xN1Mdsn94jiFzGL&#10;2wFsrzKB55OLg1smqYrJUXNNSQ9yO8/20zeUMQYOAbMKc+fHBBn7Y3MW+3QVW82BiWisqvpmdVtz&#10;JqJv9bms6zqXgOaS7TyFrwpHli4tN9omMaCB4yOFxAaaS0gyW3zQxuSBGsumlt/WVZ0TCI2WyZnC&#10;yPf7rfHsCGkl8neu+1eYx4OVGWxQIL+c7wG0ebnH4saeFUkipI2jZo/ytPMXpeLMMsvzfqWl+POd&#10;s1//gs1vAAAA//8DAFBLAwQUAAYACAAAACEAmM0CAd4AAAAJAQAADwAAAGRycy9kb3ducmV2Lnht&#10;bEyPwU7DMBBE70j8g7VIXKrWJiUlCnEqBOTGpYWK6zZekojYTmO3DXw9ywmOozeafVusJ9uLE42h&#10;807DzUKBIFd707lGw9trNc9AhIjOYO8dafiiAOvy8qLA3Piz29BpGxvBIy7kqKGNccilDHVLFsPC&#10;D+SYffjRYuQ4NtKMeOZx28tEqZW02Dm+0OJAjy3Vn9uj1RCqHR2q71k9U+/LxlNyeHp5Rq2vr6aH&#10;exCRpvhXhl99VoeSnfb+6EwQPecsueOqhlUKgnm6zG5B7BmoNANZFvL/B+UPAAAA//8DAFBLAQIt&#10;ABQABgAIAAAAIQC2gziS/gAAAOEBAAATAAAAAAAAAAAAAAAAAAAAAABbQ29udGVudF9UeXBlc10u&#10;eG1sUEsBAi0AFAAGAAgAAAAhADj9If/WAAAAlAEAAAsAAAAAAAAAAAAAAAAALwEAAF9yZWxzLy5y&#10;ZWxzUEsBAi0AFAAGAAgAAAAhABcn6vy1AQAATQMAAA4AAAAAAAAAAAAAAAAALgIAAGRycy9lMm9E&#10;b2MueG1sUEsBAi0AFAAGAAgAAAAhAJjNAgHeAAAACQEAAA8AAAAAAAAAAAAAAAAADwQAAGRycy9k&#10;b3ducmV2LnhtbFBLBQYAAAAABAAEAPMAAAAaBQAAAAA=&#10;"/>
            </w:pict>
          </mc:Fallback>
        </mc:AlternateContent>
      </w:r>
      <w:r w:rsidRPr="00B42903">
        <w:rPr>
          <w:rFonts w:ascii="Calibri" w:hAnsi="Calibri" w:cs="Calibri"/>
          <w:noProof/>
        </w:rPr>
        <mc:AlternateContent>
          <mc:Choice Requires="wps">
            <w:drawing>
              <wp:anchor distT="0" distB="0" distL="114300" distR="114300" simplePos="0" relativeHeight="251644416" behindDoc="0" locked="0" layoutInCell="1" allowOverlap="1" wp14:anchorId="139146AC" wp14:editId="083B5149">
                <wp:simplePos x="0" y="0"/>
                <wp:positionH relativeFrom="column">
                  <wp:posOffset>1160145</wp:posOffset>
                </wp:positionH>
                <wp:positionV relativeFrom="paragraph">
                  <wp:posOffset>41275</wp:posOffset>
                </wp:positionV>
                <wp:extent cx="4229100" cy="2324100"/>
                <wp:effectExtent l="0" t="0" r="0" b="0"/>
                <wp:wrapNone/>
                <wp:docPr id="3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324100"/>
                        </a:xfrm>
                        <a:prstGeom prst="rect">
                          <a:avLst/>
                        </a:prstGeom>
                        <a:solidFill>
                          <a:srgbClr val="CCFFCC"/>
                        </a:solidFill>
                        <a:ln w="9525">
                          <a:solidFill>
                            <a:srgbClr val="000000"/>
                          </a:solidFill>
                          <a:miter lim="800000"/>
                          <a:headEnd/>
                          <a:tailEnd/>
                        </a:ln>
                      </wps:spPr>
                      <wps:txbx>
                        <w:txbxContent>
                          <w:p w14:paraId="1B7EBFE7" w14:textId="77777777" w:rsidR="00F33696" w:rsidRDefault="00F33696" w:rsidP="00301B6F"/>
                          <w:p w14:paraId="6894C194" w14:textId="77777777" w:rsidR="00F33696" w:rsidRDefault="00F33696" w:rsidP="00301B6F"/>
                          <w:p w14:paraId="2DD3419A" w14:textId="77777777" w:rsidR="00F33696" w:rsidRDefault="00F33696" w:rsidP="00301B6F"/>
                          <w:p w14:paraId="1C888DEF" w14:textId="77777777" w:rsidR="00F33696" w:rsidRDefault="00F33696" w:rsidP="00301B6F"/>
                          <w:p w14:paraId="3DB9CD43" w14:textId="77777777" w:rsidR="00F33696" w:rsidRPr="00520729" w:rsidRDefault="00F33696" w:rsidP="00301B6F">
                            <w:pPr>
                              <w:rPr>
                                <w:sz w:val="16"/>
                                <w:szCs w:val="16"/>
                              </w:rPr>
                            </w:pPr>
                            <w:r w:rsidRPr="00520729">
                              <w:rPr>
                                <w:sz w:val="16"/>
                                <w:szCs w:val="16"/>
                              </w:rPr>
                              <w:t>NOM : ………………………………………………………………………..</w:t>
                            </w:r>
                          </w:p>
                          <w:p w14:paraId="1C04491A" w14:textId="77777777" w:rsidR="00F33696" w:rsidRPr="00520729" w:rsidRDefault="00F33696" w:rsidP="00301B6F">
                            <w:pPr>
                              <w:rPr>
                                <w:sz w:val="16"/>
                                <w:szCs w:val="16"/>
                              </w:rPr>
                            </w:pPr>
                            <w:r w:rsidRPr="00520729">
                              <w:rPr>
                                <w:sz w:val="16"/>
                                <w:szCs w:val="16"/>
                              </w:rPr>
                              <w:t>Prénom : …………………………………………………………………….</w:t>
                            </w:r>
                          </w:p>
                          <w:p w14:paraId="6B75220A" w14:textId="77777777" w:rsidR="00F33696" w:rsidRPr="00520729" w:rsidRDefault="00F33696" w:rsidP="00301B6F">
                            <w:pPr>
                              <w:rPr>
                                <w:sz w:val="16"/>
                                <w:szCs w:val="16"/>
                              </w:rPr>
                            </w:pPr>
                            <w:r>
                              <w:rPr>
                                <w:sz w:val="16"/>
                                <w:szCs w:val="16"/>
                              </w:rPr>
                              <w:t>Catégorie/fonction</w:t>
                            </w:r>
                            <w:r w:rsidRPr="00520729">
                              <w:rPr>
                                <w:sz w:val="16"/>
                                <w:szCs w:val="16"/>
                              </w:rPr>
                              <w:t> : …………………………………………………………..</w:t>
                            </w:r>
                          </w:p>
                          <w:p w14:paraId="07A7D14C" w14:textId="77777777" w:rsidR="00F33696" w:rsidRPr="00520729" w:rsidRDefault="00F33696" w:rsidP="00C57359">
                            <w:pPr>
                              <w:jc w:val="left"/>
                              <w:rPr>
                                <w:sz w:val="16"/>
                                <w:szCs w:val="16"/>
                              </w:rPr>
                            </w:pPr>
                            <w:r w:rsidRPr="00520729">
                              <w:rPr>
                                <w:sz w:val="16"/>
                                <w:szCs w:val="16"/>
                              </w:rPr>
                              <w:t>Numéro d’électeur</w:t>
                            </w:r>
                            <w:r>
                              <w:rPr>
                                <w:sz w:val="16"/>
                                <w:szCs w:val="16"/>
                              </w:rPr>
                              <w:t xml:space="preserve"> ( facultatif)</w:t>
                            </w:r>
                            <w:r w:rsidRPr="00520729">
                              <w:rPr>
                                <w:sz w:val="16"/>
                                <w:szCs w:val="16"/>
                              </w:rPr>
                              <w:t> : ………………………………………..</w:t>
                            </w:r>
                          </w:p>
                          <w:p w14:paraId="4C15073B" w14:textId="77777777" w:rsidR="00F33696" w:rsidRPr="00520729" w:rsidRDefault="00F33696" w:rsidP="00301B6F">
                            <w:pPr>
                              <w:rPr>
                                <w:sz w:val="16"/>
                                <w:szCs w:val="16"/>
                              </w:rPr>
                            </w:pPr>
                            <w:r w:rsidRPr="00520729">
                              <w:rPr>
                                <w:sz w:val="16"/>
                                <w:szCs w:val="16"/>
                              </w:rPr>
                              <w:t>Collectivité employeur </w:t>
                            </w:r>
                            <w:r>
                              <w:rPr>
                                <w:sz w:val="16"/>
                                <w:szCs w:val="16"/>
                              </w:rPr>
                              <w:t>( facultatif)</w:t>
                            </w:r>
                            <w:r w:rsidRPr="00520729">
                              <w:rPr>
                                <w:sz w:val="16"/>
                                <w:szCs w:val="16"/>
                              </w:rPr>
                              <w:t> </w:t>
                            </w:r>
                            <w:r>
                              <w:rPr>
                                <w:sz w:val="16"/>
                                <w:szCs w:val="16"/>
                              </w:rPr>
                              <w:t xml:space="preserve"> </w:t>
                            </w:r>
                            <w:r w:rsidRPr="00520729">
                              <w:rPr>
                                <w:sz w:val="16"/>
                                <w:szCs w:val="16"/>
                              </w:rPr>
                              <w:t>: ……………………………….</w:t>
                            </w:r>
                          </w:p>
                          <w:p w14:paraId="5DC34C3B" w14:textId="77777777" w:rsidR="00F33696" w:rsidRPr="00520729" w:rsidRDefault="00F33696" w:rsidP="00301B6F">
                            <w:pPr>
                              <w:rPr>
                                <w:sz w:val="16"/>
                                <w:szCs w:val="16"/>
                              </w:rPr>
                            </w:pPr>
                            <w:r w:rsidRPr="00520729">
                              <w:rPr>
                                <w:sz w:val="16"/>
                                <w:szCs w:val="16"/>
                              </w:rPr>
                              <w:t>…………………………………………………………………………………</w:t>
                            </w:r>
                          </w:p>
                          <w:p w14:paraId="28505F8F" w14:textId="77777777" w:rsidR="00F33696" w:rsidRDefault="00F33696" w:rsidP="00301B6F">
                            <w:pPr>
                              <w:spacing w:before="120"/>
                            </w:pPr>
                            <w:r w:rsidRPr="00520729">
                              <w:rPr>
                                <w:sz w:val="16"/>
                                <w:szCs w:val="16"/>
                              </w:rPr>
                              <w:t>Signature de l’électeur</w:t>
                            </w:r>
                            <w:r>
                              <w:t xml:space="preserve"> : </w:t>
                            </w:r>
                            <w:r w:rsidRPr="00F163D2">
                              <w:rPr>
                                <w:highlight w:val="yellow"/>
                              </w:rPr>
                              <w:t>(obligatoire)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146AC" id="Zone de texte 19" o:spid="_x0000_s1035" type="#_x0000_t202" style="position:absolute;left:0;text-align:left;margin-left:91.35pt;margin-top:3.25pt;width:333pt;height:18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1GwIAADMEAAAOAAAAZHJzL2Uyb0RvYy54bWysU9tu2zAMfR+wfxD0vtjxkq0x4hSduwwD&#10;ugvQ7QNkWbaFyaImKbGzry8lu2l2exnmB0E0qUPy8HB7PfaKHIV1EnRBl4uUEqE51FK3Bf36Zf/i&#10;ihLnma6ZAi0KehKOXu+eP9sOJhcZdKBqYQmCaJcPpqCd9yZPEsc70TO3ACM0OhuwPfNo2japLRsQ&#10;vVdJlqavkgFsbSxw4Rz+vZ2cdBfxm0Zw/6lpnPBEFRRr8/G08azCmey2LG8tM53kcxnsH6romdSY&#10;9Ax1yzwjByt/g+olt+Cg8QsOfQJNI7mIPWA3y/SXbu47ZkTsBclx5kyT+3+w/OPx3ny2xI9vYMQB&#10;xiacuQP+zRENZcd0K26shaETrMbEy0BZMhiXz08D1S53AaQaPkCNQ2YHDxFobGwfWME+CaLjAE5n&#10;0sXoCcefqyzbLFN0cfRlL7NVMEIOlj8+N9b5dwJ6Ei4FtTjVCM+Od85PoY8hIZsDJeu9VCoatq1K&#10;ZcmRoQLKcr8vyxn9pzClyVDQzTpbTwz8FSKN358geulRykr2Bb06B7E88PZW11Fonkk13bE7pWci&#10;A3cTi36sRiJrLCQkCLxWUJ+QWQuTcnHT8NKB/UHJgKotqPt+YFZQot5rnM5muVoFmUdjtX6doWEv&#10;PdWlh2mOUAX1lEzX0k+rcTBWth1mmvSg4QYn2sjI9VNVc/mozDiteYuC9C/tGPW067sHAAAA//8D&#10;AFBLAwQUAAYACAAAACEAgQR2PeAAAAAJAQAADwAAAGRycy9kb3ducmV2LnhtbEyPUUvDMBSF3wX/&#10;Q7iCL+JSO7eF2nSIMhB8mK5D8C1rYlPW3JQkW+u/9/qkjx/ncO53y/XkenY2IXYeJdzNMmAGG687&#10;bCXs682tABaTQq16j0bCt4mwri4vSlVoP+K7Oe9Sy2gEY6Ek2JSGgvPYWONUnPnBIGVfPjiVCEPL&#10;dVAjjbue51m25E51SBesGsyTNc1xd3ISNvb5KOLn22u9n9cv443g2UfYSnl9NT0+AEtmSn9l+NUn&#10;dajI6eBPqCPriUW+oqqE5QIY5eJeEB8kzFf5AnhV8v8fVD8AAAD//wMAUEsBAi0AFAAGAAgAAAAh&#10;ALaDOJL+AAAA4QEAABMAAAAAAAAAAAAAAAAAAAAAAFtDb250ZW50X1R5cGVzXS54bWxQSwECLQAU&#10;AAYACAAAACEAOP0h/9YAAACUAQAACwAAAAAAAAAAAAAAAAAvAQAAX3JlbHMvLnJlbHNQSwECLQAU&#10;AAYACAAAACEAQcRvtRsCAAAzBAAADgAAAAAAAAAAAAAAAAAuAgAAZHJzL2Uyb0RvYy54bWxQSwEC&#10;LQAUAAYACAAAACEAgQR2PeAAAAAJAQAADwAAAAAAAAAAAAAAAAB1BAAAZHJzL2Rvd25yZXYueG1s&#10;UEsFBgAAAAAEAAQA8wAAAIIFAAAAAA==&#10;" fillcolor="#cfc">
                <v:textbox>
                  <w:txbxContent>
                    <w:p w14:paraId="1B7EBFE7" w14:textId="77777777" w:rsidR="00F33696" w:rsidRDefault="00F33696" w:rsidP="00301B6F"/>
                    <w:p w14:paraId="6894C194" w14:textId="77777777" w:rsidR="00F33696" w:rsidRDefault="00F33696" w:rsidP="00301B6F"/>
                    <w:p w14:paraId="2DD3419A" w14:textId="77777777" w:rsidR="00F33696" w:rsidRDefault="00F33696" w:rsidP="00301B6F"/>
                    <w:p w14:paraId="1C888DEF" w14:textId="77777777" w:rsidR="00F33696" w:rsidRDefault="00F33696" w:rsidP="00301B6F"/>
                    <w:p w14:paraId="3DB9CD43" w14:textId="77777777" w:rsidR="00F33696" w:rsidRPr="00520729" w:rsidRDefault="00F33696" w:rsidP="00301B6F">
                      <w:pPr>
                        <w:rPr>
                          <w:sz w:val="16"/>
                          <w:szCs w:val="16"/>
                        </w:rPr>
                      </w:pPr>
                      <w:r w:rsidRPr="00520729">
                        <w:rPr>
                          <w:sz w:val="16"/>
                          <w:szCs w:val="16"/>
                        </w:rPr>
                        <w:t>NOM : ………………………………………………………………………..</w:t>
                      </w:r>
                    </w:p>
                    <w:p w14:paraId="1C04491A" w14:textId="77777777" w:rsidR="00F33696" w:rsidRPr="00520729" w:rsidRDefault="00F33696" w:rsidP="00301B6F">
                      <w:pPr>
                        <w:rPr>
                          <w:sz w:val="16"/>
                          <w:szCs w:val="16"/>
                        </w:rPr>
                      </w:pPr>
                      <w:r w:rsidRPr="00520729">
                        <w:rPr>
                          <w:sz w:val="16"/>
                          <w:szCs w:val="16"/>
                        </w:rPr>
                        <w:t>Prénom : …………………………………………………………………….</w:t>
                      </w:r>
                    </w:p>
                    <w:p w14:paraId="6B75220A" w14:textId="77777777" w:rsidR="00F33696" w:rsidRPr="00520729" w:rsidRDefault="00F33696" w:rsidP="00301B6F">
                      <w:pPr>
                        <w:rPr>
                          <w:sz w:val="16"/>
                          <w:szCs w:val="16"/>
                        </w:rPr>
                      </w:pPr>
                      <w:r>
                        <w:rPr>
                          <w:sz w:val="16"/>
                          <w:szCs w:val="16"/>
                        </w:rPr>
                        <w:t>Catégorie/fonction</w:t>
                      </w:r>
                      <w:r w:rsidRPr="00520729">
                        <w:rPr>
                          <w:sz w:val="16"/>
                          <w:szCs w:val="16"/>
                        </w:rPr>
                        <w:t> : …………………………………………………………..</w:t>
                      </w:r>
                    </w:p>
                    <w:p w14:paraId="07A7D14C" w14:textId="77777777" w:rsidR="00F33696" w:rsidRPr="00520729" w:rsidRDefault="00F33696" w:rsidP="00C57359">
                      <w:pPr>
                        <w:jc w:val="left"/>
                        <w:rPr>
                          <w:sz w:val="16"/>
                          <w:szCs w:val="16"/>
                        </w:rPr>
                      </w:pPr>
                      <w:r w:rsidRPr="00520729">
                        <w:rPr>
                          <w:sz w:val="16"/>
                          <w:szCs w:val="16"/>
                        </w:rPr>
                        <w:t>Numéro d’électeur</w:t>
                      </w:r>
                      <w:r>
                        <w:rPr>
                          <w:sz w:val="16"/>
                          <w:szCs w:val="16"/>
                        </w:rPr>
                        <w:t xml:space="preserve"> ( facultatif)</w:t>
                      </w:r>
                      <w:r w:rsidRPr="00520729">
                        <w:rPr>
                          <w:sz w:val="16"/>
                          <w:szCs w:val="16"/>
                        </w:rPr>
                        <w:t> : ………………………………………..</w:t>
                      </w:r>
                    </w:p>
                    <w:p w14:paraId="4C15073B" w14:textId="77777777" w:rsidR="00F33696" w:rsidRPr="00520729" w:rsidRDefault="00F33696" w:rsidP="00301B6F">
                      <w:pPr>
                        <w:rPr>
                          <w:sz w:val="16"/>
                          <w:szCs w:val="16"/>
                        </w:rPr>
                      </w:pPr>
                      <w:r w:rsidRPr="00520729">
                        <w:rPr>
                          <w:sz w:val="16"/>
                          <w:szCs w:val="16"/>
                        </w:rPr>
                        <w:t>Collectivité employeur </w:t>
                      </w:r>
                      <w:r>
                        <w:rPr>
                          <w:sz w:val="16"/>
                          <w:szCs w:val="16"/>
                        </w:rPr>
                        <w:t>( facultatif)</w:t>
                      </w:r>
                      <w:r w:rsidRPr="00520729">
                        <w:rPr>
                          <w:sz w:val="16"/>
                          <w:szCs w:val="16"/>
                        </w:rPr>
                        <w:t> </w:t>
                      </w:r>
                      <w:r>
                        <w:rPr>
                          <w:sz w:val="16"/>
                          <w:szCs w:val="16"/>
                        </w:rPr>
                        <w:t xml:space="preserve"> </w:t>
                      </w:r>
                      <w:r w:rsidRPr="00520729">
                        <w:rPr>
                          <w:sz w:val="16"/>
                          <w:szCs w:val="16"/>
                        </w:rPr>
                        <w:t>: ……………………………….</w:t>
                      </w:r>
                    </w:p>
                    <w:p w14:paraId="5DC34C3B" w14:textId="77777777" w:rsidR="00F33696" w:rsidRPr="00520729" w:rsidRDefault="00F33696" w:rsidP="00301B6F">
                      <w:pPr>
                        <w:rPr>
                          <w:sz w:val="16"/>
                          <w:szCs w:val="16"/>
                        </w:rPr>
                      </w:pPr>
                      <w:r w:rsidRPr="00520729">
                        <w:rPr>
                          <w:sz w:val="16"/>
                          <w:szCs w:val="16"/>
                        </w:rPr>
                        <w:t>…………………………………………………………………………………</w:t>
                      </w:r>
                    </w:p>
                    <w:p w14:paraId="28505F8F" w14:textId="77777777" w:rsidR="00F33696" w:rsidRDefault="00F33696" w:rsidP="00301B6F">
                      <w:pPr>
                        <w:spacing w:before="120"/>
                      </w:pPr>
                      <w:r w:rsidRPr="00520729">
                        <w:rPr>
                          <w:sz w:val="16"/>
                          <w:szCs w:val="16"/>
                        </w:rPr>
                        <w:t>Signature de l’électeur</w:t>
                      </w:r>
                      <w:r>
                        <w:t xml:space="preserve"> : </w:t>
                      </w:r>
                      <w:r w:rsidRPr="00F163D2">
                        <w:rPr>
                          <w:highlight w:val="yellow"/>
                        </w:rPr>
                        <w:t>(obligatoire)</w:t>
                      </w:r>
                    </w:p>
                  </w:txbxContent>
                </v:textbox>
              </v:shape>
            </w:pict>
          </mc:Fallback>
        </mc:AlternateContent>
      </w:r>
    </w:p>
    <w:p w14:paraId="1BA1A4E3" w14:textId="77777777" w:rsidR="00301B6F" w:rsidRPr="00B42903" w:rsidRDefault="00301B6F" w:rsidP="007660BA">
      <w:pPr>
        <w:ind w:right="140"/>
        <w:rPr>
          <w:rFonts w:ascii="Calibri" w:hAnsi="Calibri" w:cs="Calibri"/>
        </w:rPr>
      </w:pPr>
    </w:p>
    <w:p w14:paraId="233F578E" w14:textId="77777777" w:rsidR="00301B6F" w:rsidRPr="00B42903" w:rsidRDefault="00301B6F" w:rsidP="007660BA">
      <w:pPr>
        <w:ind w:right="140"/>
        <w:rPr>
          <w:rFonts w:ascii="Calibri" w:hAnsi="Calibri" w:cs="Calibri"/>
        </w:rPr>
      </w:pPr>
    </w:p>
    <w:p w14:paraId="500EBA2D" w14:textId="77777777" w:rsidR="00301B6F" w:rsidRPr="00B42903" w:rsidRDefault="00301B6F" w:rsidP="007660BA">
      <w:pPr>
        <w:ind w:right="140"/>
        <w:rPr>
          <w:rFonts w:ascii="Calibri" w:hAnsi="Calibri" w:cs="Calibri"/>
        </w:rPr>
      </w:pPr>
    </w:p>
    <w:p w14:paraId="60093726" w14:textId="77777777" w:rsidR="00301B6F" w:rsidRPr="00B42903" w:rsidRDefault="00301B6F" w:rsidP="007660BA">
      <w:pPr>
        <w:ind w:right="140"/>
        <w:rPr>
          <w:rFonts w:ascii="Calibri" w:hAnsi="Calibri" w:cs="Calibri"/>
        </w:rPr>
      </w:pPr>
    </w:p>
    <w:p w14:paraId="5C958EBC" w14:textId="77777777" w:rsidR="00301B6F" w:rsidRPr="00B42903" w:rsidRDefault="00301B6F" w:rsidP="007660BA">
      <w:pPr>
        <w:ind w:right="140"/>
        <w:rPr>
          <w:rFonts w:ascii="Calibri" w:hAnsi="Calibri" w:cs="Calibri"/>
        </w:rPr>
      </w:pPr>
    </w:p>
    <w:p w14:paraId="7091ABA5" w14:textId="77777777" w:rsidR="00301B6F" w:rsidRPr="00B42903" w:rsidRDefault="00301B6F" w:rsidP="007660BA">
      <w:pPr>
        <w:ind w:right="140"/>
        <w:rPr>
          <w:rFonts w:ascii="Calibri" w:hAnsi="Calibri" w:cs="Calibri"/>
        </w:rPr>
      </w:pPr>
    </w:p>
    <w:p w14:paraId="1F72C19E" w14:textId="77777777" w:rsidR="00301B6F" w:rsidRPr="00B42903" w:rsidRDefault="00301B6F" w:rsidP="007660BA">
      <w:pPr>
        <w:ind w:right="140"/>
        <w:rPr>
          <w:rFonts w:ascii="Calibri" w:hAnsi="Calibri" w:cs="Calibri"/>
        </w:rPr>
      </w:pPr>
    </w:p>
    <w:p w14:paraId="107A9ACD" w14:textId="77777777" w:rsidR="00301B6F" w:rsidRPr="00B42903" w:rsidRDefault="00301B6F" w:rsidP="007660BA">
      <w:pPr>
        <w:ind w:right="140"/>
        <w:rPr>
          <w:rFonts w:ascii="Calibri" w:hAnsi="Calibri" w:cs="Calibri"/>
        </w:rPr>
      </w:pPr>
    </w:p>
    <w:p w14:paraId="4A915A20" w14:textId="77777777" w:rsidR="00301B6F" w:rsidRPr="00B42903" w:rsidRDefault="00301B6F" w:rsidP="007660BA">
      <w:pPr>
        <w:ind w:right="140"/>
        <w:rPr>
          <w:rFonts w:ascii="Calibri" w:hAnsi="Calibri" w:cs="Calibri"/>
        </w:rPr>
      </w:pPr>
    </w:p>
    <w:p w14:paraId="453B6B8B" w14:textId="50C6EF23" w:rsidR="00301B6F" w:rsidRPr="00B42903" w:rsidRDefault="00A81AEC" w:rsidP="007660BA">
      <w:pPr>
        <w:ind w:right="140"/>
        <w:rPr>
          <w:rFonts w:ascii="Calibri" w:hAnsi="Calibri" w:cs="Calibri"/>
        </w:rPr>
      </w:pPr>
      <w:r w:rsidRPr="00B42903">
        <w:rPr>
          <w:rFonts w:ascii="Calibri" w:hAnsi="Calibri" w:cs="Calibri"/>
          <w:noProof/>
        </w:rPr>
        <mc:AlternateContent>
          <mc:Choice Requires="wps">
            <w:drawing>
              <wp:anchor distT="0" distB="0" distL="114300" distR="114300" simplePos="0" relativeHeight="251650560" behindDoc="0" locked="0" layoutInCell="1" allowOverlap="1" wp14:anchorId="4751015C" wp14:editId="21F50B80">
                <wp:simplePos x="0" y="0"/>
                <wp:positionH relativeFrom="column">
                  <wp:posOffset>2385695</wp:posOffset>
                </wp:positionH>
                <wp:positionV relativeFrom="paragraph">
                  <wp:posOffset>100965</wp:posOffset>
                </wp:positionV>
                <wp:extent cx="2743200" cy="342900"/>
                <wp:effectExtent l="0" t="0" r="0" b="0"/>
                <wp:wrapNone/>
                <wp:docPr id="3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6644D428" w14:textId="77777777" w:rsidR="00F33696" w:rsidRDefault="00F33696" w:rsidP="00301B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1015C" id="Zone de texte 17" o:spid="_x0000_s1036" type="#_x0000_t202" style="position:absolute;left:0;text-align:left;margin-left:187.85pt;margin-top:7.95pt;width:3in;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AtGAIAADMEAAAOAAAAZHJzL2Uyb0RvYy54bWysU9tu2zAMfR+wfxD0vjhxk7Ux4hRdugwD&#10;ugvQ7QMUWbaFyaJGKbG7ry8lp2l2exnmB4E0qUPy8Gh1PXSGHRR6Dbbks8mUM2UlVNo2Jf/6Zfvq&#10;ijMfhK2EAatK/qA8v16/fLHqXaFyaMFUChmBWF/0ruRtCK7IMi9b1Qk/AacsBWvATgRysckqFD2h&#10;dybLp9PXWQ9YOQSpvKe/t2OQrxN+XSsZPtW1V4GZklNvIZ2Yzl08s/VKFA0K12p5bEP8Qxed0JaK&#10;nqBuRRBsj/o3qE5LBA91mEjoMqhrLVWagaaZTX+Z5r4VTqVZiBzvTjT5/wcrPx7u3WdkYXgDAy0w&#10;DeHdHchvnlnYtMI26gYR+laJigrPImVZ73xxvBqp9oWPILv+A1S0ZLEPkICGGrvICs3JCJ0W8HAi&#10;XQ2BSfqZX84vaJOcSYpdzPMl2bGEKJ5uO/ThnYKORaPkSEtN6OJw58OY+pQSi3kwutpqY5KDzW5j&#10;kB0ECWCbviP6T2nGsr7ky0W+GAn4K8Q0fX+C6HQgJRvdlfzqlCSKSNtbWyWdBaHNaNN0xh55jNSN&#10;JIZhNzBdEcmJgsjrDqoHYhZhVC69NDJawB+c9aTakvvve4GKM/Pe0naWs/k8yjw588VlTg6eR3bn&#10;EWElQZU8cDaamzA+jb1D3bRUadSDhRvaaK0T2c9dHfsnZaZ1HV9RlP65n7Ke3/r6EQAA//8DAFBL&#10;AwQUAAYACAAAACEAyaEVc94AAAAJAQAADwAAAGRycy9kb3ducmV2LnhtbEyPTU/DMAyG70j8h8hI&#10;XBBLYaxfNJ0QEojdYCC4Zo3XVjROSbKu/HvMCY72++j142o920FM6EPvSMHVIgGB1DjTU6vg7fXh&#10;MgcRoiajB0eo4BsDrOvTk0qXxh3pBadtbAWXUCi1gi7GsZQyNB1aHRZuROJs77zVkUffSuP1kcvt&#10;IK+TJJVW98QXOj3ifYfN5/ZgFeQ3T9NH2Cyf35t0PxTxIpsev7xS52fz3S2IiHP8g+FXn9WhZqed&#10;O5AJYlCwzFYZoxysChAM5EnGi52CtChA1pX8/0H9AwAA//8DAFBLAQItABQABgAIAAAAIQC2gziS&#10;/gAAAOEBAAATAAAAAAAAAAAAAAAAAAAAAABbQ29udGVudF9UeXBlc10ueG1sUEsBAi0AFAAGAAgA&#10;AAAhADj9If/WAAAAlAEAAAsAAAAAAAAAAAAAAAAALwEAAF9yZWxzLy5yZWxzUEsBAi0AFAAGAAgA&#10;AAAhAJ8jwC0YAgAAMwQAAA4AAAAAAAAAAAAAAAAALgIAAGRycy9lMm9Eb2MueG1sUEsBAi0AFAAG&#10;AAgAAAAhAMmhFXPeAAAACQEAAA8AAAAAAAAAAAAAAAAAcgQAAGRycy9kb3ducmV2LnhtbFBLBQYA&#10;AAAABAAEAPMAAAB9BQAAAAA=&#10;">
                <v:textbox>
                  <w:txbxContent>
                    <w:p w14:paraId="6644D428" w14:textId="77777777" w:rsidR="00F33696" w:rsidRDefault="00F33696" w:rsidP="00301B6F"/>
                  </w:txbxContent>
                </v:textbox>
              </v:shape>
            </w:pict>
          </mc:Fallback>
        </mc:AlternateContent>
      </w:r>
    </w:p>
    <w:p w14:paraId="13999F3F" w14:textId="77777777" w:rsidR="00301B6F" w:rsidRPr="00B42903" w:rsidRDefault="00301B6F" w:rsidP="007660BA">
      <w:pPr>
        <w:ind w:right="140"/>
        <w:rPr>
          <w:rFonts w:ascii="Calibri" w:hAnsi="Calibri" w:cs="Calibri"/>
        </w:rPr>
      </w:pPr>
    </w:p>
    <w:p w14:paraId="077EEF02" w14:textId="77777777" w:rsidR="00301B6F" w:rsidRPr="00B42903" w:rsidRDefault="00301B6F" w:rsidP="007660BA">
      <w:pPr>
        <w:ind w:right="140"/>
        <w:rPr>
          <w:rFonts w:ascii="Calibri" w:hAnsi="Calibri" w:cs="Calibri"/>
        </w:rPr>
      </w:pPr>
    </w:p>
    <w:p w14:paraId="2BA3DF44" w14:textId="77777777" w:rsidR="00301B6F" w:rsidRPr="00B42903" w:rsidRDefault="00301B6F" w:rsidP="007660BA">
      <w:pPr>
        <w:ind w:right="140"/>
        <w:rPr>
          <w:rFonts w:ascii="Calibri" w:hAnsi="Calibri" w:cs="Calibri"/>
        </w:rPr>
      </w:pPr>
    </w:p>
    <w:p w14:paraId="48B90EBE" w14:textId="77777777" w:rsidR="004871BA" w:rsidRPr="00B42903" w:rsidRDefault="004871BA" w:rsidP="00520729">
      <w:pPr>
        <w:ind w:right="140"/>
        <w:rPr>
          <w:rFonts w:ascii="Calibri" w:hAnsi="Calibri" w:cs="Calibri"/>
        </w:rPr>
      </w:pPr>
    </w:p>
    <w:p w14:paraId="7E775D18" w14:textId="77777777" w:rsidR="00FB4B41" w:rsidRPr="00B42903" w:rsidRDefault="00301B6F" w:rsidP="00D571A1">
      <w:pPr>
        <w:numPr>
          <w:ilvl w:val="0"/>
          <w:numId w:val="42"/>
        </w:numPr>
        <w:ind w:left="426" w:right="140"/>
        <w:rPr>
          <w:rFonts w:ascii="Calibri" w:hAnsi="Calibri" w:cs="Calibri"/>
          <w:sz w:val="20"/>
          <w:szCs w:val="20"/>
        </w:rPr>
      </w:pPr>
      <w:r w:rsidRPr="00B42903">
        <w:rPr>
          <w:rFonts w:ascii="Calibri" w:hAnsi="Calibri" w:cs="Calibri"/>
          <w:b/>
          <w:sz w:val="20"/>
          <w:szCs w:val="20"/>
        </w:rPr>
        <w:t>d'une enveloppe de vote (indiquer la couleur) de petit format</w:t>
      </w:r>
      <w:r w:rsidRPr="00B42903">
        <w:rPr>
          <w:rFonts w:ascii="Calibri" w:hAnsi="Calibri" w:cs="Calibri"/>
          <w:sz w:val="20"/>
          <w:szCs w:val="20"/>
        </w:rPr>
        <w:t xml:space="preserve"> vierge de toute inscription </w:t>
      </w:r>
      <w:r w:rsidRPr="00B42903">
        <w:rPr>
          <w:rFonts w:ascii="Calibri" w:hAnsi="Calibri" w:cs="Calibri"/>
          <w:iCs/>
          <w:sz w:val="20"/>
          <w:szCs w:val="20"/>
        </w:rPr>
        <w:t xml:space="preserve">garantissant </w:t>
      </w:r>
      <w:r w:rsidRPr="00B42903">
        <w:rPr>
          <w:rFonts w:ascii="Calibri" w:hAnsi="Calibri" w:cs="Calibri"/>
          <w:b/>
          <w:bCs/>
          <w:iCs/>
          <w:sz w:val="20"/>
          <w:szCs w:val="20"/>
        </w:rPr>
        <w:t>le secret du vote</w:t>
      </w:r>
      <w:r w:rsidRPr="00B42903">
        <w:rPr>
          <w:rFonts w:ascii="Calibri" w:hAnsi="Calibri" w:cs="Calibri"/>
          <w:sz w:val="20"/>
          <w:szCs w:val="20"/>
        </w:rPr>
        <w:t>,</w:t>
      </w:r>
    </w:p>
    <w:p w14:paraId="443B6C43" w14:textId="6B4E397C" w:rsidR="00301B6F" w:rsidRPr="00B42903" w:rsidRDefault="00A81AEC" w:rsidP="007660BA">
      <w:pPr>
        <w:ind w:right="140"/>
        <w:rPr>
          <w:rFonts w:ascii="Calibri" w:hAnsi="Calibri" w:cs="Calibri"/>
        </w:rPr>
      </w:pPr>
      <w:r w:rsidRPr="00B42903">
        <w:rPr>
          <w:rFonts w:ascii="Calibri" w:hAnsi="Calibri" w:cs="Calibri"/>
          <w:noProof/>
        </w:rPr>
        <mc:AlternateContent>
          <mc:Choice Requires="wps">
            <w:drawing>
              <wp:anchor distT="0" distB="0" distL="114300" distR="114300" simplePos="0" relativeHeight="251658752" behindDoc="0" locked="0" layoutInCell="1" allowOverlap="1" wp14:anchorId="09AE0E34" wp14:editId="1745C975">
                <wp:simplePos x="0" y="0"/>
                <wp:positionH relativeFrom="column">
                  <wp:posOffset>3217545</wp:posOffset>
                </wp:positionH>
                <wp:positionV relativeFrom="paragraph">
                  <wp:posOffset>54610</wp:posOffset>
                </wp:positionV>
                <wp:extent cx="1943100" cy="800100"/>
                <wp:effectExtent l="0" t="0" r="0" b="0"/>
                <wp:wrapNone/>
                <wp:docPr id="38"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370C4" id="Connecteur droit 1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4.3pt" to="406.3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VWuwEAAFcDAAAOAAAAZHJzL2Uyb0RvYy54bWysU01v2zAMvQ/ofxB0b2xn69AacXpI113a&#10;LUC73Rl92MJkURCV2Pn3ldQsLbbbMB8Eih9Pj4/06nYeLTuoQAZdx5tFzZlyAqVxfcd/PN9fXnNG&#10;EZwEi051/KiI364vPqwm36olDmilCiyBOGon3/EhRt9WFYlBjUAL9MqloMYwQkzX0FcywJTQR1st&#10;6/pzNWGQPqBQRMl79xrk64KvtRLxu9akIrMdT9xiOUM5d/ms1ito+wB+MOJEA/6BxQjGpUfPUHcQ&#10;ge2D+QtqNCIgoY4LgWOFWhuhSg+pm6b+o5unAbwqvSRxyJ9lov8HK74dNm4bMnUxuyf/gOIXMYeb&#10;AVyvCoHno0+Da7JU1eSpPZfkC/ltYLvpEWXKgX3EosKsw8i0Nf5nLszgqVM2F9mPZ9nVHJlIzubm&#10;08emTtMRKXZdJx3KXCpoM06u9oHiV4Ujy0bHrXFZFmjh8EAx83pLyW6H98baMlrr2NTxm6vlVSkg&#10;tEbmYE6j0O82NrAD5OUoX2kyRd6nBdw7WcAGBfLLyY5g7KudHrfupE2WI+8etTuUx234rVmaXmF5&#10;2rS8Hu/vpfrtf1i/AAAA//8DAFBLAwQUAAYACAAAACEA1fhrpN0AAAAJAQAADwAAAGRycy9kb3du&#10;cmV2LnhtbEyPQU+EMBCF7yb+h2ZMvLntsoqIlM3GqBeTTVzRc6EjEOmU0C6L/97xpMeX9+XNN8V2&#10;cYOYcQq9Jw3rlQKB1HjbU6uhenu6ykCEaMiawRNq+MYA2/L8rDC59Sd6xfkQW8EjFHKjoYtxzKUM&#10;TYfOhJUfkbj79JMzkePUSjuZE4+7QSZKpdKZnvhCZ0Z86LD5Ohydht3Hy+NmP9fOD/aurd6tq9Rz&#10;ovXlxbK7BxFxiX8w/OqzOpTsVPsj2SAGDTcqvWVUQ5aC4D5bJ5xrBjfXKciykP8/KH8AAAD//wMA&#10;UEsBAi0AFAAGAAgAAAAhALaDOJL+AAAA4QEAABMAAAAAAAAAAAAAAAAAAAAAAFtDb250ZW50X1R5&#10;cGVzXS54bWxQSwECLQAUAAYACAAAACEAOP0h/9YAAACUAQAACwAAAAAAAAAAAAAAAAAvAQAAX3Jl&#10;bHMvLnJlbHNQSwECLQAUAAYACAAAACEAplBlVrsBAABXAwAADgAAAAAAAAAAAAAAAAAuAgAAZHJz&#10;L2Uyb0RvYy54bWxQSwECLQAUAAYACAAAACEA1fhrpN0AAAAJAQAADwAAAAAAAAAAAAAAAAAVBAAA&#10;ZHJzL2Rvd25yZXYueG1sUEsFBgAAAAAEAAQA8wAAAB8FAAAAAA==&#10;"/>
            </w:pict>
          </mc:Fallback>
        </mc:AlternateContent>
      </w:r>
      <w:r w:rsidRPr="00B42903">
        <w:rPr>
          <w:rFonts w:ascii="Calibri" w:hAnsi="Calibri" w:cs="Calibri"/>
          <w:noProof/>
        </w:rPr>
        <mc:AlternateContent>
          <mc:Choice Requires="wps">
            <w:drawing>
              <wp:anchor distT="0" distB="0" distL="114300" distR="114300" simplePos="0" relativeHeight="251657728" behindDoc="0" locked="0" layoutInCell="1" allowOverlap="1" wp14:anchorId="756383F4" wp14:editId="3BA5D588">
                <wp:simplePos x="0" y="0"/>
                <wp:positionH relativeFrom="column">
                  <wp:posOffset>1160145</wp:posOffset>
                </wp:positionH>
                <wp:positionV relativeFrom="paragraph">
                  <wp:posOffset>54610</wp:posOffset>
                </wp:positionV>
                <wp:extent cx="2057400" cy="800100"/>
                <wp:effectExtent l="0" t="0" r="0" b="0"/>
                <wp:wrapNone/>
                <wp:docPr id="39"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026DB" id="Connecteur droit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5pt,4.3pt" to="253.3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kFtQEAAE0DAAAOAAAAZHJzL2Uyb0RvYy54bWysU8Fu2zAMvQ/YPwi6L3aCZeuMOD2k6y7d&#10;FqDdBzCSbAuTRYFU4uTvJ6lJVmy3oj4Ikkg+vfdIr26PoxMHQ2zRt3I+q6UwXqG2vm/lr6f7DzdS&#10;cASvwaE3rTwZlrfr9+9WU2jMAgd02pBIIJ6bKbRyiDE0VcVqMCPwDIPxKdghjRDTkfpKE0wJfXTV&#10;oq4/VROSDoTKMKfbu+egXBf8rjMq/uw6NlG4ViZusaxU1l1eq/UKmp4gDFadacArWIxgfXr0CnUH&#10;EcSe7H9Qo1WEjF2cKRwr7DqrTNGQ1Mzrf9Q8DhBM0ZLM4XC1id8OVv04bPyWMnV19I/hAdVvFh43&#10;A/jeFAJPp5AaN89WVVPg5lqSDxy2JHbTd9QpB/YRiwvHjsYMmfSJYzH7dDXbHKNQ6XJRLz9/rFNP&#10;VIrd1El96UYFzaU6EMdvBkeRN6101mczoIHDA8fMBppLSr72eG+dKw11Xkyt/LJcLEsBo7M6B3Ma&#10;U7/bOBIHyCNRviItRV6mEe69LmCDAf31vI9g3fM+Pe782ZFsQp44bnaoT1u6OJV6Vlie5ysPxctz&#10;qf77F6z/AAAA//8DAFBLAwQUAAYACAAAACEAl5AUhNwAAAAJAQAADwAAAGRycy9kb3ducmV2Lnht&#10;bEyPQU+DQBCF7yb+h82YeGnsrlSRIEtjVG5erBqvUxiByM5Sdtuiv97xpMcv7+XNN8V6doM60BR6&#10;zxYulwYUce2bnlsLry/VRQYqROQGB89k4YsCrMvTkwLzxh/5mQ6b2CoZ4ZCjhS7GMdc61B05DEs/&#10;Ekv24SeHUXBqdTPhUcbdoBNjUu2wZ7nQ4Uj3HdWfm72zEKo32lXfi3ph3letp2T38PSI1p6fzXe3&#10;oCLN8a8Mv/qiDqU4bf2em6AG4Sy5kaqFLAUl+bVJhbcSrK5S0GWh/39Q/gAAAP//AwBQSwECLQAU&#10;AAYACAAAACEAtoM4kv4AAADhAQAAEwAAAAAAAAAAAAAAAAAAAAAAW0NvbnRlbnRfVHlwZXNdLnht&#10;bFBLAQItABQABgAIAAAAIQA4/SH/1gAAAJQBAAALAAAAAAAAAAAAAAAAAC8BAABfcmVscy8ucmVs&#10;c1BLAQItABQABgAIAAAAIQBs7dkFtQEAAE0DAAAOAAAAAAAAAAAAAAAAAC4CAABkcnMvZTJvRG9j&#10;LnhtbFBLAQItABQABgAIAAAAIQCXkBSE3AAAAAkBAAAPAAAAAAAAAAAAAAAAAA8EAABkcnMvZG93&#10;bnJldi54bWxQSwUGAAAAAAQABADzAAAAGAUAAAAA&#10;"/>
            </w:pict>
          </mc:Fallback>
        </mc:AlternateContent>
      </w:r>
      <w:r w:rsidRPr="00B42903">
        <w:rPr>
          <w:rFonts w:ascii="Calibri" w:hAnsi="Calibri" w:cs="Calibri"/>
          <w:noProof/>
        </w:rPr>
        <mc:AlternateContent>
          <mc:Choice Requires="wps">
            <w:drawing>
              <wp:anchor distT="0" distB="0" distL="114299" distR="114299" simplePos="0" relativeHeight="251654656" behindDoc="0" locked="0" layoutInCell="1" allowOverlap="1" wp14:anchorId="05CA2826" wp14:editId="4B08BC1D">
                <wp:simplePos x="0" y="0"/>
                <wp:positionH relativeFrom="column">
                  <wp:posOffset>1045844</wp:posOffset>
                </wp:positionH>
                <wp:positionV relativeFrom="paragraph">
                  <wp:posOffset>54610</wp:posOffset>
                </wp:positionV>
                <wp:extent cx="0" cy="2171700"/>
                <wp:effectExtent l="76200" t="0" r="57150" b="38100"/>
                <wp:wrapNone/>
                <wp:docPr id="40"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02588" id="Connecteur droit 11" o:spid="_x0000_s1026" style="position:absolute;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2.35pt,4.3pt" to="82.35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9DwwEAAGoDAAAOAAAAZHJzL2Uyb0RvYy54bWysU01v2zAMvQ/YfxB0X2wH6LoZcXpI1126&#10;LUC7H8BIcixMFgVSiZ1/P0lJ02K7DfNB4Jee+R6p1d08OnE0xBZ9J5tFLYXxCrX1+07+fH748EkK&#10;juA1OPSmkyfD8m79/t1qCq1Z4oBOGxIJxHM7hU4OMYa2qlgNZgReYDA+JXukEWJyaV9pgimhj65a&#10;1vXHakLSgVAZ5hS9PyfluuD3vVHxR9+zicJ1MvUWy0nl3OWzWq+g3ROEwapLG/APXYxgffrpFeoe&#10;IogD2b+gRqsIGfu4UDhW2PdWmcIhsWnqP9g8DRBM4ZLE4XCVif8frPp+3Pgt5dbV7J/CI6pfLDxu&#10;BvB7Uxp4PoU0uCZLVU2B2+uV7HDYkthN31CnGjhELCrMPY0ZMvETcxH7dBXbzFGoc1Cl6LK5bW7r&#10;MogK2peLgTh+NTiKbHTSWZ91gBaOjxxzI9C+lOSwxwfrXJml82Lq5Oeb5U25wOiszslcxrTfbRyJ&#10;I+RtKF9hlTJvywgPXhewwYD+crEjWJdsEYsckWwSyBmZ/zYaLYUz6QFk69ye8xe5skJ5HbndoT5t&#10;KaezlwZaeFyWL2/MW79UvT6R9W8AAAD//wMAUEsDBBQABgAIAAAAIQAeh0Tz3wAAAAkBAAAPAAAA&#10;ZHJzL2Rvd25yZXYueG1sTI/LTsMwEEX3SPyDNUjsqFMeIQpxKoRUNi2gPlTBzo2HJCIeR7bThr9n&#10;ygaWR/fqzpliNtpOHNCH1pGC6SQBgVQ501KtYLuZX2UgQtRkdOcIFXxjgFl5flbo3LgjrfCwjrXg&#10;EQq5VtDE2OdShqpBq8PE9UicfTpvdWT0tTReH3ncdvI6SVJpdUt8odE9PjVYfa0Hq2C1nC+y3WIY&#10;K//xPH3dvC1f3kOm1OXF+PgAIuIY/8pw0md1KNlp7wYyQXTM6e09VxVkKYhT/st7BTd3SQqyLOT/&#10;D8ofAAAA//8DAFBLAQItABQABgAIAAAAIQC2gziS/gAAAOEBAAATAAAAAAAAAAAAAAAAAAAAAABb&#10;Q29udGVudF9UeXBlc10ueG1sUEsBAi0AFAAGAAgAAAAhADj9If/WAAAAlAEAAAsAAAAAAAAAAAAA&#10;AAAALwEAAF9yZWxzLy5yZWxzUEsBAi0AFAAGAAgAAAAhABKLH0PDAQAAagMAAA4AAAAAAAAAAAAA&#10;AAAALgIAAGRycy9lMm9Eb2MueG1sUEsBAi0AFAAGAAgAAAAhAB6HRPPfAAAACQEAAA8AAAAAAAAA&#10;AAAAAAAAHQQAAGRycy9kb3ducmV2LnhtbFBLBQYAAAAABAAEAPMAAAApBQAAAAA=&#10;">
                <v:stroke endarrow="block"/>
              </v:line>
            </w:pict>
          </mc:Fallback>
        </mc:AlternateContent>
      </w:r>
      <w:r w:rsidRPr="00B42903">
        <w:rPr>
          <w:rFonts w:ascii="Calibri" w:hAnsi="Calibri" w:cs="Calibri"/>
          <w:noProof/>
        </w:rPr>
        <mc:AlternateContent>
          <mc:Choice Requires="wps">
            <w:drawing>
              <wp:anchor distT="0" distB="0" distL="114300" distR="114300" simplePos="0" relativeHeight="251653632" behindDoc="0" locked="0" layoutInCell="1" allowOverlap="1" wp14:anchorId="3772DAB3" wp14:editId="6BB46986">
                <wp:simplePos x="0" y="0"/>
                <wp:positionH relativeFrom="column">
                  <wp:posOffset>1160145</wp:posOffset>
                </wp:positionH>
                <wp:positionV relativeFrom="paragraph">
                  <wp:posOffset>41910</wp:posOffset>
                </wp:positionV>
                <wp:extent cx="4000500" cy="2298700"/>
                <wp:effectExtent l="0" t="0" r="0" b="6350"/>
                <wp:wrapNone/>
                <wp:docPr id="41"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98700"/>
                        </a:xfrm>
                        <a:prstGeom prst="rect">
                          <a:avLst/>
                        </a:prstGeom>
                        <a:solidFill>
                          <a:srgbClr val="CCFFFF"/>
                        </a:solidFill>
                        <a:ln w="9525">
                          <a:solidFill>
                            <a:srgbClr val="000000"/>
                          </a:solidFill>
                          <a:miter lim="800000"/>
                          <a:headEnd/>
                          <a:tailEnd/>
                        </a:ln>
                      </wps:spPr>
                      <wps:txbx>
                        <w:txbxContent>
                          <w:p w14:paraId="0607D4E3" w14:textId="77777777" w:rsidR="00F33696" w:rsidRDefault="00F33696" w:rsidP="00301B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2DAB3" id="Zone de texte 9" o:spid="_x0000_s1037" type="#_x0000_t202" style="position:absolute;left:0;text-align:left;margin-left:91.35pt;margin-top:3.3pt;width:315pt;height:1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PQGwIAADQEAAAOAAAAZHJzL2Uyb0RvYy54bWysU9tu2zAMfR+wfxD0vtgJkrUx4hRdugwD&#10;um5Atw9QZDkWJosapcTOvn6U7KbZ7WWYHgRRpA7Jw6PVTd8adlToNdiSTyc5Z8pKqLTdl/zL5+2r&#10;a858ELYSBqwq+Ul5frN++WLVuULNoAFTKWQEYn3RuZI3Ibgiy7xsVCv8BJyy5KwBWxHIxH1WoegI&#10;vTXZLM9fZx1g5RCk8p5u7wYnXyf8ulYyfKxrrwIzJafaQtox7bu4Z+uVKPYoXKPlWIb4hypaoS0l&#10;PUPdiSDYAfVvUK2WCB7qMJHQZlDXWqrUA3UzzX/p5rERTqVeiBzvzjT5/wcrH46P7hOy0L+BngaY&#10;mvDuHuRXzyxsGmH36hYRukaJihJPI2VZ53wxPo1U+8JHkF33ASoasjgESEB9jW1khfpkhE4DOJ1J&#10;V31gki7neZ4vcnJJ8s1my+srMmIOUTw9d+jDOwUti4eSI001wYvjvQ9D6FNIzObB6GqrjUkG7ncb&#10;g+woSAGbzZbWiP5TmLGsK/lyMVsMDPwVgqql9SeIVgeSstFtya/PQaKIvL21VRJaENoMZ+rO2JHI&#10;yN3AYuh3PdMVsZxojsTuoDoRtQiDdOmr0aEB/M5ZR7Ituf92EKg4M+8tjWc5nc+jzpMxX1zNyMBL&#10;z+7SI6wkqJIHzobjJgx/4+BQ7xvKNAjCwi2NtNaJ7OeqxvpJmmlc4zeK2r+0U9TzZ1//AAAA//8D&#10;AFBLAwQUAAYACAAAACEAZvdh7twAAAAJAQAADwAAAGRycy9kb3ducmV2LnhtbEyPy07DMBBF90j9&#10;B2sqsaNOizBRiFNFiMcOicKGnRNPk6jxONhuG/6e6QqWV/fqzJlyO7tRnDDEwZOG9SoDgdR6O1Cn&#10;4fPj+SYHEZMha0ZPqOEHI2yrxVVpCuvP9I6nXeoEQygWRkOf0lRIGdsenYkrPyFxt/fBmcQxdNIG&#10;c2a4G+Umy5R0ZiC+0JsJH3tsD7uj03A7fJN7e/3qm6e9uXuRoVbhUGt9vZzrBxAJ5/Q3hos+q0PF&#10;To0/ko1i5Jxv7nmqQSkQ3OfrS24YrnIFsirl/w+qXwAAAP//AwBQSwECLQAUAAYACAAAACEAtoM4&#10;kv4AAADhAQAAEwAAAAAAAAAAAAAAAAAAAAAAW0NvbnRlbnRfVHlwZXNdLnhtbFBLAQItABQABgAI&#10;AAAAIQA4/SH/1gAAAJQBAAALAAAAAAAAAAAAAAAAAC8BAABfcmVscy8ucmVsc1BLAQItABQABgAI&#10;AAAAIQApFKPQGwIAADQEAAAOAAAAAAAAAAAAAAAAAC4CAABkcnMvZTJvRG9jLnhtbFBLAQItABQA&#10;BgAIAAAAIQBm92Hu3AAAAAkBAAAPAAAAAAAAAAAAAAAAAHUEAABkcnMvZG93bnJldi54bWxQSwUG&#10;AAAAAAQABADzAAAAfgUAAAAA&#10;" fillcolor="#cff">
                <v:textbox>
                  <w:txbxContent>
                    <w:p w14:paraId="0607D4E3" w14:textId="77777777" w:rsidR="00F33696" w:rsidRDefault="00F33696" w:rsidP="00301B6F"/>
                  </w:txbxContent>
                </v:textbox>
              </v:shape>
            </w:pict>
          </mc:Fallback>
        </mc:AlternateContent>
      </w:r>
    </w:p>
    <w:p w14:paraId="36B51AA3" w14:textId="77777777" w:rsidR="00301B6F" w:rsidRPr="00B42903" w:rsidRDefault="00301B6F" w:rsidP="007660BA">
      <w:pPr>
        <w:ind w:right="140"/>
        <w:rPr>
          <w:rFonts w:ascii="Calibri" w:hAnsi="Calibri" w:cs="Calibri"/>
        </w:rPr>
      </w:pPr>
    </w:p>
    <w:p w14:paraId="5CCB9FF4" w14:textId="77777777" w:rsidR="00301B6F" w:rsidRPr="00B42903" w:rsidRDefault="00301B6F" w:rsidP="007660BA">
      <w:pPr>
        <w:tabs>
          <w:tab w:val="left" w:pos="1070"/>
        </w:tabs>
        <w:ind w:right="140"/>
        <w:rPr>
          <w:rFonts w:ascii="Calibri" w:hAnsi="Calibri" w:cs="Calibri"/>
        </w:rPr>
      </w:pPr>
    </w:p>
    <w:p w14:paraId="0AC42B16" w14:textId="77777777" w:rsidR="00301B6F" w:rsidRPr="00B42903" w:rsidRDefault="00301B6F" w:rsidP="007660BA">
      <w:pPr>
        <w:ind w:right="140"/>
        <w:rPr>
          <w:rFonts w:ascii="Calibri" w:hAnsi="Calibri" w:cs="Calibri"/>
        </w:rPr>
      </w:pPr>
    </w:p>
    <w:p w14:paraId="22B59D7F" w14:textId="77777777" w:rsidR="00301B6F" w:rsidRPr="00B42903" w:rsidRDefault="00301B6F" w:rsidP="007660BA">
      <w:pPr>
        <w:tabs>
          <w:tab w:val="left" w:pos="1065"/>
        </w:tabs>
        <w:ind w:right="140"/>
        <w:rPr>
          <w:rFonts w:ascii="Calibri" w:hAnsi="Calibri" w:cs="Calibri"/>
        </w:rPr>
      </w:pPr>
      <w:r w:rsidRPr="00B42903">
        <w:rPr>
          <w:rFonts w:ascii="Calibri" w:hAnsi="Calibri" w:cs="Calibri"/>
        </w:rPr>
        <w:tab/>
        <w:t>xx cm</w:t>
      </w:r>
    </w:p>
    <w:p w14:paraId="2C67D4F3" w14:textId="77777777" w:rsidR="00301B6F" w:rsidRPr="00B42903" w:rsidRDefault="00301B6F" w:rsidP="007660BA">
      <w:pPr>
        <w:ind w:right="140"/>
        <w:rPr>
          <w:rFonts w:ascii="Calibri" w:hAnsi="Calibri" w:cs="Calibri"/>
        </w:rPr>
      </w:pPr>
    </w:p>
    <w:p w14:paraId="26613084" w14:textId="77777777" w:rsidR="00301B6F" w:rsidRPr="00B42903" w:rsidRDefault="00301B6F" w:rsidP="007660BA">
      <w:pPr>
        <w:ind w:right="140"/>
        <w:rPr>
          <w:rFonts w:ascii="Calibri" w:hAnsi="Calibri" w:cs="Calibri"/>
        </w:rPr>
      </w:pPr>
    </w:p>
    <w:p w14:paraId="798F014E" w14:textId="77777777" w:rsidR="00301B6F" w:rsidRPr="00B42903" w:rsidRDefault="00301B6F" w:rsidP="007660BA">
      <w:pPr>
        <w:ind w:right="140"/>
        <w:rPr>
          <w:rFonts w:ascii="Calibri" w:hAnsi="Calibri" w:cs="Calibri"/>
        </w:rPr>
      </w:pPr>
    </w:p>
    <w:p w14:paraId="7E3206DE" w14:textId="77777777" w:rsidR="00301B6F" w:rsidRPr="00B42903" w:rsidRDefault="00301B6F" w:rsidP="007660BA">
      <w:pPr>
        <w:ind w:right="140"/>
        <w:rPr>
          <w:rFonts w:ascii="Calibri" w:hAnsi="Calibri" w:cs="Calibri"/>
        </w:rPr>
      </w:pPr>
    </w:p>
    <w:p w14:paraId="603E6476" w14:textId="77777777" w:rsidR="00301B6F" w:rsidRPr="00B42903" w:rsidRDefault="00301B6F" w:rsidP="007660BA">
      <w:pPr>
        <w:ind w:right="140"/>
        <w:rPr>
          <w:rFonts w:ascii="Calibri" w:hAnsi="Calibri" w:cs="Calibri"/>
        </w:rPr>
      </w:pPr>
    </w:p>
    <w:p w14:paraId="54A0FFC6" w14:textId="77777777" w:rsidR="00301B6F" w:rsidRPr="00B42903" w:rsidRDefault="00301B6F" w:rsidP="007660BA">
      <w:pPr>
        <w:ind w:right="140"/>
        <w:rPr>
          <w:rFonts w:ascii="Calibri" w:hAnsi="Calibri" w:cs="Calibri"/>
        </w:rPr>
      </w:pPr>
    </w:p>
    <w:p w14:paraId="3F8120E7" w14:textId="77777777" w:rsidR="00301B6F" w:rsidRPr="00B42903" w:rsidRDefault="00301B6F" w:rsidP="007660BA">
      <w:pPr>
        <w:ind w:right="140"/>
        <w:rPr>
          <w:rFonts w:ascii="Calibri" w:hAnsi="Calibri" w:cs="Calibri"/>
        </w:rPr>
      </w:pPr>
    </w:p>
    <w:p w14:paraId="57D80CD1" w14:textId="77777777" w:rsidR="00301B6F" w:rsidRPr="00B42903" w:rsidRDefault="00301B6F" w:rsidP="007660BA">
      <w:pPr>
        <w:ind w:right="140"/>
        <w:rPr>
          <w:rFonts w:ascii="Calibri" w:hAnsi="Calibri" w:cs="Calibri"/>
        </w:rPr>
      </w:pPr>
    </w:p>
    <w:p w14:paraId="16709208" w14:textId="77777777" w:rsidR="00301B6F" w:rsidRPr="00B42903" w:rsidRDefault="00301B6F" w:rsidP="007660BA">
      <w:pPr>
        <w:ind w:right="140"/>
        <w:rPr>
          <w:rFonts w:ascii="Calibri" w:hAnsi="Calibri" w:cs="Calibri"/>
        </w:rPr>
      </w:pPr>
    </w:p>
    <w:p w14:paraId="779F0A27" w14:textId="23B04345" w:rsidR="00301B6F" w:rsidRPr="00B42903" w:rsidRDefault="00A81AEC" w:rsidP="007660BA">
      <w:pPr>
        <w:ind w:right="140"/>
        <w:rPr>
          <w:rFonts w:ascii="Calibri" w:hAnsi="Calibri" w:cs="Calibri"/>
        </w:rPr>
      </w:pPr>
      <w:r w:rsidRPr="00B42903">
        <w:rPr>
          <w:rFonts w:ascii="Calibri" w:hAnsi="Calibri" w:cs="Calibri"/>
          <w:noProof/>
        </w:rPr>
        <mc:AlternateContent>
          <mc:Choice Requires="wps">
            <w:drawing>
              <wp:anchor distT="4294967295" distB="4294967295" distL="114300" distR="114300" simplePos="0" relativeHeight="251655680" behindDoc="0" locked="0" layoutInCell="1" allowOverlap="1" wp14:anchorId="4C3CD4E7" wp14:editId="4678CF29">
                <wp:simplePos x="0" y="0"/>
                <wp:positionH relativeFrom="column">
                  <wp:posOffset>1233805</wp:posOffset>
                </wp:positionH>
                <wp:positionV relativeFrom="paragraph">
                  <wp:posOffset>142239</wp:posOffset>
                </wp:positionV>
                <wp:extent cx="3886200" cy="0"/>
                <wp:effectExtent l="0" t="76200" r="0" b="76200"/>
                <wp:wrapNone/>
                <wp:docPr id="42"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9C2A6" id="Connecteur droit 7"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15pt,11.2pt" to="403.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4wwEAAGoDAAAOAAAAZHJzL2Uyb0RvYy54bWysU8Fu2zAMvQ/YPwi6L04ytMiMOD2k7S7d&#10;FqDdBzCSbAuVRYFUYufvJ6lJVmy3YToIpEg9PT5S67tpcOJoiC36Ri5mcymMV6it7xr58+Xx00oK&#10;juA1OPSmkSfD8m7z8cN6DLVZYo9OGxIJxHM9hkb2MYa6qlj1ZgCeYTA+BVukAWJyqas0wZjQB1ct&#10;5/PbakTSgVAZ5nR6/xaUm4LftkbFH23LJgrXyMQtlp3Kvs97tVlD3RGE3qozDfgHFgNYnx69Qt1D&#10;BHEg+xfUYBUhYxtnCocK29YqU2pI1Szmf1Tz3EMwpZYkDoerTPz/YNX349bvKFNXk38OT6heWXjc&#10;9uA7Uwi8nEJq3CJLVY2B6+uV7HDYkdiP31CnHDhELCpMLQ0ZMtUnpiL26Sq2maJQ6fDzanWbOiiF&#10;usQqqC8XA3H8anAQ2Wiksz7rADUcnzhmIlBfUvKxx0frXOml82Js5Jeb5U25wOiszsGcxtTtt47E&#10;EfI0lFWqSpH3aYQHrwtYb0A/nO0I1iVbxCJHJJsEckbm1wajpXAmfYBsvdFz/ixXViiPI9d71Kcd&#10;5XD2UkNLHefhyxPz3i9Zv7/I5hcAAAD//wMAUEsDBBQABgAIAAAAIQCoSU/z3wAAAAkBAAAPAAAA&#10;ZHJzL2Rvd25yZXYueG1sTI/BTsMwEETvSPyDtUjcqNNQVSHEqRBSubSA2qKq3Nx4SSLidWQ7bfh7&#10;FnGA48w+zc4Ui9F24oQ+tI4UTCcJCKTKmZZqBW+75U0GIkRNRneOUMEXBliUlxeFzo070wZP21gL&#10;DqGQawVNjH0uZagatDpMXI/Etw/nrY4sfS2N12cOt51Mk2QurW6JPzS6x8cGq8/tYBVs1stVtl8N&#10;Y+Xfn6Yvu9f18yFkSl1fjQ/3ICKO8Q+Gn/pcHUrudHQDmSA61nezW0YVpOkMBANZMmfj+GvIspD/&#10;F5TfAAAA//8DAFBLAQItABQABgAIAAAAIQC2gziS/gAAAOEBAAATAAAAAAAAAAAAAAAAAAAAAABb&#10;Q29udGVudF9UeXBlc10ueG1sUEsBAi0AFAAGAAgAAAAhADj9If/WAAAAlAEAAAsAAAAAAAAAAAAA&#10;AAAALwEAAF9yZWxzLy5yZWxzUEsBAi0AFAAGAAgAAAAhAH+DtvjDAQAAagMAAA4AAAAAAAAAAAAA&#10;AAAALgIAAGRycy9lMm9Eb2MueG1sUEsBAi0AFAAGAAgAAAAhAKhJT/PfAAAACQEAAA8AAAAAAAAA&#10;AAAAAAAAHQQAAGRycy9kb3ducmV2LnhtbFBLBQYAAAAABAAEAPMAAAApBQAAAAA=&#10;">
                <v:stroke endarrow="block"/>
              </v:line>
            </w:pict>
          </mc:Fallback>
        </mc:AlternateContent>
      </w:r>
    </w:p>
    <w:p w14:paraId="2B5584C9" w14:textId="77777777" w:rsidR="00301B6F" w:rsidRPr="00B42903" w:rsidRDefault="00301B6F" w:rsidP="007660BA">
      <w:pPr>
        <w:ind w:right="140"/>
        <w:rPr>
          <w:rFonts w:ascii="Calibri" w:hAnsi="Calibri" w:cs="Calibri"/>
        </w:rPr>
      </w:pPr>
      <w:r w:rsidRPr="00B42903">
        <w:rPr>
          <w:rFonts w:ascii="Calibri" w:hAnsi="Calibri" w:cs="Calibri"/>
        </w:rPr>
        <w:tab/>
      </w:r>
      <w:r w:rsidRPr="00B42903">
        <w:rPr>
          <w:rFonts w:ascii="Calibri" w:hAnsi="Calibri" w:cs="Calibri"/>
        </w:rPr>
        <w:tab/>
      </w:r>
      <w:r w:rsidRPr="00B42903">
        <w:rPr>
          <w:rFonts w:ascii="Calibri" w:hAnsi="Calibri" w:cs="Calibri"/>
        </w:rPr>
        <w:tab/>
      </w:r>
      <w:r w:rsidRPr="00B42903">
        <w:rPr>
          <w:rFonts w:ascii="Calibri" w:hAnsi="Calibri" w:cs="Calibri"/>
        </w:rPr>
        <w:tab/>
      </w:r>
      <w:r w:rsidRPr="00B42903">
        <w:rPr>
          <w:rFonts w:ascii="Calibri" w:hAnsi="Calibri" w:cs="Calibri"/>
        </w:rPr>
        <w:tab/>
      </w:r>
      <w:r w:rsidRPr="00B42903">
        <w:rPr>
          <w:rFonts w:ascii="Calibri" w:hAnsi="Calibri" w:cs="Calibri"/>
        </w:rPr>
        <w:tab/>
        <w:t xml:space="preserve">xx cm </w:t>
      </w:r>
    </w:p>
    <w:p w14:paraId="0AD3EE5C" w14:textId="77777777" w:rsidR="00301B6F" w:rsidRPr="00B42903" w:rsidRDefault="00520729" w:rsidP="00520729">
      <w:pPr>
        <w:spacing w:after="120" w:line="320" w:lineRule="exact"/>
        <w:ind w:right="140"/>
        <w:rPr>
          <w:rFonts w:ascii="Calibri" w:hAnsi="Calibri" w:cs="Calibri"/>
          <w:sz w:val="20"/>
          <w:szCs w:val="20"/>
        </w:rPr>
      </w:pPr>
      <w:r w:rsidRPr="00B42903">
        <w:rPr>
          <w:rFonts w:ascii="Calibri" w:hAnsi="Calibri" w:cs="Calibri"/>
          <w:b/>
          <w:sz w:val="20"/>
          <w:szCs w:val="20"/>
        </w:rPr>
        <w:t>-</w:t>
      </w:r>
      <w:r w:rsidR="00301B6F" w:rsidRPr="00B42903">
        <w:rPr>
          <w:rFonts w:ascii="Calibri" w:hAnsi="Calibri" w:cs="Calibri"/>
          <w:b/>
          <w:sz w:val="20"/>
          <w:szCs w:val="20"/>
        </w:rPr>
        <w:t xml:space="preserve">des bulletins de vote (indiquer la couleur) </w:t>
      </w:r>
      <w:r w:rsidRPr="00B42903">
        <w:rPr>
          <w:rFonts w:ascii="Calibri" w:hAnsi="Calibri" w:cs="Calibri"/>
          <w:sz w:val="20"/>
          <w:szCs w:val="20"/>
        </w:rPr>
        <w:t>correspondant à chacune</w:t>
      </w:r>
      <w:r w:rsidRPr="00B42903">
        <w:rPr>
          <w:rFonts w:ascii="Calibri" w:hAnsi="Calibri" w:cs="Calibri"/>
          <w:b/>
          <w:sz w:val="20"/>
          <w:szCs w:val="20"/>
        </w:rPr>
        <w:t xml:space="preserve"> </w:t>
      </w:r>
      <w:r w:rsidR="00301B6F" w:rsidRPr="00B42903">
        <w:rPr>
          <w:rFonts w:ascii="Calibri" w:hAnsi="Calibri" w:cs="Calibri"/>
          <w:sz w:val="20"/>
          <w:szCs w:val="20"/>
        </w:rPr>
        <w:t>des listes présentées par les organisations syndicales,</w:t>
      </w:r>
    </w:p>
    <w:p w14:paraId="7F6C0301" w14:textId="7AD7A1DE" w:rsidR="00301B6F" w:rsidRPr="00B42903" w:rsidRDefault="00A81AEC" w:rsidP="007660BA">
      <w:pPr>
        <w:ind w:right="140"/>
        <w:rPr>
          <w:rFonts w:ascii="Calibri" w:hAnsi="Calibri" w:cs="Calibri"/>
        </w:rPr>
      </w:pPr>
      <w:r w:rsidRPr="00B42903">
        <w:rPr>
          <w:rFonts w:ascii="Calibri" w:hAnsi="Calibri" w:cs="Calibri"/>
          <w:noProof/>
        </w:rPr>
        <w:lastRenderedPageBreak/>
        <mc:AlternateContent>
          <mc:Choice Requires="wps">
            <w:drawing>
              <wp:anchor distT="0" distB="0" distL="114300" distR="114300" simplePos="0" relativeHeight="251656704" behindDoc="0" locked="0" layoutInCell="1" allowOverlap="1" wp14:anchorId="54C06D85" wp14:editId="691C3985">
                <wp:simplePos x="0" y="0"/>
                <wp:positionH relativeFrom="column">
                  <wp:posOffset>1160145</wp:posOffset>
                </wp:positionH>
                <wp:positionV relativeFrom="paragraph">
                  <wp:posOffset>105410</wp:posOffset>
                </wp:positionV>
                <wp:extent cx="4000500" cy="2341245"/>
                <wp:effectExtent l="0" t="0" r="0" b="1905"/>
                <wp:wrapNone/>
                <wp:docPr id="43"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341245"/>
                        </a:xfrm>
                        <a:prstGeom prst="rect">
                          <a:avLst/>
                        </a:prstGeom>
                        <a:solidFill>
                          <a:srgbClr val="FFFF99"/>
                        </a:solidFill>
                        <a:ln w="9525">
                          <a:solidFill>
                            <a:srgbClr val="000000"/>
                          </a:solidFill>
                          <a:miter lim="800000"/>
                          <a:headEnd/>
                          <a:tailEnd/>
                        </a:ln>
                      </wps:spPr>
                      <wps:txbx>
                        <w:txbxContent>
                          <w:p w14:paraId="179B79A4" w14:textId="77777777" w:rsidR="00F33696" w:rsidRDefault="00F33696" w:rsidP="00301B6F">
                            <w:pPr>
                              <w:jc w:val="center"/>
                            </w:pPr>
                            <w:r>
                              <w:t xml:space="preserve">Elections des représentants du personnel à la CCP </w:t>
                            </w:r>
                          </w:p>
                          <w:p w14:paraId="4296596D" w14:textId="6EC57549" w:rsidR="00F33696" w:rsidRDefault="00F33696" w:rsidP="00301B6F">
                            <w:pPr>
                              <w:jc w:val="center"/>
                            </w:pPr>
                            <w:r w:rsidRPr="00520729">
                              <w:t xml:space="preserve">Scrutin du </w:t>
                            </w:r>
                            <w:r w:rsidR="009A442D">
                              <w:t>10 décembre</w:t>
                            </w:r>
                            <w:r w:rsidRPr="00520729">
                              <w:t xml:space="preserve"> </w:t>
                            </w:r>
                            <w:r w:rsidR="009A442D">
                              <w:t>2026</w:t>
                            </w:r>
                          </w:p>
                          <w:p w14:paraId="1CF18411" w14:textId="77777777" w:rsidR="00F33696" w:rsidRDefault="00F33696" w:rsidP="00301B6F">
                            <w:pPr>
                              <w:jc w:val="center"/>
                            </w:pPr>
                          </w:p>
                          <w:p w14:paraId="78642F01" w14:textId="77777777" w:rsidR="00F33696" w:rsidRDefault="00F33696" w:rsidP="000C5D19">
                            <w:pPr>
                              <w:jc w:val="center"/>
                            </w:pPr>
                            <w:r>
                              <w:t>NOM DE(S) L’ORGANISATION(S) SYNDICALE(S)</w:t>
                            </w:r>
                          </w:p>
                          <w:p w14:paraId="366C275C" w14:textId="77777777" w:rsidR="00F33696" w:rsidRDefault="00F33696" w:rsidP="00301B6F">
                            <w:pPr>
                              <w:jc w:val="left"/>
                              <w:rPr>
                                <w:sz w:val="16"/>
                                <w:szCs w:val="16"/>
                                <w:u w:val="single"/>
                              </w:rPr>
                            </w:pPr>
                          </w:p>
                          <w:p w14:paraId="6E2EC0C5" w14:textId="77777777" w:rsidR="00F33696" w:rsidRPr="000A6526" w:rsidRDefault="00F33696" w:rsidP="00301B6F">
                            <w:pPr>
                              <w:jc w:val="left"/>
                              <w:rPr>
                                <w:sz w:val="16"/>
                                <w:szCs w:val="16"/>
                                <w:u w:val="single"/>
                              </w:rPr>
                            </w:pPr>
                          </w:p>
                          <w:p w14:paraId="12A6494B" w14:textId="77777777" w:rsidR="00F33696" w:rsidRPr="00BF05A1" w:rsidRDefault="00F33696" w:rsidP="00301B6F">
                            <w:pPr>
                              <w:jc w:val="left"/>
                              <w:rPr>
                                <w:sz w:val="16"/>
                                <w:szCs w:val="16"/>
                              </w:rPr>
                            </w:pPr>
                            <w:r>
                              <w:rPr>
                                <w:sz w:val="16"/>
                                <w:szCs w:val="16"/>
                              </w:rPr>
                              <w:t xml:space="preserve">1 NOM Prénom sexe – </w:t>
                            </w:r>
                            <w:r w:rsidR="00D571A1">
                              <w:rPr>
                                <w:sz w:val="16"/>
                                <w:szCs w:val="16"/>
                              </w:rPr>
                              <w:t>catégorie</w:t>
                            </w:r>
                            <w:r>
                              <w:rPr>
                                <w:sz w:val="16"/>
                                <w:szCs w:val="16"/>
                              </w:rPr>
                              <w:tab/>
                              <w:t>4</w:t>
                            </w:r>
                            <w:r w:rsidRPr="00BF05A1">
                              <w:rPr>
                                <w:sz w:val="16"/>
                                <w:szCs w:val="16"/>
                              </w:rPr>
                              <w:t xml:space="preserve"> NOM Prénom sexe– </w:t>
                            </w:r>
                            <w:r w:rsidR="00D571A1">
                              <w:rPr>
                                <w:sz w:val="16"/>
                                <w:szCs w:val="16"/>
                              </w:rPr>
                              <w:t>catégorie</w:t>
                            </w:r>
                          </w:p>
                          <w:p w14:paraId="10568250" w14:textId="77777777" w:rsidR="00F33696" w:rsidRDefault="00F33696" w:rsidP="00301B6F">
                            <w:pPr>
                              <w:jc w:val="left"/>
                              <w:rPr>
                                <w:sz w:val="16"/>
                                <w:szCs w:val="16"/>
                              </w:rPr>
                            </w:pPr>
                            <w:r w:rsidRPr="00BF05A1">
                              <w:rPr>
                                <w:sz w:val="16"/>
                                <w:szCs w:val="16"/>
                              </w:rPr>
                              <w:t xml:space="preserve">2 NOM Prénom sexe– </w:t>
                            </w:r>
                            <w:r w:rsidR="00D571A1">
                              <w:rPr>
                                <w:sz w:val="16"/>
                                <w:szCs w:val="16"/>
                              </w:rPr>
                              <w:t>catégorie</w:t>
                            </w:r>
                            <w:r w:rsidRPr="00BF05A1">
                              <w:rPr>
                                <w:sz w:val="16"/>
                                <w:szCs w:val="16"/>
                              </w:rPr>
                              <w:tab/>
                            </w:r>
                            <w:r>
                              <w:rPr>
                                <w:sz w:val="16"/>
                                <w:szCs w:val="16"/>
                              </w:rPr>
                              <w:t>5</w:t>
                            </w:r>
                            <w:r w:rsidRPr="00BF05A1">
                              <w:rPr>
                                <w:sz w:val="16"/>
                                <w:szCs w:val="16"/>
                              </w:rPr>
                              <w:t xml:space="preserve"> NOM Prénom sexe– </w:t>
                            </w:r>
                            <w:r w:rsidR="00D571A1">
                              <w:rPr>
                                <w:sz w:val="16"/>
                                <w:szCs w:val="16"/>
                              </w:rPr>
                              <w:t>catégorie</w:t>
                            </w:r>
                          </w:p>
                          <w:p w14:paraId="61D1F626" w14:textId="77777777" w:rsidR="00F33696" w:rsidRPr="00BF05A1" w:rsidRDefault="00F33696" w:rsidP="00FB4B41">
                            <w:pPr>
                              <w:jc w:val="left"/>
                              <w:rPr>
                                <w:sz w:val="16"/>
                                <w:szCs w:val="16"/>
                              </w:rPr>
                            </w:pPr>
                            <w:r w:rsidRPr="00BF05A1">
                              <w:rPr>
                                <w:sz w:val="16"/>
                                <w:szCs w:val="16"/>
                              </w:rPr>
                              <w:t xml:space="preserve">3 NOM Prénom sexe– </w:t>
                            </w:r>
                            <w:r w:rsidR="00D571A1">
                              <w:rPr>
                                <w:sz w:val="16"/>
                                <w:szCs w:val="16"/>
                              </w:rPr>
                              <w:t>catégorie</w:t>
                            </w:r>
                            <w:r>
                              <w:rPr>
                                <w:sz w:val="16"/>
                                <w:szCs w:val="16"/>
                              </w:rPr>
                              <w:t xml:space="preserve">            6</w:t>
                            </w:r>
                            <w:r w:rsidRPr="00BF05A1">
                              <w:rPr>
                                <w:sz w:val="16"/>
                                <w:szCs w:val="16"/>
                              </w:rPr>
                              <w:t xml:space="preserve"> NOM Prénom sexe– </w:t>
                            </w:r>
                            <w:r w:rsidR="00D571A1">
                              <w:rPr>
                                <w:sz w:val="16"/>
                                <w:szCs w:val="16"/>
                              </w:rPr>
                              <w:t>catégorie</w:t>
                            </w:r>
                          </w:p>
                          <w:p w14:paraId="4EDD0DC2" w14:textId="77777777" w:rsidR="00F33696" w:rsidRDefault="00F33696" w:rsidP="00301B6F">
                            <w:pPr>
                              <w:jc w:val="left"/>
                              <w:rPr>
                                <w:sz w:val="16"/>
                                <w:szCs w:val="16"/>
                              </w:rPr>
                            </w:pPr>
                          </w:p>
                          <w:p w14:paraId="1165B248" w14:textId="77777777" w:rsidR="00F33696" w:rsidRDefault="00F33696" w:rsidP="00301B6F">
                            <w:pPr>
                              <w:jc w:val="left"/>
                              <w:rPr>
                                <w:sz w:val="16"/>
                                <w:szCs w:val="16"/>
                              </w:rPr>
                            </w:pPr>
                            <w:r>
                              <w:rPr>
                                <w:sz w:val="16"/>
                                <w:szCs w:val="16"/>
                              </w:rPr>
                              <w:t>……………..</w:t>
                            </w:r>
                          </w:p>
                          <w:p w14:paraId="05752FBA" w14:textId="77777777" w:rsidR="00F33696" w:rsidRDefault="00F33696" w:rsidP="00301B6F">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06D85" id="Zone de texte 5" o:spid="_x0000_s1038" type="#_x0000_t202" style="position:absolute;left:0;text-align:left;margin-left:91.35pt;margin-top:8.3pt;width:315pt;height:18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BpHQIAADQEAAAOAAAAZHJzL2Uyb0RvYy54bWysU9uO2yAQfa/Uf0C8N3Zcp91YcVbbbFNV&#10;2l6kbT8AY2yjYoYCiZ1+/Q7Ym01vL1V5QAwDZ2bOnNlcj70iR2GdBF3S5SKlRGgOtdRtSb9+2b+4&#10;osR5pmumQIuSnoSj19vnzzaDKUQGHahaWIIg2hWDKWnnvSmSxPFO9MwtwAiNzgZszzyatk1qywZE&#10;71WSpemrZABbGwtcOIe3t5OTbiN+0wjuPzWNE56okmJuPu427lXYk+2GFa1lppN8ToP9QxY9kxqD&#10;nqFumWfkYOVvUL3kFhw0fsGhT6BpJBexBqxmmf5SzX3HjIi1IDnOnGly/w+Wfzzem8+W+PENjNjA&#10;WIQzd8C/OaJh1zHdihtrYegEqzHwMlCWDMYV89dAtStcAKmGD1Bjk9nBQwQaG9sHVrBOgujYgNOZ&#10;dDF6wvEyT9N0laKLoy97mS+zfBVjsOLxu7HOvxPQk3AoqcWuRnh2vHM+pMOKxychmgMl671UKhq2&#10;rXbKkiNDBexxrdcz+k/PlCZDSderbDUx8FcIzBbXnyB66VHKSvYlvTo/YkXg7a2uo9A8k2o6Y8pK&#10;z0QG7iYW/ViNRNbIchYiBGIrqE9IrYVJujhqeOjA/qBkQNmW1H0/MCsoUe81tme9zPOg82jkq9cZ&#10;GvbSU116mOYIVVJPyXTc+Wk2DsbKtsNIkyA03GBLGxnJfspqzh+lGXswj1HQ/qUdXz0N+/YBAAD/&#10;/wMAUEsDBBQABgAIAAAAIQDBUj4Z3AAAAAoBAAAPAAAAZHJzL2Rvd25yZXYueG1sTI/BTsMwEETv&#10;SPyDtUjcqJNWpFaIUyEkDohLSfkAJ94mhngdxW4b/p7tCW47u6PZN9Vu8aM44xxdIA35KgOB1AXr&#10;qNfweXh9UCBiMmTNGAg1/GCEXX17U5nShgt94LlJveAQiqXRMKQ0lVLGbkBv4ipMSHw7htmbxHLu&#10;pZ3NhcP9KNdZVkhvHPGHwUz4MmD33Zy8hqIg5ff4ddy/u7fGjN2WctdqfX+3PD+BSLikPzNc8Rkd&#10;amZqw4lsFCNrtd6ylYeiAMEGlV8XrYaNetyArCv5v0L9CwAA//8DAFBLAQItABQABgAIAAAAIQC2&#10;gziS/gAAAOEBAAATAAAAAAAAAAAAAAAAAAAAAABbQ29udGVudF9UeXBlc10ueG1sUEsBAi0AFAAG&#10;AAgAAAAhADj9If/WAAAAlAEAAAsAAAAAAAAAAAAAAAAALwEAAF9yZWxzLy5yZWxzUEsBAi0AFAAG&#10;AAgAAAAhANqXgGkdAgAANAQAAA4AAAAAAAAAAAAAAAAALgIAAGRycy9lMm9Eb2MueG1sUEsBAi0A&#10;FAAGAAgAAAAhAMFSPhncAAAACgEAAA8AAAAAAAAAAAAAAAAAdwQAAGRycy9kb3ducmV2LnhtbFBL&#10;BQYAAAAABAAEAPMAAACABQAAAAA=&#10;" fillcolor="#ff9">
                <v:textbox>
                  <w:txbxContent>
                    <w:p w14:paraId="179B79A4" w14:textId="77777777" w:rsidR="00F33696" w:rsidRDefault="00F33696" w:rsidP="00301B6F">
                      <w:pPr>
                        <w:jc w:val="center"/>
                      </w:pPr>
                      <w:r>
                        <w:t xml:space="preserve">Elections des représentants du personnel à la CCP </w:t>
                      </w:r>
                    </w:p>
                    <w:p w14:paraId="4296596D" w14:textId="6EC57549" w:rsidR="00F33696" w:rsidRDefault="00F33696" w:rsidP="00301B6F">
                      <w:pPr>
                        <w:jc w:val="center"/>
                      </w:pPr>
                      <w:r w:rsidRPr="00520729">
                        <w:t xml:space="preserve">Scrutin du </w:t>
                      </w:r>
                      <w:r w:rsidR="009A442D">
                        <w:t>10 décembre</w:t>
                      </w:r>
                      <w:r w:rsidRPr="00520729">
                        <w:t xml:space="preserve"> </w:t>
                      </w:r>
                      <w:r w:rsidR="009A442D">
                        <w:t>2026</w:t>
                      </w:r>
                    </w:p>
                    <w:p w14:paraId="1CF18411" w14:textId="77777777" w:rsidR="00F33696" w:rsidRDefault="00F33696" w:rsidP="00301B6F">
                      <w:pPr>
                        <w:jc w:val="center"/>
                      </w:pPr>
                    </w:p>
                    <w:p w14:paraId="78642F01" w14:textId="77777777" w:rsidR="00F33696" w:rsidRDefault="00F33696" w:rsidP="000C5D19">
                      <w:pPr>
                        <w:jc w:val="center"/>
                      </w:pPr>
                      <w:r>
                        <w:t>NOM DE(S) L’ORGANISATION(S) SYNDICALE(S)</w:t>
                      </w:r>
                    </w:p>
                    <w:p w14:paraId="366C275C" w14:textId="77777777" w:rsidR="00F33696" w:rsidRDefault="00F33696" w:rsidP="00301B6F">
                      <w:pPr>
                        <w:jc w:val="left"/>
                        <w:rPr>
                          <w:sz w:val="16"/>
                          <w:szCs w:val="16"/>
                          <w:u w:val="single"/>
                        </w:rPr>
                      </w:pPr>
                    </w:p>
                    <w:p w14:paraId="6E2EC0C5" w14:textId="77777777" w:rsidR="00F33696" w:rsidRPr="000A6526" w:rsidRDefault="00F33696" w:rsidP="00301B6F">
                      <w:pPr>
                        <w:jc w:val="left"/>
                        <w:rPr>
                          <w:sz w:val="16"/>
                          <w:szCs w:val="16"/>
                          <w:u w:val="single"/>
                        </w:rPr>
                      </w:pPr>
                    </w:p>
                    <w:p w14:paraId="12A6494B" w14:textId="77777777" w:rsidR="00F33696" w:rsidRPr="00BF05A1" w:rsidRDefault="00F33696" w:rsidP="00301B6F">
                      <w:pPr>
                        <w:jc w:val="left"/>
                        <w:rPr>
                          <w:sz w:val="16"/>
                          <w:szCs w:val="16"/>
                        </w:rPr>
                      </w:pPr>
                      <w:r>
                        <w:rPr>
                          <w:sz w:val="16"/>
                          <w:szCs w:val="16"/>
                        </w:rPr>
                        <w:t xml:space="preserve">1 NOM Prénom sexe – </w:t>
                      </w:r>
                      <w:r w:rsidR="00D571A1">
                        <w:rPr>
                          <w:sz w:val="16"/>
                          <w:szCs w:val="16"/>
                        </w:rPr>
                        <w:t>catégorie</w:t>
                      </w:r>
                      <w:r>
                        <w:rPr>
                          <w:sz w:val="16"/>
                          <w:szCs w:val="16"/>
                        </w:rPr>
                        <w:tab/>
                        <w:t>4</w:t>
                      </w:r>
                      <w:r w:rsidRPr="00BF05A1">
                        <w:rPr>
                          <w:sz w:val="16"/>
                          <w:szCs w:val="16"/>
                        </w:rPr>
                        <w:t xml:space="preserve"> NOM Prénom sexe– </w:t>
                      </w:r>
                      <w:r w:rsidR="00D571A1">
                        <w:rPr>
                          <w:sz w:val="16"/>
                          <w:szCs w:val="16"/>
                        </w:rPr>
                        <w:t>catégorie</w:t>
                      </w:r>
                    </w:p>
                    <w:p w14:paraId="10568250" w14:textId="77777777" w:rsidR="00F33696" w:rsidRDefault="00F33696" w:rsidP="00301B6F">
                      <w:pPr>
                        <w:jc w:val="left"/>
                        <w:rPr>
                          <w:sz w:val="16"/>
                          <w:szCs w:val="16"/>
                        </w:rPr>
                      </w:pPr>
                      <w:r w:rsidRPr="00BF05A1">
                        <w:rPr>
                          <w:sz w:val="16"/>
                          <w:szCs w:val="16"/>
                        </w:rPr>
                        <w:t xml:space="preserve">2 NOM Prénom sexe– </w:t>
                      </w:r>
                      <w:r w:rsidR="00D571A1">
                        <w:rPr>
                          <w:sz w:val="16"/>
                          <w:szCs w:val="16"/>
                        </w:rPr>
                        <w:t>catégorie</w:t>
                      </w:r>
                      <w:r w:rsidRPr="00BF05A1">
                        <w:rPr>
                          <w:sz w:val="16"/>
                          <w:szCs w:val="16"/>
                        </w:rPr>
                        <w:tab/>
                      </w:r>
                      <w:r>
                        <w:rPr>
                          <w:sz w:val="16"/>
                          <w:szCs w:val="16"/>
                        </w:rPr>
                        <w:t>5</w:t>
                      </w:r>
                      <w:r w:rsidRPr="00BF05A1">
                        <w:rPr>
                          <w:sz w:val="16"/>
                          <w:szCs w:val="16"/>
                        </w:rPr>
                        <w:t xml:space="preserve"> NOM Prénom sexe– </w:t>
                      </w:r>
                      <w:r w:rsidR="00D571A1">
                        <w:rPr>
                          <w:sz w:val="16"/>
                          <w:szCs w:val="16"/>
                        </w:rPr>
                        <w:t>catégorie</w:t>
                      </w:r>
                    </w:p>
                    <w:p w14:paraId="61D1F626" w14:textId="77777777" w:rsidR="00F33696" w:rsidRPr="00BF05A1" w:rsidRDefault="00F33696" w:rsidP="00FB4B41">
                      <w:pPr>
                        <w:jc w:val="left"/>
                        <w:rPr>
                          <w:sz w:val="16"/>
                          <w:szCs w:val="16"/>
                        </w:rPr>
                      </w:pPr>
                      <w:r w:rsidRPr="00BF05A1">
                        <w:rPr>
                          <w:sz w:val="16"/>
                          <w:szCs w:val="16"/>
                        </w:rPr>
                        <w:t xml:space="preserve">3 NOM Prénom sexe– </w:t>
                      </w:r>
                      <w:r w:rsidR="00D571A1">
                        <w:rPr>
                          <w:sz w:val="16"/>
                          <w:szCs w:val="16"/>
                        </w:rPr>
                        <w:t>catégorie</w:t>
                      </w:r>
                      <w:r>
                        <w:rPr>
                          <w:sz w:val="16"/>
                          <w:szCs w:val="16"/>
                        </w:rPr>
                        <w:t xml:space="preserve">            6</w:t>
                      </w:r>
                      <w:r w:rsidRPr="00BF05A1">
                        <w:rPr>
                          <w:sz w:val="16"/>
                          <w:szCs w:val="16"/>
                        </w:rPr>
                        <w:t xml:space="preserve"> NOM Prénom sexe– </w:t>
                      </w:r>
                      <w:r w:rsidR="00D571A1">
                        <w:rPr>
                          <w:sz w:val="16"/>
                          <w:szCs w:val="16"/>
                        </w:rPr>
                        <w:t>catégorie</w:t>
                      </w:r>
                    </w:p>
                    <w:p w14:paraId="4EDD0DC2" w14:textId="77777777" w:rsidR="00F33696" w:rsidRDefault="00F33696" w:rsidP="00301B6F">
                      <w:pPr>
                        <w:jc w:val="left"/>
                        <w:rPr>
                          <w:sz w:val="16"/>
                          <w:szCs w:val="16"/>
                        </w:rPr>
                      </w:pPr>
                    </w:p>
                    <w:p w14:paraId="1165B248" w14:textId="77777777" w:rsidR="00F33696" w:rsidRDefault="00F33696" w:rsidP="00301B6F">
                      <w:pPr>
                        <w:jc w:val="left"/>
                        <w:rPr>
                          <w:sz w:val="16"/>
                          <w:szCs w:val="16"/>
                        </w:rPr>
                      </w:pPr>
                      <w:r>
                        <w:rPr>
                          <w:sz w:val="16"/>
                          <w:szCs w:val="16"/>
                        </w:rPr>
                        <w:t>……………..</w:t>
                      </w:r>
                    </w:p>
                    <w:p w14:paraId="05752FBA" w14:textId="77777777" w:rsidR="00F33696" w:rsidRDefault="00F33696" w:rsidP="00301B6F">
                      <w:pPr>
                        <w:jc w:val="left"/>
                      </w:pPr>
                    </w:p>
                  </w:txbxContent>
                </v:textbox>
              </v:shape>
            </w:pict>
          </mc:Fallback>
        </mc:AlternateContent>
      </w:r>
    </w:p>
    <w:p w14:paraId="6DBC376B" w14:textId="77777777" w:rsidR="00301B6F" w:rsidRPr="00B42903" w:rsidRDefault="00301B6F" w:rsidP="007660BA">
      <w:pPr>
        <w:ind w:right="140"/>
        <w:rPr>
          <w:rFonts w:ascii="Calibri" w:hAnsi="Calibri" w:cs="Calibri"/>
        </w:rPr>
      </w:pPr>
    </w:p>
    <w:p w14:paraId="68A70006" w14:textId="77777777" w:rsidR="00301B6F" w:rsidRPr="00B42903" w:rsidRDefault="00301B6F" w:rsidP="007660BA">
      <w:pPr>
        <w:ind w:right="140"/>
        <w:rPr>
          <w:rFonts w:ascii="Calibri" w:hAnsi="Calibri" w:cs="Calibri"/>
        </w:rPr>
      </w:pPr>
    </w:p>
    <w:p w14:paraId="69B8E5A1" w14:textId="77777777" w:rsidR="00301B6F" w:rsidRPr="00B42903" w:rsidRDefault="00301B6F" w:rsidP="007660BA">
      <w:pPr>
        <w:ind w:right="140"/>
        <w:rPr>
          <w:rFonts w:ascii="Calibri" w:hAnsi="Calibri" w:cs="Calibri"/>
        </w:rPr>
      </w:pPr>
    </w:p>
    <w:p w14:paraId="754E5090" w14:textId="77777777" w:rsidR="00301B6F" w:rsidRPr="00B42903" w:rsidRDefault="00301B6F" w:rsidP="007660BA">
      <w:pPr>
        <w:ind w:right="140"/>
        <w:rPr>
          <w:rFonts w:ascii="Calibri" w:hAnsi="Calibri" w:cs="Calibri"/>
        </w:rPr>
      </w:pPr>
    </w:p>
    <w:p w14:paraId="5875A6E9" w14:textId="77777777" w:rsidR="00301B6F" w:rsidRPr="00B42903" w:rsidRDefault="00301B6F" w:rsidP="007660BA">
      <w:pPr>
        <w:ind w:right="140"/>
        <w:rPr>
          <w:rFonts w:ascii="Calibri" w:hAnsi="Calibri" w:cs="Calibri"/>
        </w:rPr>
      </w:pPr>
    </w:p>
    <w:p w14:paraId="34912990" w14:textId="77777777" w:rsidR="00301B6F" w:rsidRPr="00B42903" w:rsidRDefault="00301B6F" w:rsidP="007660BA">
      <w:pPr>
        <w:ind w:right="140"/>
        <w:rPr>
          <w:rFonts w:ascii="Calibri" w:hAnsi="Calibri" w:cs="Calibri"/>
        </w:rPr>
      </w:pPr>
    </w:p>
    <w:p w14:paraId="3FF448E3" w14:textId="77777777" w:rsidR="00301B6F" w:rsidRPr="00B42903" w:rsidRDefault="00301B6F" w:rsidP="007660BA">
      <w:pPr>
        <w:ind w:right="140"/>
        <w:rPr>
          <w:rFonts w:ascii="Calibri" w:hAnsi="Calibri" w:cs="Calibri"/>
        </w:rPr>
      </w:pPr>
    </w:p>
    <w:p w14:paraId="199D028F" w14:textId="77777777" w:rsidR="00301B6F" w:rsidRPr="00B42903" w:rsidRDefault="00301B6F" w:rsidP="007660BA">
      <w:pPr>
        <w:ind w:right="140"/>
        <w:rPr>
          <w:rFonts w:ascii="Calibri" w:hAnsi="Calibri" w:cs="Calibri"/>
        </w:rPr>
      </w:pPr>
    </w:p>
    <w:p w14:paraId="3777F67A" w14:textId="77777777" w:rsidR="00301B6F" w:rsidRPr="00B42903" w:rsidRDefault="00301B6F" w:rsidP="007660BA">
      <w:pPr>
        <w:ind w:right="140"/>
        <w:rPr>
          <w:rFonts w:ascii="Calibri" w:hAnsi="Calibri" w:cs="Calibri"/>
        </w:rPr>
      </w:pPr>
    </w:p>
    <w:p w14:paraId="10376796" w14:textId="77777777" w:rsidR="00301B6F" w:rsidRPr="00B42903" w:rsidRDefault="00301B6F" w:rsidP="007660BA">
      <w:pPr>
        <w:ind w:right="140"/>
        <w:rPr>
          <w:rFonts w:ascii="Calibri" w:hAnsi="Calibri" w:cs="Calibri"/>
        </w:rPr>
      </w:pPr>
    </w:p>
    <w:p w14:paraId="388DA0FC" w14:textId="77777777" w:rsidR="00301B6F" w:rsidRPr="00B42903" w:rsidRDefault="00301B6F" w:rsidP="007660BA">
      <w:pPr>
        <w:ind w:right="140"/>
        <w:rPr>
          <w:rFonts w:ascii="Calibri" w:hAnsi="Calibri" w:cs="Calibri"/>
        </w:rPr>
      </w:pPr>
    </w:p>
    <w:p w14:paraId="2C65C5EE" w14:textId="77777777" w:rsidR="00301B6F" w:rsidRPr="00B42903" w:rsidRDefault="00301B6F" w:rsidP="007660BA">
      <w:pPr>
        <w:ind w:right="140"/>
        <w:rPr>
          <w:rFonts w:ascii="Calibri" w:hAnsi="Calibri" w:cs="Calibri"/>
        </w:rPr>
      </w:pPr>
    </w:p>
    <w:p w14:paraId="576701E4" w14:textId="77777777" w:rsidR="00301B6F" w:rsidRPr="00B42903" w:rsidRDefault="00301B6F" w:rsidP="007660BA">
      <w:pPr>
        <w:ind w:right="140"/>
        <w:rPr>
          <w:rFonts w:ascii="Calibri" w:hAnsi="Calibri" w:cs="Calibri"/>
        </w:rPr>
      </w:pPr>
    </w:p>
    <w:p w14:paraId="25C07E24" w14:textId="77777777" w:rsidR="00301B6F" w:rsidRPr="00B42903" w:rsidRDefault="00301B6F" w:rsidP="007660BA">
      <w:pPr>
        <w:ind w:right="140"/>
        <w:rPr>
          <w:rFonts w:ascii="Calibri" w:hAnsi="Calibri" w:cs="Calibri"/>
        </w:rPr>
      </w:pPr>
    </w:p>
    <w:p w14:paraId="64B3FDA6" w14:textId="77777777" w:rsidR="00301B6F" w:rsidRPr="00B42903" w:rsidRDefault="00301B6F" w:rsidP="007660BA">
      <w:pPr>
        <w:ind w:right="140"/>
        <w:rPr>
          <w:rFonts w:ascii="Calibri" w:hAnsi="Calibri" w:cs="Calibri"/>
        </w:rPr>
      </w:pPr>
    </w:p>
    <w:p w14:paraId="6816A996" w14:textId="77777777" w:rsidR="007C1D48" w:rsidRPr="00B42903" w:rsidRDefault="007C1D48" w:rsidP="007660BA">
      <w:pPr>
        <w:ind w:right="140"/>
        <w:rPr>
          <w:rFonts w:ascii="Calibri" w:hAnsi="Calibri" w:cs="Calibri"/>
        </w:rPr>
      </w:pPr>
    </w:p>
    <w:p w14:paraId="4874C8FE" w14:textId="77777777" w:rsidR="004871BA" w:rsidRPr="00B42903" w:rsidRDefault="00301B6F" w:rsidP="00C84AF3">
      <w:pPr>
        <w:spacing w:line="269" w:lineRule="auto"/>
        <w:ind w:right="140"/>
        <w:rPr>
          <w:rFonts w:ascii="Calibri" w:hAnsi="Calibri" w:cs="Calibri"/>
          <w:sz w:val="20"/>
          <w:szCs w:val="20"/>
        </w:rPr>
      </w:pPr>
      <w:r w:rsidRPr="00B42903">
        <w:rPr>
          <w:rFonts w:ascii="Calibri" w:hAnsi="Calibri" w:cs="Calibri"/>
          <w:sz w:val="20"/>
          <w:szCs w:val="20"/>
        </w:rPr>
        <w:t xml:space="preserve">- </w:t>
      </w:r>
      <w:r w:rsidRPr="00B42903">
        <w:rPr>
          <w:rFonts w:ascii="Calibri" w:hAnsi="Calibri" w:cs="Calibri"/>
          <w:b/>
          <w:sz w:val="20"/>
          <w:szCs w:val="20"/>
        </w:rPr>
        <w:t>des professions de foi</w:t>
      </w:r>
      <w:r w:rsidRPr="00B42903">
        <w:rPr>
          <w:rFonts w:ascii="Calibri" w:hAnsi="Calibri" w:cs="Calibri"/>
          <w:sz w:val="20"/>
          <w:szCs w:val="20"/>
        </w:rPr>
        <w:t xml:space="preserve"> émanant de chacune d'elles.</w:t>
      </w:r>
    </w:p>
    <w:p w14:paraId="434F8886" w14:textId="77777777" w:rsidR="004871BA" w:rsidRPr="00B42903" w:rsidRDefault="004871BA" w:rsidP="00C84AF3">
      <w:pPr>
        <w:spacing w:line="269" w:lineRule="auto"/>
        <w:ind w:right="140"/>
        <w:rPr>
          <w:rFonts w:ascii="Calibri" w:hAnsi="Calibri" w:cs="Calibri"/>
          <w:b/>
          <w:smallCaps/>
          <w:sz w:val="20"/>
          <w:szCs w:val="20"/>
        </w:rPr>
      </w:pPr>
    </w:p>
    <w:p w14:paraId="5D3544C2" w14:textId="77777777" w:rsidR="00301B6F" w:rsidRPr="00B42903" w:rsidRDefault="00301B6F" w:rsidP="00C84AF3">
      <w:pPr>
        <w:spacing w:line="269" w:lineRule="auto"/>
        <w:ind w:right="142"/>
        <w:rPr>
          <w:rFonts w:ascii="Calibri" w:hAnsi="Calibri" w:cs="Calibri"/>
          <w:b/>
          <w:smallCaps/>
          <w:sz w:val="20"/>
          <w:szCs w:val="20"/>
        </w:rPr>
      </w:pPr>
      <w:r w:rsidRPr="00B42903">
        <w:rPr>
          <w:rFonts w:ascii="Calibri" w:hAnsi="Calibri" w:cs="Calibri"/>
          <w:b/>
          <w:smallCaps/>
          <w:sz w:val="20"/>
          <w:szCs w:val="20"/>
        </w:rPr>
        <w:t>Comment voter ?</w:t>
      </w:r>
    </w:p>
    <w:p w14:paraId="5F9BBCA3" w14:textId="77777777" w:rsidR="000C5D19" w:rsidRPr="00B42903" w:rsidRDefault="000C5D19" w:rsidP="00C84AF3">
      <w:pPr>
        <w:spacing w:line="269" w:lineRule="auto"/>
        <w:ind w:right="142"/>
        <w:rPr>
          <w:rFonts w:ascii="Calibri" w:hAnsi="Calibri" w:cs="Calibri"/>
          <w:b/>
          <w:smallCaps/>
          <w:sz w:val="14"/>
          <w:szCs w:val="14"/>
        </w:rPr>
      </w:pPr>
    </w:p>
    <w:p w14:paraId="74A0A436" w14:textId="77777777" w:rsidR="008251B1" w:rsidRPr="00B42903" w:rsidRDefault="008251B1" w:rsidP="00C84AF3">
      <w:pPr>
        <w:spacing w:line="269" w:lineRule="auto"/>
        <w:ind w:right="142"/>
        <w:rPr>
          <w:rFonts w:ascii="Calibri" w:hAnsi="Calibri" w:cs="Calibri"/>
          <w:b/>
          <w:bCs/>
          <w:spacing w:val="-6"/>
          <w:sz w:val="20"/>
          <w:szCs w:val="20"/>
        </w:rPr>
      </w:pPr>
      <w:r w:rsidRPr="00B42903">
        <w:rPr>
          <w:rFonts w:ascii="Calibri" w:hAnsi="Calibri" w:cs="Calibri"/>
          <w:bCs/>
          <w:spacing w:val="-6"/>
          <w:sz w:val="20"/>
          <w:szCs w:val="20"/>
        </w:rPr>
        <w:t xml:space="preserve">Pour les agents admis exceptionnellement à voter par correspondance, </w:t>
      </w:r>
      <w:r w:rsidRPr="00B42903">
        <w:rPr>
          <w:rFonts w:ascii="Calibri" w:hAnsi="Calibri" w:cs="Calibri"/>
          <w:b/>
          <w:bCs/>
          <w:spacing w:val="-6"/>
          <w:sz w:val="20"/>
          <w:szCs w:val="20"/>
        </w:rPr>
        <w:t>aucun vote à l’urne n’est possible !</w:t>
      </w:r>
    </w:p>
    <w:p w14:paraId="51C89424" w14:textId="77777777" w:rsidR="008251B1" w:rsidRPr="00B42903" w:rsidRDefault="008251B1" w:rsidP="00C84AF3">
      <w:pPr>
        <w:spacing w:line="269" w:lineRule="auto"/>
        <w:ind w:right="142"/>
        <w:rPr>
          <w:rFonts w:ascii="Calibri" w:hAnsi="Calibri" w:cs="Calibri"/>
          <w:b/>
          <w:bCs/>
          <w:sz w:val="20"/>
          <w:szCs w:val="20"/>
        </w:rPr>
      </w:pPr>
      <w:r w:rsidRPr="00B42903">
        <w:rPr>
          <w:rFonts w:ascii="Calibri" w:hAnsi="Calibri" w:cs="Calibri"/>
          <w:b/>
          <w:bCs/>
          <w:sz w:val="20"/>
          <w:szCs w:val="20"/>
        </w:rPr>
        <w:t xml:space="preserve">Vous devez obligatoirement transmettre votre vote </w:t>
      </w:r>
      <w:r w:rsidRPr="00B42903">
        <w:rPr>
          <w:rFonts w:ascii="Calibri" w:hAnsi="Calibri" w:cs="Calibri"/>
          <w:b/>
          <w:bCs/>
          <w:sz w:val="20"/>
          <w:szCs w:val="20"/>
          <w:u w:val="single"/>
        </w:rPr>
        <w:t>par voie postale</w:t>
      </w:r>
      <w:r w:rsidR="00FE0C8D" w:rsidRPr="00B42903">
        <w:rPr>
          <w:rFonts w:ascii="Calibri" w:hAnsi="Calibri" w:cs="Calibri"/>
          <w:b/>
          <w:bCs/>
          <w:sz w:val="20"/>
          <w:szCs w:val="20"/>
        </w:rPr>
        <w:t xml:space="preserve"> (boite aux lettres de la poste </w:t>
      </w:r>
      <w:r w:rsidR="00FE0C8D" w:rsidRPr="00B42903">
        <w:rPr>
          <w:rFonts w:ascii="Calibri" w:hAnsi="Calibri" w:cs="Calibri"/>
          <w:bCs/>
          <w:sz w:val="20"/>
          <w:szCs w:val="20"/>
        </w:rPr>
        <w:t>et non de la collectivité</w:t>
      </w:r>
      <w:r w:rsidR="00FE0C8D" w:rsidRPr="00B42903">
        <w:rPr>
          <w:rFonts w:ascii="Calibri" w:hAnsi="Calibri" w:cs="Calibri"/>
          <w:b/>
          <w:bCs/>
          <w:sz w:val="20"/>
          <w:szCs w:val="20"/>
        </w:rPr>
        <w:t>)</w:t>
      </w:r>
      <w:r w:rsidRPr="00B42903">
        <w:rPr>
          <w:rFonts w:ascii="Calibri" w:hAnsi="Calibri" w:cs="Calibri"/>
          <w:b/>
          <w:bCs/>
          <w:sz w:val="20"/>
          <w:szCs w:val="20"/>
        </w:rPr>
        <w:t>, pour qu’il parvienne avant la clôture du scrutin.</w:t>
      </w:r>
    </w:p>
    <w:p w14:paraId="16E811E8" w14:textId="77777777" w:rsidR="00FB4B41" w:rsidRPr="00B42903" w:rsidRDefault="00FB4B41" w:rsidP="00C84AF3">
      <w:pPr>
        <w:spacing w:line="269" w:lineRule="auto"/>
        <w:ind w:right="142"/>
        <w:rPr>
          <w:rFonts w:ascii="Calibri" w:hAnsi="Calibri" w:cs="Calibri"/>
          <w:bCs/>
          <w:sz w:val="14"/>
          <w:szCs w:val="14"/>
        </w:rPr>
      </w:pPr>
    </w:p>
    <w:p w14:paraId="6003A92D" w14:textId="77777777" w:rsidR="00FB4B41" w:rsidRPr="00B42903" w:rsidRDefault="008251B1" w:rsidP="00C84AF3">
      <w:pPr>
        <w:spacing w:line="269" w:lineRule="auto"/>
        <w:ind w:right="142"/>
        <w:rPr>
          <w:rFonts w:ascii="Calibri" w:hAnsi="Calibri" w:cs="Calibri"/>
          <w:bCs/>
          <w:sz w:val="20"/>
          <w:szCs w:val="20"/>
        </w:rPr>
      </w:pPr>
      <w:r w:rsidRPr="00B42903">
        <w:rPr>
          <w:rFonts w:ascii="Calibri" w:hAnsi="Calibri" w:cs="Calibri"/>
          <w:bCs/>
          <w:sz w:val="20"/>
          <w:szCs w:val="20"/>
        </w:rPr>
        <w:t>Pour voter :</w:t>
      </w:r>
    </w:p>
    <w:p w14:paraId="077E1086" w14:textId="77777777" w:rsidR="00CB08FF" w:rsidRPr="00B42903" w:rsidRDefault="00751924" w:rsidP="00B000E9">
      <w:pPr>
        <w:numPr>
          <w:ilvl w:val="0"/>
          <w:numId w:val="44"/>
        </w:numPr>
        <w:spacing w:line="269" w:lineRule="auto"/>
        <w:ind w:left="426" w:right="142"/>
        <w:rPr>
          <w:rFonts w:ascii="Calibri" w:hAnsi="Calibri" w:cs="Calibri"/>
          <w:bCs/>
          <w:sz w:val="20"/>
          <w:szCs w:val="20"/>
        </w:rPr>
      </w:pPr>
      <w:r w:rsidRPr="00B42903">
        <w:rPr>
          <w:rFonts w:ascii="Calibri" w:hAnsi="Calibri" w:cs="Calibri"/>
          <w:b/>
          <w:sz w:val="20"/>
          <w:szCs w:val="20"/>
        </w:rPr>
        <w:t>Placer</w:t>
      </w:r>
      <w:r w:rsidR="00301B6F" w:rsidRPr="00B42903">
        <w:rPr>
          <w:rFonts w:ascii="Calibri" w:hAnsi="Calibri" w:cs="Calibri"/>
          <w:b/>
          <w:sz w:val="20"/>
          <w:szCs w:val="20"/>
        </w:rPr>
        <w:t xml:space="preserve"> le bulletin (indiquer la couleur) de votre choix dans l</w:t>
      </w:r>
      <w:r w:rsidRPr="00B42903">
        <w:rPr>
          <w:rFonts w:ascii="Calibri" w:hAnsi="Calibri" w:cs="Calibri"/>
          <w:b/>
          <w:sz w:val="20"/>
          <w:szCs w:val="20"/>
        </w:rPr>
        <w:t>’</w:t>
      </w:r>
      <w:r w:rsidR="00301B6F" w:rsidRPr="00B42903">
        <w:rPr>
          <w:rFonts w:ascii="Calibri" w:hAnsi="Calibri" w:cs="Calibri"/>
          <w:b/>
          <w:sz w:val="20"/>
          <w:szCs w:val="20"/>
        </w:rPr>
        <w:t xml:space="preserve">enveloppe </w:t>
      </w:r>
      <w:r w:rsidR="00CB08FF" w:rsidRPr="00B42903">
        <w:rPr>
          <w:rFonts w:ascii="Calibri" w:hAnsi="Calibri" w:cs="Calibri"/>
          <w:b/>
          <w:sz w:val="20"/>
          <w:szCs w:val="20"/>
        </w:rPr>
        <w:t xml:space="preserve">de vote </w:t>
      </w:r>
      <w:r w:rsidR="00301B6F" w:rsidRPr="00B42903">
        <w:rPr>
          <w:rFonts w:ascii="Calibri" w:hAnsi="Calibri" w:cs="Calibri"/>
          <w:b/>
          <w:sz w:val="20"/>
          <w:szCs w:val="20"/>
        </w:rPr>
        <w:t xml:space="preserve">de couleur </w:t>
      </w:r>
      <w:r w:rsidR="00301B6F" w:rsidRPr="00B42903">
        <w:rPr>
          <w:rFonts w:ascii="Calibri" w:hAnsi="Calibri" w:cs="Calibri"/>
          <w:bCs/>
          <w:sz w:val="20"/>
          <w:szCs w:val="20"/>
        </w:rPr>
        <w:t>(indiquer la couleur)</w:t>
      </w:r>
      <w:r w:rsidR="00301B6F" w:rsidRPr="00B42903">
        <w:rPr>
          <w:rFonts w:ascii="Calibri" w:hAnsi="Calibri" w:cs="Calibri"/>
          <w:b/>
          <w:sz w:val="20"/>
          <w:szCs w:val="20"/>
        </w:rPr>
        <w:t xml:space="preserve"> de petit format</w:t>
      </w:r>
      <w:r w:rsidR="00301B6F" w:rsidRPr="00B42903">
        <w:rPr>
          <w:rFonts w:ascii="Calibri" w:hAnsi="Calibri" w:cs="Calibri"/>
          <w:bCs/>
          <w:sz w:val="20"/>
          <w:szCs w:val="20"/>
        </w:rPr>
        <w:t xml:space="preserve"> sans la cacheter. </w:t>
      </w:r>
    </w:p>
    <w:p w14:paraId="0A4C8ABF" w14:textId="77777777" w:rsidR="00301B6F" w:rsidRPr="00B42903" w:rsidRDefault="00301B6F" w:rsidP="00C84AF3">
      <w:pPr>
        <w:spacing w:line="269" w:lineRule="auto"/>
        <w:ind w:left="426" w:right="142"/>
        <w:rPr>
          <w:rFonts w:ascii="Calibri" w:hAnsi="Calibri" w:cs="Calibri"/>
          <w:bCs/>
          <w:sz w:val="20"/>
          <w:szCs w:val="20"/>
        </w:rPr>
      </w:pPr>
      <w:r w:rsidRPr="00B42903">
        <w:rPr>
          <w:rFonts w:ascii="Calibri" w:hAnsi="Calibri" w:cs="Calibri"/>
          <w:bCs/>
          <w:sz w:val="20"/>
          <w:szCs w:val="20"/>
        </w:rPr>
        <w:t xml:space="preserve">Attention, </w:t>
      </w:r>
      <w:r w:rsidRPr="00B42903">
        <w:rPr>
          <w:rFonts w:ascii="Calibri" w:hAnsi="Calibri" w:cs="Calibri"/>
          <w:b/>
          <w:sz w:val="20"/>
          <w:szCs w:val="20"/>
        </w:rPr>
        <w:t>vous ne pouvez pas modifier la liste choisie</w:t>
      </w:r>
      <w:r w:rsidRPr="00B42903">
        <w:rPr>
          <w:rFonts w:ascii="Calibri" w:hAnsi="Calibri" w:cs="Calibri"/>
          <w:bCs/>
          <w:sz w:val="20"/>
          <w:szCs w:val="20"/>
        </w:rPr>
        <w:t xml:space="preserve"> (pas de radiation, d’adjonction ou de changement de l’ordre des candidats).</w:t>
      </w:r>
    </w:p>
    <w:p w14:paraId="35737F5A" w14:textId="77777777" w:rsidR="00CB08FF" w:rsidRPr="00B42903" w:rsidRDefault="00751924" w:rsidP="00B000E9">
      <w:pPr>
        <w:numPr>
          <w:ilvl w:val="0"/>
          <w:numId w:val="44"/>
        </w:numPr>
        <w:spacing w:line="269" w:lineRule="auto"/>
        <w:ind w:left="426" w:right="142"/>
        <w:rPr>
          <w:rFonts w:ascii="Calibri" w:hAnsi="Calibri" w:cs="Calibri"/>
          <w:bCs/>
          <w:sz w:val="20"/>
          <w:szCs w:val="20"/>
        </w:rPr>
      </w:pPr>
      <w:r w:rsidRPr="00B42903">
        <w:rPr>
          <w:rFonts w:ascii="Calibri" w:hAnsi="Calibri" w:cs="Calibri"/>
          <w:b/>
          <w:sz w:val="20"/>
          <w:szCs w:val="20"/>
        </w:rPr>
        <w:t>Glisser</w:t>
      </w:r>
      <w:r w:rsidR="00FB4B41" w:rsidRPr="00B42903">
        <w:rPr>
          <w:rFonts w:ascii="Calibri" w:hAnsi="Calibri" w:cs="Calibri"/>
          <w:b/>
          <w:sz w:val="20"/>
          <w:szCs w:val="20"/>
        </w:rPr>
        <w:t xml:space="preserve"> cette enveloppe dans l’</w:t>
      </w:r>
      <w:r w:rsidR="00301B6F" w:rsidRPr="00B42903">
        <w:rPr>
          <w:rFonts w:ascii="Calibri" w:hAnsi="Calibri" w:cs="Calibri"/>
          <w:b/>
          <w:sz w:val="20"/>
          <w:szCs w:val="20"/>
        </w:rPr>
        <w:t xml:space="preserve">enveloppe T </w:t>
      </w:r>
      <w:r w:rsidR="00CB08FF" w:rsidRPr="00B42903">
        <w:rPr>
          <w:rFonts w:ascii="Calibri" w:hAnsi="Calibri" w:cs="Calibri"/>
          <w:b/>
          <w:sz w:val="20"/>
          <w:szCs w:val="20"/>
        </w:rPr>
        <w:t xml:space="preserve">préaffranchie </w:t>
      </w:r>
      <w:r w:rsidR="00301B6F" w:rsidRPr="00B42903">
        <w:rPr>
          <w:rFonts w:ascii="Calibri" w:hAnsi="Calibri" w:cs="Calibri"/>
          <w:b/>
          <w:sz w:val="20"/>
          <w:szCs w:val="20"/>
        </w:rPr>
        <w:t>de couleur (indiquer la couleur).</w:t>
      </w:r>
    </w:p>
    <w:p w14:paraId="2AE981DA" w14:textId="77777777" w:rsidR="00CB08FF" w:rsidRPr="00B42903" w:rsidRDefault="00301B6F" w:rsidP="00C84AF3">
      <w:pPr>
        <w:spacing w:line="269" w:lineRule="auto"/>
        <w:ind w:left="426" w:right="142"/>
        <w:rPr>
          <w:rFonts w:ascii="Calibri" w:hAnsi="Calibri" w:cs="Calibri"/>
          <w:bCs/>
          <w:sz w:val="20"/>
          <w:szCs w:val="20"/>
        </w:rPr>
      </w:pPr>
      <w:r w:rsidRPr="00B42903">
        <w:rPr>
          <w:rFonts w:ascii="Calibri" w:hAnsi="Calibri" w:cs="Calibri"/>
          <w:bCs/>
          <w:sz w:val="20"/>
          <w:szCs w:val="20"/>
        </w:rPr>
        <w:t xml:space="preserve"> Il est </w:t>
      </w:r>
      <w:r w:rsidRPr="00B42903">
        <w:rPr>
          <w:rFonts w:ascii="Calibri" w:hAnsi="Calibri" w:cs="Calibri"/>
          <w:bCs/>
          <w:sz w:val="20"/>
          <w:szCs w:val="20"/>
          <w:u w:val="single"/>
        </w:rPr>
        <w:t>indispensable</w:t>
      </w:r>
      <w:r w:rsidR="00CB08FF" w:rsidRPr="00B42903">
        <w:rPr>
          <w:rFonts w:ascii="Calibri" w:hAnsi="Calibri" w:cs="Calibri"/>
          <w:bCs/>
          <w:sz w:val="20"/>
          <w:szCs w:val="20"/>
        </w:rPr>
        <w:t> :</w:t>
      </w:r>
    </w:p>
    <w:p w14:paraId="5B276016" w14:textId="77777777" w:rsidR="00CB08FF" w:rsidRPr="00B42903" w:rsidRDefault="00301B6F" w:rsidP="004A1752">
      <w:pPr>
        <w:numPr>
          <w:ilvl w:val="0"/>
          <w:numId w:val="25"/>
        </w:numPr>
        <w:spacing w:line="269" w:lineRule="auto"/>
        <w:ind w:right="142"/>
        <w:rPr>
          <w:rFonts w:ascii="Calibri" w:hAnsi="Calibri" w:cs="Calibri"/>
          <w:b/>
          <w:bCs/>
          <w:color w:val="4F81BD"/>
          <w:sz w:val="20"/>
          <w:szCs w:val="20"/>
        </w:rPr>
      </w:pPr>
      <w:r w:rsidRPr="00B42903">
        <w:rPr>
          <w:rFonts w:ascii="Calibri" w:hAnsi="Calibri" w:cs="Calibri"/>
          <w:b/>
          <w:bCs/>
          <w:color w:val="4F81BD"/>
          <w:sz w:val="20"/>
          <w:szCs w:val="20"/>
        </w:rPr>
        <w:t xml:space="preserve">de </w:t>
      </w:r>
      <w:r w:rsidRPr="00B42903">
        <w:rPr>
          <w:rFonts w:ascii="Calibri" w:hAnsi="Calibri" w:cs="Calibri"/>
          <w:b/>
          <w:color w:val="4F81BD"/>
          <w:sz w:val="20"/>
          <w:szCs w:val="20"/>
        </w:rPr>
        <w:t xml:space="preserve">compléter les mentions </w:t>
      </w:r>
      <w:r w:rsidR="00CB08FF" w:rsidRPr="00B42903">
        <w:rPr>
          <w:rFonts w:ascii="Calibri" w:hAnsi="Calibri" w:cs="Calibri"/>
          <w:b/>
          <w:color w:val="4F81BD"/>
          <w:sz w:val="20"/>
          <w:szCs w:val="20"/>
        </w:rPr>
        <w:t xml:space="preserve">nom, prénom, grade </w:t>
      </w:r>
    </w:p>
    <w:p w14:paraId="109E084F" w14:textId="77777777" w:rsidR="00CB08FF" w:rsidRPr="00B42903" w:rsidRDefault="00301B6F" w:rsidP="004A1752">
      <w:pPr>
        <w:numPr>
          <w:ilvl w:val="0"/>
          <w:numId w:val="25"/>
        </w:numPr>
        <w:spacing w:line="269" w:lineRule="auto"/>
        <w:ind w:right="142"/>
        <w:rPr>
          <w:rFonts w:ascii="Calibri" w:hAnsi="Calibri" w:cs="Calibri"/>
          <w:b/>
          <w:bCs/>
          <w:color w:val="4F81BD"/>
          <w:sz w:val="20"/>
          <w:szCs w:val="20"/>
        </w:rPr>
      </w:pPr>
      <w:r w:rsidRPr="00B42903">
        <w:rPr>
          <w:rFonts w:ascii="Calibri" w:hAnsi="Calibri" w:cs="Calibri"/>
          <w:b/>
          <w:color w:val="4F81BD"/>
          <w:sz w:val="20"/>
          <w:szCs w:val="20"/>
        </w:rPr>
        <w:t xml:space="preserve">de </w:t>
      </w:r>
      <w:r w:rsidRPr="00B42903">
        <w:rPr>
          <w:rFonts w:ascii="Calibri" w:hAnsi="Calibri" w:cs="Calibri"/>
          <w:b/>
          <w:color w:val="4F81BD"/>
          <w:sz w:val="20"/>
          <w:szCs w:val="20"/>
          <w:u w:val="single"/>
        </w:rPr>
        <w:t>signer</w:t>
      </w:r>
      <w:r w:rsidRPr="00B42903">
        <w:rPr>
          <w:rFonts w:ascii="Calibri" w:hAnsi="Calibri" w:cs="Calibri"/>
          <w:b/>
          <w:color w:val="4F81BD"/>
          <w:sz w:val="20"/>
          <w:szCs w:val="20"/>
        </w:rPr>
        <w:t xml:space="preserve"> au dos</w:t>
      </w:r>
      <w:r w:rsidRPr="00B42903">
        <w:rPr>
          <w:rFonts w:ascii="Calibri" w:hAnsi="Calibri" w:cs="Calibri"/>
          <w:b/>
          <w:bCs/>
          <w:color w:val="4F81BD"/>
          <w:sz w:val="20"/>
          <w:szCs w:val="20"/>
        </w:rPr>
        <w:t xml:space="preserve"> l’e</w:t>
      </w:r>
      <w:r w:rsidR="00A97111" w:rsidRPr="00B42903">
        <w:rPr>
          <w:rFonts w:ascii="Calibri" w:hAnsi="Calibri" w:cs="Calibri"/>
          <w:b/>
          <w:bCs/>
          <w:color w:val="4F81BD"/>
          <w:sz w:val="20"/>
          <w:szCs w:val="20"/>
        </w:rPr>
        <w:t xml:space="preserve">nveloppe </w:t>
      </w:r>
      <w:r w:rsidR="00CB08FF" w:rsidRPr="00B42903">
        <w:rPr>
          <w:rFonts w:ascii="Calibri" w:hAnsi="Calibri" w:cs="Calibri"/>
          <w:b/>
          <w:bCs/>
          <w:color w:val="4F81BD"/>
          <w:sz w:val="20"/>
          <w:szCs w:val="20"/>
        </w:rPr>
        <w:t>T</w:t>
      </w:r>
      <w:r w:rsidR="00751924" w:rsidRPr="00B42903">
        <w:rPr>
          <w:rFonts w:ascii="Calibri" w:hAnsi="Calibri" w:cs="Calibri"/>
          <w:b/>
          <w:bCs/>
          <w:color w:val="4F81BD"/>
          <w:sz w:val="20"/>
          <w:szCs w:val="20"/>
        </w:rPr>
        <w:t xml:space="preserve"> ou préaffranchie</w:t>
      </w:r>
    </w:p>
    <w:p w14:paraId="19B169C9" w14:textId="77777777" w:rsidR="00301B6F" w:rsidRPr="00B42903" w:rsidRDefault="00A97111" w:rsidP="004A1752">
      <w:pPr>
        <w:numPr>
          <w:ilvl w:val="0"/>
          <w:numId w:val="25"/>
        </w:numPr>
        <w:spacing w:line="269" w:lineRule="auto"/>
        <w:ind w:right="142"/>
        <w:rPr>
          <w:rFonts w:ascii="Calibri" w:hAnsi="Calibri" w:cs="Calibri"/>
          <w:b/>
          <w:bCs/>
          <w:color w:val="4F81BD"/>
          <w:sz w:val="20"/>
          <w:szCs w:val="20"/>
        </w:rPr>
      </w:pPr>
      <w:r w:rsidRPr="00B42903">
        <w:rPr>
          <w:rFonts w:ascii="Calibri" w:hAnsi="Calibri" w:cs="Calibri"/>
          <w:b/>
          <w:bCs/>
          <w:color w:val="4F81BD"/>
          <w:sz w:val="20"/>
          <w:szCs w:val="20"/>
        </w:rPr>
        <w:t xml:space="preserve">de la cacheter </w:t>
      </w:r>
    </w:p>
    <w:p w14:paraId="46340881" w14:textId="77777777" w:rsidR="00CB08FF" w:rsidRPr="00B42903" w:rsidRDefault="00751924" w:rsidP="00B000E9">
      <w:pPr>
        <w:numPr>
          <w:ilvl w:val="0"/>
          <w:numId w:val="44"/>
        </w:numPr>
        <w:spacing w:line="269" w:lineRule="auto"/>
        <w:ind w:left="426" w:right="142"/>
        <w:rPr>
          <w:rFonts w:ascii="Calibri" w:hAnsi="Calibri" w:cs="Calibri"/>
          <w:bCs/>
          <w:sz w:val="20"/>
          <w:szCs w:val="20"/>
        </w:rPr>
      </w:pPr>
      <w:r w:rsidRPr="00B42903">
        <w:rPr>
          <w:rFonts w:ascii="Calibri" w:hAnsi="Calibri" w:cs="Calibri"/>
          <w:b/>
          <w:sz w:val="20"/>
          <w:szCs w:val="20"/>
        </w:rPr>
        <w:t>Poster</w:t>
      </w:r>
      <w:r w:rsidR="00301B6F" w:rsidRPr="00B42903">
        <w:rPr>
          <w:rFonts w:ascii="Calibri" w:hAnsi="Calibri" w:cs="Calibri"/>
          <w:b/>
          <w:sz w:val="20"/>
          <w:szCs w:val="20"/>
        </w:rPr>
        <w:t xml:space="preserve"> cette enveloppe</w:t>
      </w:r>
      <w:r w:rsidR="00CB08FF" w:rsidRPr="00B42903">
        <w:rPr>
          <w:rFonts w:ascii="Calibri" w:hAnsi="Calibri" w:cs="Calibri"/>
          <w:b/>
          <w:sz w:val="20"/>
          <w:szCs w:val="20"/>
        </w:rPr>
        <w:t xml:space="preserve"> T préaffranchie</w:t>
      </w:r>
      <w:r w:rsidR="00FB4B41" w:rsidRPr="00B42903">
        <w:rPr>
          <w:rFonts w:ascii="Calibri" w:hAnsi="Calibri" w:cs="Calibri"/>
          <w:bCs/>
          <w:sz w:val="20"/>
          <w:szCs w:val="20"/>
        </w:rPr>
        <w:t>, qui est dispensée d’</w:t>
      </w:r>
      <w:r w:rsidR="00301B6F" w:rsidRPr="00B42903">
        <w:rPr>
          <w:rFonts w:ascii="Calibri" w:hAnsi="Calibri" w:cs="Calibri"/>
          <w:bCs/>
          <w:sz w:val="20"/>
          <w:szCs w:val="20"/>
        </w:rPr>
        <w:t xml:space="preserve">affranchissement. </w:t>
      </w:r>
    </w:p>
    <w:p w14:paraId="55371773" w14:textId="77777777" w:rsidR="00FB4B41" w:rsidRPr="00B42903" w:rsidRDefault="00FB4B41" w:rsidP="00C84AF3">
      <w:pPr>
        <w:spacing w:line="269" w:lineRule="auto"/>
        <w:ind w:right="142"/>
        <w:rPr>
          <w:rFonts w:ascii="Calibri" w:hAnsi="Calibri" w:cs="Calibri"/>
          <w:b/>
          <w:sz w:val="14"/>
          <w:szCs w:val="14"/>
        </w:rPr>
      </w:pPr>
    </w:p>
    <w:p w14:paraId="3D8B87C5" w14:textId="2608D54F" w:rsidR="000C5D19" w:rsidRPr="00B42903" w:rsidRDefault="00301B6F" w:rsidP="00C84AF3">
      <w:pPr>
        <w:spacing w:line="269" w:lineRule="auto"/>
        <w:ind w:right="142"/>
        <w:rPr>
          <w:rFonts w:ascii="Calibri" w:hAnsi="Calibri" w:cs="Calibri"/>
          <w:bCs/>
          <w:sz w:val="20"/>
          <w:szCs w:val="20"/>
        </w:rPr>
      </w:pPr>
      <w:r w:rsidRPr="00B42903">
        <w:rPr>
          <w:rFonts w:ascii="Calibri" w:hAnsi="Calibri" w:cs="Calibri"/>
          <w:b/>
          <w:sz w:val="20"/>
          <w:szCs w:val="20"/>
        </w:rPr>
        <w:t xml:space="preserve">Attention </w:t>
      </w:r>
      <w:r w:rsidRPr="00B42903">
        <w:rPr>
          <w:rFonts w:ascii="Calibri" w:hAnsi="Calibri" w:cs="Calibri"/>
          <w:sz w:val="20"/>
          <w:szCs w:val="20"/>
        </w:rPr>
        <w:t>pour être valable l’enveloppe doit</w:t>
      </w:r>
      <w:r w:rsidRPr="00B42903">
        <w:rPr>
          <w:rFonts w:ascii="Calibri" w:hAnsi="Calibri" w:cs="Calibri"/>
          <w:bCs/>
          <w:sz w:val="20"/>
          <w:szCs w:val="20"/>
        </w:rPr>
        <w:t xml:space="preserve"> </w:t>
      </w:r>
      <w:r w:rsidRPr="00B42903">
        <w:rPr>
          <w:rFonts w:ascii="Calibri" w:hAnsi="Calibri" w:cs="Calibri"/>
          <w:sz w:val="20"/>
          <w:szCs w:val="20"/>
        </w:rPr>
        <w:t>parvenir</w:t>
      </w:r>
      <w:r w:rsidRPr="00B42903">
        <w:rPr>
          <w:rFonts w:ascii="Calibri" w:hAnsi="Calibri" w:cs="Calibri"/>
          <w:b/>
          <w:sz w:val="20"/>
          <w:szCs w:val="20"/>
        </w:rPr>
        <w:t xml:space="preserve"> </w:t>
      </w:r>
      <w:r w:rsidRPr="00B42903">
        <w:rPr>
          <w:rFonts w:ascii="Calibri" w:hAnsi="Calibri" w:cs="Calibri"/>
          <w:b/>
          <w:sz w:val="20"/>
          <w:szCs w:val="20"/>
          <w:u w:val="single"/>
        </w:rPr>
        <w:t>par courrier</w:t>
      </w:r>
      <w:r w:rsidR="00CB08FF" w:rsidRPr="00B42903">
        <w:rPr>
          <w:rFonts w:ascii="Calibri" w:hAnsi="Calibri" w:cs="Calibri"/>
          <w:b/>
          <w:sz w:val="20"/>
          <w:szCs w:val="20"/>
          <w:u w:val="single"/>
        </w:rPr>
        <w:t xml:space="preserve"> </w:t>
      </w:r>
      <w:r w:rsidR="004871BA" w:rsidRPr="00B42903">
        <w:rPr>
          <w:rFonts w:ascii="Calibri" w:hAnsi="Calibri" w:cs="Calibri"/>
          <w:b/>
          <w:sz w:val="20"/>
          <w:szCs w:val="20"/>
          <w:u w:val="single"/>
        </w:rPr>
        <w:t>au siège de la collectivité de</w:t>
      </w:r>
      <w:r w:rsidR="00CB08FF" w:rsidRPr="00B42903">
        <w:rPr>
          <w:rFonts w:ascii="Calibri" w:hAnsi="Calibri" w:cs="Calibri"/>
          <w:b/>
          <w:sz w:val="20"/>
          <w:szCs w:val="20"/>
          <w:u w:val="single"/>
        </w:rPr>
        <w:t xml:space="preserve"> ……………………………..</w:t>
      </w:r>
      <w:r w:rsidRPr="00B42903">
        <w:rPr>
          <w:rFonts w:ascii="Calibri" w:hAnsi="Calibri" w:cs="Calibri"/>
          <w:b/>
          <w:sz w:val="20"/>
          <w:szCs w:val="20"/>
        </w:rPr>
        <w:t xml:space="preserve"> avant la clôture du scrutin fixée </w:t>
      </w:r>
      <w:r w:rsidR="00C03106" w:rsidRPr="00B42903">
        <w:rPr>
          <w:rFonts w:ascii="Calibri" w:hAnsi="Calibri" w:cs="Calibri"/>
          <w:b/>
          <w:sz w:val="20"/>
          <w:szCs w:val="20"/>
        </w:rPr>
        <w:t xml:space="preserve">au </w:t>
      </w:r>
      <w:r w:rsidR="009A442D">
        <w:rPr>
          <w:rFonts w:ascii="Calibri" w:hAnsi="Calibri" w:cs="Calibri"/>
          <w:b/>
          <w:sz w:val="20"/>
          <w:szCs w:val="20"/>
        </w:rPr>
        <w:t>10 décembre</w:t>
      </w:r>
      <w:r w:rsidR="00A97111" w:rsidRPr="00B42903">
        <w:rPr>
          <w:rFonts w:ascii="Calibri" w:hAnsi="Calibri" w:cs="Calibri"/>
          <w:b/>
          <w:sz w:val="20"/>
          <w:szCs w:val="20"/>
        </w:rPr>
        <w:t xml:space="preserve"> </w:t>
      </w:r>
      <w:r w:rsidR="009A442D">
        <w:rPr>
          <w:rFonts w:ascii="Calibri" w:hAnsi="Calibri" w:cs="Calibri"/>
          <w:b/>
          <w:sz w:val="20"/>
          <w:szCs w:val="20"/>
        </w:rPr>
        <w:t>2026</w:t>
      </w:r>
      <w:r w:rsidR="000C5D19" w:rsidRPr="00B42903">
        <w:rPr>
          <w:rFonts w:ascii="Calibri" w:hAnsi="Calibri" w:cs="Calibri"/>
          <w:b/>
          <w:sz w:val="20"/>
          <w:szCs w:val="20"/>
        </w:rPr>
        <w:t xml:space="preserve"> à ………..</w:t>
      </w:r>
      <w:r w:rsidRPr="00B42903">
        <w:rPr>
          <w:rFonts w:ascii="Calibri" w:hAnsi="Calibri" w:cs="Calibri"/>
          <w:b/>
          <w:sz w:val="20"/>
          <w:szCs w:val="20"/>
        </w:rPr>
        <w:t xml:space="preserve"> heures. </w:t>
      </w:r>
    </w:p>
    <w:p w14:paraId="2CE4671C" w14:textId="77777777" w:rsidR="00301B6F" w:rsidRPr="00B42903" w:rsidRDefault="00301B6F" w:rsidP="00C84AF3">
      <w:pPr>
        <w:spacing w:line="269" w:lineRule="auto"/>
        <w:ind w:right="142"/>
        <w:rPr>
          <w:rFonts w:ascii="Calibri" w:hAnsi="Calibri" w:cs="Calibri"/>
          <w:bCs/>
          <w:color w:val="4F81BD"/>
          <w:sz w:val="20"/>
          <w:szCs w:val="20"/>
        </w:rPr>
      </w:pPr>
      <w:r w:rsidRPr="00B42903">
        <w:rPr>
          <w:rFonts w:ascii="Calibri" w:hAnsi="Calibri" w:cs="Calibri"/>
          <w:b/>
          <w:color w:val="4F81BD"/>
          <w:sz w:val="20"/>
          <w:szCs w:val="20"/>
        </w:rPr>
        <w:t xml:space="preserve">Tenez compte des délais postaux ! </w:t>
      </w:r>
    </w:p>
    <w:p w14:paraId="51546F25" w14:textId="77777777" w:rsidR="00301B6F" w:rsidRPr="00B42903" w:rsidRDefault="00301B6F" w:rsidP="00D571A1">
      <w:pPr>
        <w:ind w:right="140"/>
        <w:rPr>
          <w:rFonts w:ascii="Calibri" w:hAnsi="Calibri" w:cs="Calibri"/>
          <w:b/>
          <w:sz w:val="20"/>
          <w:szCs w:val="20"/>
        </w:rPr>
      </w:pPr>
    </w:p>
    <w:p w14:paraId="2F38AD58" w14:textId="77777777" w:rsidR="00301B6F" w:rsidRPr="00B42903" w:rsidRDefault="00301B6F" w:rsidP="00D571A1">
      <w:pPr>
        <w:pBdr>
          <w:top w:val="single" w:sz="6" w:space="10" w:color="auto"/>
          <w:left w:val="single" w:sz="6" w:space="11" w:color="auto"/>
          <w:bottom w:val="single" w:sz="6" w:space="10" w:color="auto"/>
          <w:right w:val="single" w:sz="6" w:space="3" w:color="auto"/>
        </w:pBdr>
        <w:tabs>
          <w:tab w:val="left" w:pos="1560"/>
        </w:tabs>
        <w:ind w:right="140"/>
        <w:jc w:val="center"/>
        <w:rPr>
          <w:rFonts w:ascii="Calibri" w:hAnsi="Calibri" w:cs="Calibri"/>
          <w:b/>
          <w:sz w:val="20"/>
          <w:szCs w:val="20"/>
        </w:rPr>
      </w:pPr>
      <w:r w:rsidRPr="00B42903">
        <w:rPr>
          <w:rFonts w:ascii="Calibri" w:hAnsi="Calibri" w:cs="Calibri"/>
          <w:b/>
          <w:sz w:val="20"/>
          <w:szCs w:val="20"/>
        </w:rPr>
        <w:t>ATTENTION :</w:t>
      </w:r>
    </w:p>
    <w:p w14:paraId="2C5EC6B6" w14:textId="77777777" w:rsidR="00301B6F" w:rsidRPr="00B42903" w:rsidRDefault="00301B6F" w:rsidP="00D571A1">
      <w:pPr>
        <w:pBdr>
          <w:top w:val="single" w:sz="6" w:space="10" w:color="auto"/>
          <w:left w:val="single" w:sz="6" w:space="11" w:color="auto"/>
          <w:bottom w:val="single" w:sz="6" w:space="10" w:color="auto"/>
          <w:right w:val="single" w:sz="6" w:space="3" w:color="auto"/>
        </w:pBdr>
        <w:tabs>
          <w:tab w:val="left" w:pos="1560"/>
        </w:tabs>
        <w:ind w:right="142"/>
        <w:jc w:val="center"/>
        <w:rPr>
          <w:rFonts w:ascii="Calibri" w:hAnsi="Calibri" w:cs="Calibri"/>
          <w:b/>
          <w:sz w:val="20"/>
          <w:szCs w:val="20"/>
        </w:rPr>
      </w:pPr>
      <w:r w:rsidRPr="00B42903">
        <w:rPr>
          <w:rFonts w:ascii="Calibri" w:hAnsi="Calibri" w:cs="Calibri"/>
          <w:b/>
          <w:sz w:val="20"/>
          <w:szCs w:val="20"/>
        </w:rPr>
        <w:t>Le non-respect de ces consignes est susceptible d'entraîner l'annulation de votre vote.</w:t>
      </w:r>
    </w:p>
    <w:p w14:paraId="4AFA015E" w14:textId="77777777" w:rsidR="00D60CE4" w:rsidRPr="00B42903" w:rsidRDefault="00D60CE4" w:rsidP="00D571A1">
      <w:pPr>
        <w:pBdr>
          <w:top w:val="single" w:sz="6" w:space="10" w:color="auto"/>
          <w:left w:val="single" w:sz="6" w:space="11" w:color="auto"/>
          <w:bottom w:val="single" w:sz="6" w:space="10" w:color="auto"/>
          <w:right w:val="single" w:sz="6" w:space="3" w:color="auto"/>
        </w:pBdr>
        <w:tabs>
          <w:tab w:val="left" w:pos="1560"/>
        </w:tabs>
        <w:ind w:right="142"/>
        <w:jc w:val="center"/>
        <w:rPr>
          <w:rFonts w:ascii="Calibri" w:hAnsi="Calibri" w:cs="Calibri"/>
          <w:b/>
          <w:sz w:val="20"/>
          <w:szCs w:val="20"/>
        </w:rPr>
      </w:pPr>
    </w:p>
    <w:p w14:paraId="74135766" w14:textId="77777777" w:rsidR="00301B6F" w:rsidRPr="00B42903" w:rsidRDefault="00301B6F" w:rsidP="00D571A1">
      <w:pPr>
        <w:pBdr>
          <w:top w:val="single" w:sz="6" w:space="10" w:color="auto"/>
          <w:left w:val="single" w:sz="6" w:space="11" w:color="auto"/>
          <w:bottom w:val="single" w:sz="6" w:space="10" w:color="auto"/>
          <w:right w:val="single" w:sz="6" w:space="3" w:color="auto"/>
        </w:pBdr>
        <w:tabs>
          <w:tab w:val="left" w:pos="1560"/>
        </w:tabs>
        <w:ind w:right="142"/>
        <w:jc w:val="center"/>
        <w:rPr>
          <w:rFonts w:ascii="Calibri" w:hAnsi="Calibri" w:cs="Calibri"/>
          <w:b/>
          <w:sz w:val="20"/>
          <w:szCs w:val="20"/>
        </w:rPr>
      </w:pPr>
      <w:r w:rsidRPr="00B42903">
        <w:rPr>
          <w:rFonts w:ascii="Calibri" w:hAnsi="Calibri" w:cs="Calibri"/>
          <w:b/>
          <w:sz w:val="20"/>
          <w:szCs w:val="20"/>
        </w:rPr>
        <w:t>Seules les enveloppes acheminées par voie postale seront recevables.</w:t>
      </w:r>
    </w:p>
    <w:p w14:paraId="250CE59C" w14:textId="77777777" w:rsidR="00D60CE4" w:rsidRPr="00B42903" w:rsidRDefault="00D60CE4" w:rsidP="00D571A1">
      <w:pPr>
        <w:pBdr>
          <w:top w:val="single" w:sz="6" w:space="10" w:color="auto"/>
          <w:left w:val="single" w:sz="6" w:space="11" w:color="auto"/>
          <w:bottom w:val="single" w:sz="6" w:space="10" w:color="auto"/>
          <w:right w:val="single" w:sz="6" w:space="3" w:color="auto"/>
        </w:pBdr>
        <w:tabs>
          <w:tab w:val="left" w:pos="1560"/>
        </w:tabs>
        <w:ind w:right="142"/>
        <w:jc w:val="center"/>
        <w:rPr>
          <w:rFonts w:ascii="Calibri" w:hAnsi="Calibri" w:cs="Calibri"/>
          <w:b/>
          <w:sz w:val="20"/>
          <w:szCs w:val="20"/>
        </w:rPr>
      </w:pPr>
    </w:p>
    <w:p w14:paraId="7AD14764" w14:textId="77777777" w:rsidR="00D60CE4" w:rsidRPr="00B42903" w:rsidRDefault="00D60CE4" w:rsidP="00D571A1">
      <w:pPr>
        <w:pBdr>
          <w:top w:val="single" w:sz="6" w:space="10" w:color="auto"/>
          <w:left w:val="single" w:sz="6" w:space="11" w:color="auto"/>
          <w:bottom w:val="single" w:sz="6" w:space="10" w:color="auto"/>
          <w:right w:val="single" w:sz="6" w:space="3" w:color="auto"/>
        </w:pBdr>
        <w:tabs>
          <w:tab w:val="left" w:pos="1560"/>
        </w:tabs>
        <w:ind w:right="142"/>
        <w:jc w:val="center"/>
        <w:rPr>
          <w:rFonts w:ascii="Calibri" w:hAnsi="Calibri" w:cs="Calibri"/>
          <w:b/>
          <w:sz w:val="20"/>
          <w:szCs w:val="20"/>
        </w:rPr>
      </w:pPr>
      <w:r w:rsidRPr="00B42903">
        <w:rPr>
          <w:rFonts w:ascii="Calibri" w:hAnsi="Calibri" w:cs="Calibri"/>
          <w:b/>
          <w:sz w:val="20"/>
          <w:szCs w:val="20"/>
        </w:rPr>
        <w:t>Merci d’anticiper !</w:t>
      </w:r>
    </w:p>
    <w:p w14:paraId="49ACD099" w14:textId="77777777" w:rsidR="00D60CE4" w:rsidRPr="00B42903" w:rsidRDefault="00D60CE4" w:rsidP="00C84AF3">
      <w:pPr>
        <w:pBdr>
          <w:top w:val="single" w:sz="6" w:space="10" w:color="auto"/>
          <w:left w:val="single" w:sz="6" w:space="11" w:color="auto"/>
          <w:bottom w:val="single" w:sz="6" w:space="10" w:color="auto"/>
          <w:right w:val="single" w:sz="6" w:space="3" w:color="auto"/>
        </w:pBdr>
        <w:tabs>
          <w:tab w:val="left" w:pos="1560"/>
        </w:tabs>
        <w:spacing w:line="269" w:lineRule="auto"/>
        <w:ind w:right="142"/>
        <w:jc w:val="center"/>
        <w:rPr>
          <w:rFonts w:ascii="Calibri" w:hAnsi="Calibri" w:cs="Calibri"/>
          <w:b/>
          <w:sz w:val="20"/>
          <w:szCs w:val="20"/>
        </w:rPr>
      </w:pPr>
      <w:r w:rsidRPr="00B42903">
        <w:rPr>
          <w:rFonts w:ascii="Calibri" w:hAnsi="Calibri" w:cs="Calibri"/>
          <w:b/>
          <w:sz w:val="20"/>
          <w:szCs w:val="20"/>
        </w:rPr>
        <w:t>Il n’y aura qu’un tour de scrutin</w:t>
      </w:r>
    </w:p>
    <w:p w14:paraId="05CB4E6F" w14:textId="77777777" w:rsidR="00651C21" w:rsidRPr="00B42903" w:rsidRDefault="00651C2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6881"/>
      </w:tblGrid>
      <w:tr w:rsidR="00301B6F" w:rsidRPr="00B42903" w14:paraId="61B0B860" w14:textId="77777777" w:rsidTr="006C15AE">
        <w:trPr>
          <w:trHeight w:val="405"/>
        </w:trPr>
        <w:tc>
          <w:tcPr>
            <w:tcW w:w="2392" w:type="dxa"/>
            <w:vAlign w:val="center"/>
          </w:tcPr>
          <w:p w14:paraId="638CAB6C" w14:textId="77777777" w:rsidR="00301B6F" w:rsidRPr="00B42903" w:rsidRDefault="00CA5D10" w:rsidP="00651C21">
            <w:pPr>
              <w:pStyle w:val="Titre1"/>
              <w:spacing w:before="0" w:after="0"/>
              <w:ind w:right="140"/>
              <w:jc w:val="center"/>
              <w:rPr>
                <w:rFonts w:ascii="Calibri" w:hAnsi="Calibri" w:cs="Calibri"/>
                <w:sz w:val="22"/>
                <w:szCs w:val="22"/>
                <w:highlight w:val="green"/>
              </w:rPr>
            </w:pPr>
            <w:bookmarkStart w:id="60" w:name="_Toc505239421"/>
            <w:r w:rsidRPr="00B42903">
              <w:rPr>
                <w:rFonts w:ascii="Calibri" w:hAnsi="Calibri" w:cs="Calibri"/>
                <w:sz w:val="22"/>
                <w:szCs w:val="22"/>
              </w:rPr>
              <w:lastRenderedPageBreak/>
              <w:t>Annexe 1</w:t>
            </w:r>
            <w:bookmarkEnd w:id="60"/>
            <w:r w:rsidR="009C4FC6" w:rsidRPr="00B42903">
              <w:rPr>
                <w:rFonts w:ascii="Calibri" w:hAnsi="Calibri" w:cs="Calibri"/>
                <w:sz w:val="22"/>
                <w:szCs w:val="22"/>
              </w:rPr>
              <w:t>8</w:t>
            </w:r>
          </w:p>
        </w:tc>
        <w:tc>
          <w:tcPr>
            <w:tcW w:w="6881" w:type="dxa"/>
            <w:vAlign w:val="center"/>
          </w:tcPr>
          <w:p w14:paraId="269949CB" w14:textId="77777777" w:rsidR="00301B6F" w:rsidRPr="00B42903" w:rsidRDefault="00301B6F" w:rsidP="00C84AF3">
            <w:pPr>
              <w:pStyle w:val="Titre1"/>
              <w:spacing w:before="0" w:after="0"/>
              <w:ind w:right="142"/>
              <w:jc w:val="center"/>
              <w:rPr>
                <w:rFonts w:ascii="Calibri" w:hAnsi="Calibri" w:cs="Calibri"/>
                <w:sz w:val="22"/>
                <w:szCs w:val="22"/>
              </w:rPr>
            </w:pPr>
            <w:bookmarkStart w:id="61" w:name="_Toc370898578"/>
            <w:bookmarkStart w:id="62" w:name="_Toc371758919"/>
            <w:bookmarkStart w:id="63" w:name="_Toc505239422"/>
            <w:r w:rsidRPr="00B42903">
              <w:rPr>
                <w:rFonts w:ascii="Calibri" w:hAnsi="Calibri" w:cs="Calibri"/>
                <w:sz w:val="22"/>
                <w:szCs w:val="22"/>
              </w:rPr>
              <w:t>Modèle lettre d’information pour le vote à l’urne</w:t>
            </w:r>
            <w:bookmarkEnd w:id="61"/>
            <w:bookmarkEnd w:id="62"/>
            <w:bookmarkEnd w:id="63"/>
          </w:p>
        </w:tc>
      </w:tr>
    </w:tbl>
    <w:p w14:paraId="539E2D97" w14:textId="77777777" w:rsidR="00301B6F" w:rsidRPr="00B42903" w:rsidRDefault="00301B6F" w:rsidP="007660BA">
      <w:pPr>
        <w:ind w:right="140"/>
        <w:rPr>
          <w:rFonts w:ascii="Calibri" w:hAnsi="Calibri" w:cs="Calibri"/>
          <w:b/>
          <w:bCs/>
        </w:rPr>
      </w:pPr>
    </w:p>
    <w:p w14:paraId="7647D737" w14:textId="77777777" w:rsidR="004871BA" w:rsidRPr="00B42903" w:rsidRDefault="004871BA" w:rsidP="004871BA">
      <w:pPr>
        <w:ind w:right="140"/>
        <w:jc w:val="center"/>
        <w:rPr>
          <w:rFonts w:ascii="Calibri" w:hAnsi="Calibri" w:cs="Calibri"/>
          <w:b/>
          <w:bCs/>
          <w:sz w:val="30"/>
          <w:szCs w:val="30"/>
        </w:rPr>
      </w:pPr>
      <w:r w:rsidRPr="00B42903">
        <w:rPr>
          <w:rFonts w:ascii="Calibri" w:hAnsi="Calibri" w:cs="Calibri"/>
          <w:b/>
          <w:bCs/>
          <w:sz w:val="30"/>
          <w:szCs w:val="30"/>
        </w:rPr>
        <w:t>CONSIGNES DE VOTE</w:t>
      </w:r>
    </w:p>
    <w:p w14:paraId="3D183F42" w14:textId="77777777" w:rsidR="004871BA" w:rsidRPr="00B42903" w:rsidRDefault="004871BA" w:rsidP="004871BA">
      <w:pPr>
        <w:ind w:right="140"/>
        <w:jc w:val="center"/>
        <w:rPr>
          <w:rFonts w:ascii="Calibri" w:hAnsi="Calibri" w:cs="Calibri"/>
          <w:b/>
          <w:bCs/>
          <w:sz w:val="30"/>
          <w:szCs w:val="30"/>
        </w:rPr>
      </w:pPr>
    </w:p>
    <w:p w14:paraId="663F9E91" w14:textId="77777777" w:rsidR="004871BA" w:rsidRPr="00B42903" w:rsidRDefault="004871BA" w:rsidP="004871BA">
      <w:pPr>
        <w:ind w:right="140"/>
        <w:jc w:val="center"/>
        <w:rPr>
          <w:rFonts w:ascii="Calibri" w:hAnsi="Calibri" w:cs="Calibri"/>
          <w:b/>
          <w:bCs/>
          <w:sz w:val="30"/>
          <w:szCs w:val="30"/>
        </w:rPr>
      </w:pPr>
      <w:r w:rsidRPr="00B42903">
        <w:rPr>
          <w:rFonts w:ascii="Calibri" w:hAnsi="Calibri" w:cs="Calibri"/>
          <w:b/>
          <w:bCs/>
          <w:sz w:val="30"/>
          <w:szCs w:val="30"/>
        </w:rPr>
        <w:t>Vote à l’urne</w:t>
      </w:r>
    </w:p>
    <w:p w14:paraId="31B3077B" w14:textId="77777777" w:rsidR="004871BA" w:rsidRPr="00B42903" w:rsidRDefault="004871BA" w:rsidP="00651C21">
      <w:pPr>
        <w:ind w:right="140"/>
        <w:jc w:val="center"/>
        <w:rPr>
          <w:rFonts w:ascii="Calibri" w:hAnsi="Calibri" w:cs="Calibri"/>
          <w:b/>
          <w:szCs w:val="22"/>
        </w:rPr>
      </w:pPr>
    </w:p>
    <w:p w14:paraId="3C32B541" w14:textId="77777777" w:rsidR="00301B6F" w:rsidRPr="00B42903" w:rsidRDefault="00301B6F" w:rsidP="00651C21">
      <w:pPr>
        <w:ind w:right="140"/>
        <w:jc w:val="center"/>
        <w:rPr>
          <w:rFonts w:ascii="Calibri" w:hAnsi="Calibri" w:cs="Calibri"/>
          <w:b/>
          <w:szCs w:val="22"/>
        </w:rPr>
      </w:pPr>
      <w:r w:rsidRPr="00B42903">
        <w:rPr>
          <w:rFonts w:ascii="Calibri" w:hAnsi="Calibri" w:cs="Calibri"/>
          <w:b/>
          <w:szCs w:val="22"/>
        </w:rPr>
        <w:t>E</w:t>
      </w:r>
      <w:r w:rsidR="00651C21" w:rsidRPr="00B42903">
        <w:rPr>
          <w:rFonts w:ascii="Calibri" w:hAnsi="Calibri" w:cs="Calibri"/>
          <w:b/>
          <w:szCs w:val="22"/>
        </w:rPr>
        <w:t xml:space="preserve">lections des représentants du personnel </w:t>
      </w:r>
    </w:p>
    <w:p w14:paraId="0060419A" w14:textId="77777777" w:rsidR="00301B6F" w:rsidRPr="00B42903" w:rsidRDefault="00651C21" w:rsidP="00651C21">
      <w:pPr>
        <w:ind w:right="140"/>
        <w:jc w:val="center"/>
        <w:rPr>
          <w:rFonts w:ascii="Calibri" w:hAnsi="Calibri" w:cs="Calibri"/>
          <w:b/>
          <w:szCs w:val="22"/>
        </w:rPr>
      </w:pPr>
      <w:r w:rsidRPr="00B42903">
        <w:rPr>
          <w:rFonts w:ascii="Calibri" w:hAnsi="Calibri" w:cs="Calibri"/>
          <w:b/>
          <w:szCs w:val="22"/>
        </w:rPr>
        <w:t xml:space="preserve">Commission </w:t>
      </w:r>
      <w:r w:rsidR="007B0736" w:rsidRPr="00B42903">
        <w:rPr>
          <w:rFonts w:ascii="Calibri" w:hAnsi="Calibri" w:cs="Calibri"/>
          <w:b/>
          <w:szCs w:val="22"/>
        </w:rPr>
        <w:t>consult</w:t>
      </w:r>
      <w:r w:rsidRPr="00B42903">
        <w:rPr>
          <w:rFonts w:ascii="Calibri" w:hAnsi="Calibri" w:cs="Calibri"/>
          <w:b/>
          <w:szCs w:val="22"/>
        </w:rPr>
        <w:t xml:space="preserve">ative paritaire </w:t>
      </w:r>
      <w:r w:rsidR="007B0736" w:rsidRPr="00B42903">
        <w:rPr>
          <w:rFonts w:ascii="Calibri" w:hAnsi="Calibri" w:cs="Calibri"/>
          <w:b/>
          <w:szCs w:val="22"/>
        </w:rPr>
        <w:t>(CC</w:t>
      </w:r>
      <w:r w:rsidR="004871BA" w:rsidRPr="00B42903">
        <w:rPr>
          <w:rFonts w:ascii="Calibri" w:hAnsi="Calibri" w:cs="Calibri"/>
          <w:b/>
          <w:szCs w:val="22"/>
        </w:rPr>
        <w:t>P)</w:t>
      </w:r>
    </w:p>
    <w:p w14:paraId="07C17343" w14:textId="77777777" w:rsidR="00301B6F" w:rsidRPr="00B42903" w:rsidRDefault="00651C21" w:rsidP="00651C21">
      <w:pPr>
        <w:ind w:right="140"/>
        <w:jc w:val="center"/>
        <w:rPr>
          <w:rFonts w:ascii="Calibri" w:hAnsi="Calibri" w:cs="Calibri"/>
          <w:b/>
          <w:szCs w:val="22"/>
        </w:rPr>
      </w:pPr>
      <w:r w:rsidRPr="00B42903">
        <w:rPr>
          <w:rFonts w:ascii="Calibri" w:hAnsi="Calibri" w:cs="Calibri"/>
          <w:b/>
          <w:szCs w:val="22"/>
        </w:rPr>
        <w:t>De ……….</w:t>
      </w:r>
    </w:p>
    <w:p w14:paraId="236F7B4E" w14:textId="681F472F" w:rsidR="00301B6F" w:rsidRPr="00B42903" w:rsidRDefault="00651C21" w:rsidP="00651C21">
      <w:pPr>
        <w:ind w:right="140"/>
        <w:jc w:val="center"/>
        <w:rPr>
          <w:rFonts w:ascii="Calibri" w:hAnsi="Calibri" w:cs="Calibri"/>
          <w:szCs w:val="22"/>
        </w:rPr>
      </w:pPr>
      <w:r w:rsidRPr="00B42903">
        <w:rPr>
          <w:rFonts w:ascii="Calibri" w:hAnsi="Calibri" w:cs="Calibri"/>
          <w:b/>
          <w:szCs w:val="22"/>
        </w:rPr>
        <w:t xml:space="preserve">SCRUTIN </w:t>
      </w:r>
      <w:r w:rsidR="004871BA" w:rsidRPr="00B42903">
        <w:rPr>
          <w:rFonts w:ascii="Calibri" w:hAnsi="Calibri" w:cs="Calibri"/>
          <w:b/>
          <w:szCs w:val="22"/>
        </w:rPr>
        <w:t xml:space="preserve">du </w:t>
      </w:r>
      <w:r w:rsidR="009A442D">
        <w:rPr>
          <w:rFonts w:ascii="Calibri" w:hAnsi="Calibri" w:cs="Calibri"/>
          <w:b/>
          <w:szCs w:val="22"/>
        </w:rPr>
        <w:t>10 décembre</w:t>
      </w:r>
      <w:r w:rsidR="004871BA" w:rsidRPr="00B42903">
        <w:rPr>
          <w:rFonts w:ascii="Calibri" w:hAnsi="Calibri" w:cs="Calibri"/>
          <w:b/>
          <w:szCs w:val="22"/>
        </w:rPr>
        <w:t xml:space="preserve"> </w:t>
      </w:r>
      <w:r w:rsidR="009A442D">
        <w:rPr>
          <w:rFonts w:ascii="Calibri" w:hAnsi="Calibri" w:cs="Calibri"/>
          <w:b/>
          <w:szCs w:val="22"/>
        </w:rPr>
        <w:t>2026</w:t>
      </w:r>
      <w:r w:rsidRPr="00B42903">
        <w:rPr>
          <w:rFonts w:ascii="Calibri" w:hAnsi="Calibri" w:cs="Calibri"/>
          <w:b/>
          <w:szCs w:val="22"/>
        </w:rPr>
        <w:t>.</w:t>
      </w:r>
    </w:p>
    <w:p w14:paraId="06DA1667" w14:textId="77777777" w:rsidR="00301B6F" w:rsidRPr="00B42903" w:rsidRDefault="00301B6F" w:rsidP="007660BA">
      <w:pPr>
        <w:ind w:right="140"/>
        <w:rPr>
          <w:rFonts w:ascii="Calibri" w:hAnsi="Calibri" w:cs="Calibri"/>
          <w:sz w:val="20"/>
          <w:szCs w:val="20"/>
        </w:rPr>
      </w:pPr>
    </w:p>
    <w:p w14:paraId="779A250D" w14:textId="77777777" w:rsidR="007F0C74" w:rsidRPr="00B42903" w:rsidRDefault="007F0C74" w:rsidP="007660BA">
      <w:pPr>
        <w:ind w:right="140"/>
        <w:rPr>
          <w:rFonts w:ascii="Calibri" w:hAnsi="Calibri" w:cs="Calibri"/>
          <w:sz w:val="20"/>
          <w:szCs w:val="20"/>
        </w:rPr>
      </w:pPr>
    </w:p>
    <w:p w14:paraId="6F8C4BAF" w14:textId="77777777" w:rsidR="004871BA" w:rsidRPr="00B42903" w:rsidRDefault="007B0736" w:rsidP="004871BA">
      <w:pPr>
        <w:ind w:right="140"/>
        <w:rPr>
          <w:rFonts w:ascii="Calibri" w:hAnsi="Calibri" w:cs="Calibri"/>
        </w:rPr>
      </w:pPr>
      <w:r w:rsidRPr="00B42903">
        <w:rPr>
          <w:rFonts w:ascii="Calibri" w:hAnsi="Calibri" w:cs="Calibri"/>
        </w:rPr>
        <w:t>En votre qualité d’agent contractuel de droit public</w:t>
      </w:r>
      <w:r w:rsidR="004871BA" w:rsidRPr="00B42903">
        <w:rPr>
          <w:rFonts w:ascii="Calibri" w:hAnsi="Calibri" w:cs="Calibri"/>
        </w:rPr>
        <w:t xml:space="preserve">, vous êtes appelé à élire vos représentants à la Commission </w:t>
      </w:r>
      <w:r w:rsidRPr="00B42903">
        <w:rPr>
          <w:rFonts w:ascii="Calibri" w:hAnsi="Calibri" w:cs="Calibri"/>
        </w:rPr>
        <w:t>Consult</w:t>
      </w:r>
      <w:r w:rsidR="004871BA" w:rsidRPr="00B42903">
        <w:rPr>
          <w:rFonts w:ascii="Calibri" w:hAnsi="Calibri" w:cs="Calibri"/>
        </w:rPr>
        <w:t>ative Paritaire placée auprès de…….., qui siégeront durant 4 ans.</w:t>
      </w:r>
    </w:p>
    <w:p w14:paraId="744066A4" w14:textId="77777777" w:rsidR="004871BA" w:rsidRPr="00B42903" w:rsidRDefault="004871BA" w:rsidP="004871BA">
      <w:pPr>
        <w:ind w:right="140"/>
        <w:rPr>
          <w:rFonts w:ascii="Calibri" w:hAnsi="Calibri" w:cs="Calibri"/>
        </w:rPr>
      </w:pPr>
    </w:p>
    <w:p w14:paraId="65AE9B56" w14:textId="77777777" w:rsidR="004871BA" w:rsidRPr="00B42903" w:rsidRDefault="004871BA" w:rsidP="004871BA">
      <w:pPr>
        <w:ind w:right="140"/>
        <w:rPr>
          <w:rFonts w:ascii="Calibri" w:hAnsi="Calibri" w:cs="Calibri"/>
        </w:rPr>
      </w:pPr>
      <w:r w:rsidRPr="00B42903">
        <w:rPr>
          <w:rFonts w:ascii="Calibri" w:hAnsi="Calibri" w:cs="Calibri"/>
        </w:rPr>
        <w:t xml:space="preserve">Cette instance paritaire, compétente à l'égard des agents de notre structure, est composée </w:t>
      </w:r>
      <w:r w:rsidRPr="00B42903">
        <w:rPr>
          <w:rFonts w:ascii="Calibri" w:hAnsi="Calibri" w:cs="Calibri"/>
          <w:b/>
          <w:bCs/>
        </w:rPr>
        <w:t xml:space="preserve">pour moitié de </w:t>
      </w:r>
      <w:r w:rsidR="00347C09" w:rsidRPr="00B42903">
        <w:rPr>
          <w:rFonts w:ascii="Calibri" w:hAnsi="Calibri" w:cs="Calibri"/>
          <w:b/>
          <w:bCs/>
        </w:rPr>
        <w:t>représ</w:t>
      </w:r>
      <w:r w:rsidR="007B0736" w:rsidRPr="00B42903">
        <w:rPr>
          <w:rFonts w:ascii="Calibri" w:hAnsi="Calibri" w:cs="Calibri"/>
          <w:b/>
          <w:bCs/>
        </w:rPr>
        <w:t>entants élus de la collectivité</w:t>
      </w:r>
      <w:r w:rsidRPr="00B42903">
        <w:rPr>
          <w:rFonts w:ascii="Calibri" w:hAnsi="Calibri" w:cs="Calibri"/>
          <w:b/>
          <w:bCs/>
        </w:rPr>
        <w:t>, et pour moitié de représentants du personnel</w:t>
      </w:r>
      <w:r w:rsidRPr="00B42903">
        <w:rPr>
          <w:rFonts w:ascii="Calibri" w:hAnsi="Calibri" w:cs="Calibri"/>
        </w:rPr>
        <w:t xml:space="preserve"> : </w:t>
      </w:r>
      <w:r w:rsidRPr="00B42903">
        <w:rPr>
          <w:rFonts w:ascii="Calibri" w:hAnsi="Calibri" w:cs="Calibri"/>
          <w:b/>
        </w:rPr>
        <w:t>…… sièges de titulaires et …… sièges de suppléants, sont à pourvoir</w:t>
      </w:r>
      <w:r w:rsidRPr="00B42903">
        <w:rPr>
          <w:rFonts w:ascii="Calibri" w:hAnsi="Calibri" w:cs="Calibri"/>
        </w:rPr>
        <w:t>.</w:t>
      </w:r>
    </w:p>
    <w:p w14:paraId="768A1286" w14:textId="77777777" w:rsidR="004871BA" w:rsidRPr="00B42903" w:rsidRDefault="004871BA" w:rsidP="004871BA">
      <w:pPr>
        <w:ind w:right="140"/>
        <w:rPr>
          <w:rFonts w:ascii="Calibri" w:hAnsi="Calibri" w:cs="Calibri"/>
        </w:rPr>
      </w:pPr>
    </w:p>
    <w:p w14:paraId="29F5882E" w14:textId="77777777" w:rsidR="004871BA" w:rsidRPr="00B42903" w:rsidRDefault="004871BA" w:rsidP="004871BA">
      <w:pPr>
        <w:ind w:right="140"/>
        <w:rPr>
          <w:rFonts w:ascii="Calibri" w:hAnsi="Calibri" w:cs="Calibri"/>
          <w:b/>
          <w:smallCaps/>
        </w:rPr>
      </w:pPr>
      <w:r w:rsidRPr="00B42903">
        <w:rPr>
          <w:rFonts w:ascii="Calibri" w:hAnsi="Calibri" w:cs="Calibri"/>
          <w:b/>
          <w:smallCaps/>
        </w:rPr>
        <w:t>Pourquoi voter ?</w:t>
      </w:r>
    </w:p>
    <w:p w14:paraId="4B761CF5" w14:textId="77777777" w:rsidR="004871BA" w:rsidRPr="00B42903" w:rsidRDefault="004871BA" w:rsidP="004871BA">
      <w:pPr>
        <w:ind w:right="140"/>
        <w:rPr>
          <w:rFonts w:ascii="Calibri" w:hAnsi="Calibri" w:cs="Calibri"/>
          <w:b/>
          <w:smallCaps/>
        </w:rPr>
      </w:pPr>
    </w:p>
    <w:p w14:paraId="0D41D174" w14:textId="77777777" w:rsidR="004871BA" w:rsidRPr="00B42903" w:rsidRDefault="007B0736" w:rsidP="007F0C74">
      <w:pPr>
        <w:widowControl w:val="0"/>
        <w:rPr>
          <w:rFonts w:ascii="Calibri" w:hAnsi="Calibri" w:cs="Calibri"/>
        </w:rPr>
      </w:pPr>
      <w:r w:rsidRPr="00B42903">
        <w:rPr>
          <w:rFonts w:ascii="Calibri" w:hAnsi="Calibri" w:cs="Calibri"/>
        </w:rPr>
        <w:t>La CC</w:t>
      </w:r>
      <w:r w:rsidR="004871BA" w:rsidRPr="00B42903">
        <w:rPr>
          <w:rFonts w:ascii="Calibri" w:hAnsi="Calibri" w:cs="Calibri"/>
        </w:rPr>
        <w:t xml:space="preserve">P est une instance de dialogue </w:t>
      </w:r>
      <w:r w:rsidR="00A0447A" w:rsidRPr="00B42903">
        <w:rPr>
          <w:rFonts w:ascii="Calibri" w:hAnsi="Calibri" w:cs="Calibri"/>
        </w:rPr>
        <w:t>social, qui</w:t>
      </w:r>
      <w:r w:rsidR="004871BA" w:rsidRPr="00B42903">
        <w:rPr>
          <w:rFonts w:ascii="Calibri" w:hAnsi="Calibri" w:cs="Calibri"/>
        </w:rPr>
        <w:t xml:space="preserve"> a vocation à émettre des </w:t>
      </w:r>
      <w:r w:rsidR="004871BA" w:rsidRPr="00B42903">
        <w:rPr>
          <w:rFonts w:ascii="Calibri" w:hAnsi="Calibri" w:cs="Calibri"/>
          <w:u w:val="single"/>
        </w:rPr>
        <w:t xml:space="preserve">avis préalables et obligatoires </w:t>
      </w:r>
      <w:r w:rsidR="004871BA" w:rsidRPr="00B42903">
        <w:rPr>
          <w:rFonts w:ascii="Calibri" w:hAnsi="Calibri" w:cs="Calibri"/>
        </w:rPr>
        <w:t xml:space="preserve">sur les </w:t>
      </w:r>
      <w:r w:rsidR="004871BA" w:rsidRPr="00B42903">
        <w:rPr>
          <w:rFonts w:ascii="Calibri" w:hAnsi="Calibri" w:cs="Calibri"/>
          <w:b/>
          <w:bCs/>
        </w:rPr>
        <w:t>questions relatives à votre situation individuelle</w:t>
      </w:r>
      <w:r w:rsidR="004871BA" w:rsidRPr="00B42903">
        <w:rPr>
          <w:rFonts w:ascii="Calibri" w:hAnsi="Calibri" w:cs="Calibri"/>
        </w:rPr>
        <w:t xml:space="preserve"> et notamment pour : </w:t>
      </w:r>
    </w:p>
    <w:p w14:paraId="310CF894" w14:textId="77777777" w:rsidR="004871BA" w:rsidRPr="00B42903" w:rsidRDefault="004871BA" w:rsidP="007F0C74">
      <w:pPr>
        <w:widowControl w:val="0"/>
        <w:rPr>
          <w:rFonts w:ascii="Calibri" w:hAnsi="Calibri" w:cs="Calibri"/>
        </w:rPr>
      </w:pPr>
    </w:p>
    <w:p w14:paraId="59A90A66" w14:textId="77777777" w:rsidR="007B0736" w:rsidRPr="00B42903" w:rsidRDefault="007B0736" w:rsidP="00B000E9">
      <w:pPr>
        <w:numPr>
          <w:ilvl w:val="0"/>
          <w:numId w:val="43"/>
        </w:numPr>
        <w:spacing w:line="20" w:lineRule="atLeast"/>
        <w:ind w:left="357" w:hanging="357"/>
        <w:rPr>
          <w:rFonts w:ascii="Calibri" w:hAnsi="Calibri" w:cs="Calibri"/>
          <w:szCs w:val="22"/>
        </w:rPr>
      </w:pPr>
      <w:r w:rsidRPr="00B42903">
        <w:rPr>
          <w:rFonts w:ascii="Calibri" w:hAnsi="Calibri" w:cs="Calibri"/>
          <w:szCs w:val="22"/>
        </w:rPr>
        <w:t>Le licenciement des agents contractuels intervenant postérieurement à la période d’essai</w:t>
      </w:r>
    </w:p>
    <w:p w14:paraId="4500D394" w14:textId="77777777" w:rsidR="007B0736" w:rsidRPr="00B42903" w:rsidRDefault="007B0736" w:rsidP="00B000E9">
      <w:pPr>
        <w:numPr>
          <w:ilvl w:val="0"/>
          <w:numId w:val="43"/>
        </w:numPr>
        <w:spacing w:line="320" w:lineRule="exact"/>
        <w:rPr>
          <w:rFonts w:ascii="Calibri" w:hAnsi="Calibri" w:cs="Calibri"/>
          <w:szCs w:val="22"/>
        </w:rPr>
      </w:pPr>
      <w:r w:rsidRPr="00B42903">
        <w:rPr>
          <w:rFonts w:ascii="Calibri" w:hAnsi="Calibri" w:cs="Calibri"/>
          <w:bCs/>
          <w:szCs w:val="22"/>
        </w:rPr>
        <w:t>La révision de compte rendu d’entretien</w:t>
      </w:r>
    </w:p>
    <w:p w14:paraId="4BC1BD84" w14:textId="77777777" w:rsidR="007B0736" w:rsidRPr="00B42903" w:rsidRDefault="007B0736" w:rsidP="00B000E9">
      <w:pPr>
        <w:numPr>
          <w:ilvl w:val="0"/>
          <w:numId w:val="43"/>
        </w:numPr>
        <w:spacing w:line="320" w:lineRule="exact"/>
        <w:rPr>
          <w:rFonts w:ascii="Calibri" w:hAnsi="Calibri" w:cs="Calibri"/>
          <w:szCs w:val="22"/>
        </w:rPr>
      </w:pPr>
      <w:r w:rsidRPr="00B42903">
        <w:rPr>
          <w:rFonts w:ascii="Calibri" w:hAnsi="Calibri" w:cs="Calibri"/>
          <w:bCs/>
          <w:szCs w:val="22"/>
        </w:rPr>
        <w:t>Le refus en matière de télétravail, temps partiel, formation</w:t>
      </w:r>
      <w:r w:rsidR="00A0447A" w:rsidRPr="00B42903">
        <w:rPr>
          <w:rFonts w:ascii="Calibri" w:hAnsi="Calibri" w:cs="Calibri"/>
          <w:bCs/>
          <w:szCs w:val="22"/>
        </w:rPr>
        <w:t>,</w:t>
      </w:r>
      <w:r w:rsidR="00A0447A" w:rsidRPr="00B42903">
        <w:rPr>
          <w:rFonts w:ascii="Calibri" w:hAnsi="Calibri" w:cs="Calibri"/>
          <w:bCs/>
          <w:sz w:val="20"/>
          <w:szCs w:val="20"/>
        </w:rPr>
        <w:t xml:space="preserve"> refus d’un congé au titre du CET</w:t>
      </w:r>
      <w:r w:rsidRPr="00B42903">
        <w:rPr>
          <w:rFonts w:ascii="Calibri" w:hAnsi="Calibri" w:cs="Calibri"/>
          <w:bCs/>
          <w:szCs w:val="22"/>
        </w:rPr>
        <w:t xml:space="preserve"> …</w:t>
      </w:r>
    </w:p>
    <w:p w14:paraId="6290483E" w14:textId="77777777" w:rsidR="007B0736" w:rsidRPr="00B42903" w:rsidRDefault="007B0736" w:rsidP="00B000E9">
      <w:pPr>
        <w:numPr>
          <w:ilvl w:val="0"/>
          <w:numId w:val="43"/>
        </w:numPr>
        <w:spacing w:line="320" w:lineRule="exact"/>
        <w:rPr>
          <w:rFonts w:ascii="Calibri" w:hAnsi="Calibri" w:cs="Calibri"/>
          <w:b/>
          <w:szCs w:val="22"/>
        </w:rPr>
      </w:pPr>
      <w:r w:rsidRPr="00B42903">
        <w:rPr>
          <w:rFonts w:ascii="Calibri" w:hAnsi="Calibri" w:cs="Calibri"/>
          <w:b/>
          <w:szCs w:val="22"/>
        </w:rPr>
        <w:t>La discipline</w:t>
      </w:r>
    </w:p>
    <w:p w14:paraId="543063D0" w14:textId="77777777" w:rsidR="004871BA" w:rsidRPr="00B42903" w:rsidRDefault="004871BA" w:rsidP="004871BA">
      <w:pPr>
        <w:rPr>
          <w:rFonts w:ascii="Calibri" w:hAnsi="Calibri" w:cs="Calibri"/>
          <w:color w:val="0033CC"/>
        </w:rPr>
      </w:pPr>
      <w:r w:rsidRPr="00B42903">
        <w:rPr>
          <w:rFonts w:ascii="Calibri" w:hAnsi="Calibri" w:cs="Calibri"/>
          <w:color w:val="0033CC"/>
        </w:rPr>
        <w:t> </w:t>
      </w:r>
    </w:p>
    <w:p w14:paraId="5F7214FA" w14:textId="77777777" w:rsidR="004871BA" w:rsidRPr="00B42903" w:rsidRDefault="004871BA" w:rsidP="004871BA">
      <w:pPr>
        <w:rPr>
          <w:rFonts w:ascii="Calibri" w:hAnsi="Calibri" w:cs="Calibri"/>
          <w:color w:val="0033CC"/>
          <w:szCs w:val="22"/>
        </w:rPr>
      </w:pPr>
      <w:r w:rsidRPr="00B42903">
        <w:rPr>
          <w:rFonts w:ascii="Calibri" w:hAnsi="Calibri" w:cs="Calibri"/>
          <w:color w:val="0033CC"/>
          <w:szCs w:val="22"/>
        </w:rPr>
        <w:t xml:space="preserve">Votre participation à ce scrutin revêt donc un intérêt de première importance, puisque </w:t>
      </w:r>
      <w:r w:rsidRPr="00B42903">
        <w:rPr>
          <w:rFonts w:ascii="Calibri" w:hAnsi="Calibri" w:cs="Calibri"/>
          <w:b/>
          <w:bCs/>
          <w:color w:val="0033CC"/>
          <w:szCs w:val="22"/>
        </w:rPr>
        <w:t xml:space="preserve">les agents ainsi élus, quelle que soit leur appartenance syndicale, peuvent vous représenter et vous renseigner lorsque votre dossier </w:t>
      </w:r>
      <w:r w:rsidR="007F0C74" w:rsidRPr="00B42903">
        <w:rPr>
          <w:rFonts w:ascii="Calibri" w:hAnsi="Calibri" w:cs="Calibri"/>
          <w:b/>
          <w:bCs/>
          <w:color w:val="0033CC"/>
          <w:szCs w:val="22"/>
        </w:rPr>
        <w:t>individuel est examiné par la CC</w:t>
      </w:r>
      <w:r w:rsidRPr="00B42903">
        <w:rPr>
          <w:rFonts w:ascii="Calibri" w:hAnsi="Calibri" w:cs="Calibri"/>
          <w:b/>
          <w:bCs/>
          <w:color w:val="0033CC"/>
          <w:szCs w:val="22"/>
        </w:rPr>
        <w:t>P</w:t>
      </w:r>
      <w:r w:rsidRPr="00B42903">
        <w:rPr>
          <w:rFonts w:ascii="Calibri" w:hAnsi="Calibri" w:cs="Calibri"/>
          <w:color w:val="0033CC"/>
          <w:szCs w:val="22"/>
        </w:rPr>
        <w:t>.</w:t>
      </w:r>
    </w:p>
    <w:p w14:paraId="369BA2AC" w14:textId="77777777" w:rsidR="00301B6F" w:rsidRPr="00B42903" w:rsidRDefault="00301B6F" w:rsidP="007660BA">
      <w:pPr>
        <w:ind w:right="140"/>
        <w:rPr>
          <w:rFonts w:ascii="Calibri" w:hAnsi="Calibri" w:cs="Calibri"/>
          <w:szCs w:val="22"/>
        </w:rPr>
      </w:pPr>
    </w:p>
    <w:p w14:paraId="0BBC70E3" w14:textId="77777777" w:rsidR="00301B6F" w:rsidRPr="00B42903" w:rsidRDefault="00301B6F" w:rsidP="004871BA">
      <w:pPr>
        <w:ind w:right="140"/>
        <w:rPr>
          <w:rFonts w:ascii="Calibri" w:hAnsi="Calibri" w:cs="Calibri"/>
          <w:b/>
          <w:smallCaps/>
        </w:rPr>
      </w:pPr>
      <w:r w:rsidRPr="00B42903">
        <w:rPr>
          <w:rFonts w:ascii="Calibri" w:hAnsi="Calibri" w:cs="Calibri"/>
          <w:b/>
          <w:smallCaps/>
        </w:rPr>
        <w:t>Le matériel de vote</w:t>
      </w:r>
    </w:p>
    <w:p w14:paraId="5743641E" w14:textId="77777777" w:rsidR="00301B6F" w:rsidRPr="00B42903" w:rsidRDefault="00301B6F" w:rsidP="007660BA">
      <w:pPr>
        <w:ind w:right="140"/>
        <w:rPr>
          <w:rFonts w:ascii="Calibri" w:hAnsi="Calibri" w:cs="Calibri"/>
          <w:b/>
          <w:smallCaps/>
          <w:szCs w:val="22"/>
        </w:rPr>
      </w:pPr>
    </w:p>
    <w:p w14:paraId="4F64C0D1" w14:textId="77777777" w:rsidR="00301B6F" w:rsidRPr="00B42903" w:rsidRDefault="00301B6F" w:rsidP="007660BA">
      <w:pPr>
        <w:ind w:right="140"/>
        <w:rPr>
          <w:rFonts w:ascii="Calibri" w:hAnsi="Calibri" w:cs="Calibri"/>
          <w:szCs w:val="22"/>
        </w:rPr>
      </w:pPr>
      <w:r w:rsidRPr="00B42903">
        <w:rPr>
          <w:rFonts w:ascii="Calibri" w:hAnsi="Calibri" w:cs="Calibri"/>
          <w:szCs w:val="22"/>
        </w:rPr>
        <w:t>Votre employeur vient de vous remettre votre matériel de vote (ou vous avez reçu par voie postale votre matériel de vote) comprenant :</w:t>
      </w:r>
    </w:p>
    <w:p w14:paraId="6745FDAC" w14:textId="77777777" w:rsidR="00301B6F" w:rsidRPr="00B42903" w:rsidRDefault="00301B6F" w:rsidP="007F0C74">
      <w:pPr>
        <w:spacing w:before="120" w:after="120"/>
        <w:ind w:right="142"/>
        <w:rPr>
          <w:rFonts w:ascii="Calibri" w:hAnsi="Calibri" w:cs="Calibri"/>
          <w:b/>
          <w:szCs w:val="22"/>
        </w:rPr>
      </w:pPr>
      <w:r w:rsidRPr="00B42903">
        <w:rPr>
          <w:rFonts w:ascii="Calibri" w:hAnsi="Calibri" w:cs="Calibri"/>
          <w:szCs w:val="22"/>
        </w:rPr>
        <w:t xml:space="preserve">- </w:t>
      </w:r>
      <w:r w:rsidRPr="00B42903">
        <w:rPr>
          <w:rFonts w:ascii="Calibri" w:hAnsi="Calibri" w:cs="Calibri"/>
          <w:b/>
          <w:szCs w:val="22"/>
        </w:rPr>
        <w:t>des bulletins de vote des organisations syndicales candidates,</w:t>
      </w:r>
    </w:p>
    <w:p w14:paraId="032190F8" w14:textId="77777777" w:rsidR="00301B6F" w:rsidRPr="00B42903" w:rsidRDefault="00301B6F" w:rsidP="007660BA">
      <w:pPr>
        <w:ind w:right="140"/>
        <w:rPr>
          <w:rFonts w:ascii="Calibri" w:hAnsi="Calibri" w:cs="Calibri"/>
          <w:szCs w:val="22"/>
        </w:rPr>
      </w:pPr>
      <w:r w:rsidRPr="00B42903">
        <w:rPr>
          <w:rFonts w:ascii="Calibri" w:hAnsi="Calibri" w:cs="Calibri"/>
          <w:b/>
          <w:szCs w:val="22"/>
        </w:rPr>
        <w:t>- les professions de foi</w:t>
      </w:r>
      <w:r w:rsidR="001E6ED6" w:rsidRPr="00B42903">
        <w:rPr>
          <w:rFonts w:ascii="Calibri" w:hAnsi="Calibri" w:cs="Calibri"/>
          <w:b/>
          <w:szCs w:val="22"/>
        </w:rPr>
        <w:t xml:space="preserve"> de chacune des organisations syndicales candidates</w:t>
      </w:r>
      <w:r w:rsidR="007F0C74" w:rsidRPr="00B42903">
        <w:rPr>
          <w:rFonts w:ascii="Calibri" w:hAnsi="Calibri" w:cs="Calibri"/>
          <w:b/>
          <w:szCs w:val="22"/>
        </w:rPr>
        <w:t>.</w:t>
      </w:r>
    </w:p>
    <w:p w14:paraId="39C339A2" w14:textId="77777777" w:rsidR="00301B6F" w:rsidRPr="00B42903" w:rsidRDefault="00301B6F" w:rsidP="001E6ED6">
      <w:pPr>
        <w:ind w:right="140"/>
        <w:rPr>
          <w:rFonts w:ascii="Calibri" w:hAnsi="Calibri" w:cs="Calibri"/>
          <w:b/>
          <w:smallCaps/>
        </w:rPr>
      </w:pPr>
    </w:p>
    <w:p w14:paraId="1186D6E5" w14:textId="77777777" w:rsidR="00301B6F" w:rsidRPr="00B42903" w:rsidRDefault="00301B6F" w:rsidP="004871BA">
      <w:pPr>
        <w:ind w:right="140"/>
        <w:rPr>
          <w:rFonts w:ascii="Calibri" w:hAnsi="Calibri" w:cs="Calibri"/>
          <w:b/>
          <w:smallCaps/>
        </w:rPr>
      </w:pPr>
      <w:r w:rsidRPr="00B42903">
        <w:rPr>
          <w:rFonts w:ascii="Calibri" w:hAnsi="Calibri" w:cs="Calibri"/>
          <w:b/>
          <w:smallCaps/>
        </w:rPr>
        <w:t>Comment voter ?</w:t>
      </w:r>
    </w:p>
    <w:p w14:paraId="7CEECDE7" w14:textId="77777777" w:rsidR="00301B6F" w:rsidRPr="00B42903" w:rsidRDefault="00301B6F" w:rsidP="007660BA">
      <w:pPr>
        <w:ind w:right="140"/>
        <w:rPr>
          <w:rFonts w:ascii="Calibri" w:hAnsi="Calibri" w:cs="Calibri"/>
          <w:b/>
        </w:rPr>
      </w:pPr>
    </w:p>
    <w:p w14:paraId="705E1864" w14:textId="77777777" w:rsidR="00301B6F" w:rsidRPr="00B42903" w:rsidRDefault="00301B6F" w:rsidP="007660BA">
      <w:pPr>
        <w:ind w:right="140"/>
        <w:rPr>
          <w:rFonts w:ascii="Calibri" w:hAnsi="Calibri" w:cs="Calibri"/>
        </w:rPr>
      </w:pPr>
      <w:r w:rsidRPr="00B42903">
        <w:rPr>
          <w:rFonts w:ascii="Calibri" w:hAnsi="Calibri" w:cs="Calibri"/>
        </w:rPr>
        <w:t>Muni d’une pièce d’identité, vous pouvez voter au bureau de vote ouvert sans interruption pendant 6 heures au moins dans votre collectivité.</w:t>
      </w:r>
    </w:p>
    <w:p w14:paraId="64DAAFBC" w14:textId="77777777" w:rsidR="001E6ED6" w:rsidRPr="00B42903" w:rsidRDefault="001E6ED6" w:rsidP="007660BA">
      <w:pPr>
        <w:ind w:right="140"/>
        <w:rPr>
          <w:rFonts w:ascii="Calibri" w:hAnsi="Calibri" w:cs="Calibri"/>
        </w:rPr>
      </w:pPr>
    </w:p>
    <w:p w14:paraId="34949F6E" w14:textId="3B6B79EF" w:rsidR="001E6ED6" w:rsidRPr="00B42903" w:rsidRDefault="001E6ED6" w:rsidP="007660BA">
      <w:pPr>
        <w:ind w:right="140"/>
        <w:rPr>
          <w:rFonts w:ascii="Calibri" w:hAnsi="Calibri" w:cs="Calibri"/>
          <w:smallCaps/>
        </w:rPr>
      </w:pPr>
      <w:r w:rsidRPr="00B42903">
        <w:rPr>
          <w:rFonts w:ascii="Calibri" w:hAnsi="Calibri" w:cs="Calibri"/>
        </w:rPr>
        <w:t xml:space="preserve">Le bureau de vote situé……………………………………….. sera ouvert à compter de ……heures jusqu’à …………..heures le </w:t>
      </w:r>
      <w:r w:rsidR="009A442D">
        <w:rPr>
          <w:rFonts w:ascii="Calibri" w:hAnsi="Calibri" w:cs="Calibri"/>
        </w:rPr>
        <w:t>10 décembre</w:t>
      </w:r>
      <w:r w:rsidRPr="00B42903">
        <w:rPr>
          <w:rFonts w:ascii="Calibri" w:hAnsi="Calibri" w:cs="Calibri"/>
        </w:rPr>
        <w:t xml:space="preserve"> </w:t>
      </w:r>
      <w:r w:rsidR="009A442D">
        <w:rPr>
          <w:rFonts w:ascii="Calibri" w:hAnsi="Calibri" w:cs="Calibri"/>
        </w:rPr>
        <w:t>2026</w:t>
      </w:r>
      <w:r w:rsidRPr="00B42903">
        <w:rPr>
          <w:rFonts w:ascii="Calibri" w:hAnsi="Calibri" w:cs="Calibri"/>
        </w:rPr>
        <w:t>.</w:t>
      </w:r>
    </w:p>
    <w:p w14:paraId="44B51A86" w14:textId="77777777" w:rsidR="00301B6F" w:rsidRPr="00B42903" w:rsidRDefault="00301B6F" w:rsidP="007660BA">
      <w:pPr>
        <w:ind w:right="140"/>
        <w:rPr>
          <w:rFonts w:ascii="Calibri" w:hAnsi="Calibri" w:cs="Calibri"/>
          <w:smallCaps/>
        </w:rPr>
      </w:pPr>
    </w:p>
    <w:p w14:paraId="72C75F2B" w14:textId="77777777" w:rsidR="00301B6F" w:rsidRPr="00B42903" w:rsidRDefault="001E6ED6" w:rsidP="007660BA">
      <w:pPr>
        <w:ind w:right="140"/>
        <w:rPr>
          <w:rFonts w:ascii="Calibri" w:hAnsi="Calibri" w:cs="Calibri"/>
        </w:rPr>
      </w:pPr>
      <w:r w:rsidRPr="00B42903">
        <w:rPr>
          <w:rFonts w:ascii="Calibri" w:hAnsi="Calibri" w:cs="Calibri"/>
        </w:rPr>
        <w:lastRenderedPageBreak/>
        <w:t>Sous peine de nullité de votre</w:t>
      </w:r>
      <w:r w:rsidR="00301B6F" w:rsidRPr="00B42903">
        <w:rPr>
          <w:rFonts w:ascii="Calibri" w:hAnsi="Calibri" w:cs="Calibri"/>
        </w:rPr>
        <w:t xml:space="preserve"> vote, il est interdit d’apposer sur </w:t>
      </w:r>
      <w:r w:rsidRPr="00B42903">
        <w:rPr>
          <w:rFonts w:ascii="Calibri" w:hAnsi="Calibri" w:cs="Calibri"/>
        </w:rPr>
        <w:t>votre</w:t>
      </w:r>
      <w:r w:rsidR="00301B6F" w:rsidRPr="00B42903">
        <w:rPr>
          <w:rFonts w:ascii="Calibri" w:hAnsi="Calibri" w:cs="Calibri"/>
        </w:rPr>
        <w:t xml:space="preserve"> bulletin</w:t>
      </w:r>
      <w:r w:rsidRPr="00B42903">
        <w:rPr>
          <w:rFonts w:ascii="Calibri" w:hAnsi="Calibri" w:cs="Calibri"/>
        </w:rPr>
        <w:t xml:space="preserve"> de vote</w:t>
      </w:r>
      <w:r w:rsidR="00301B6F" w:rsidRPr="00B42903">
        <w:rPr>
          <w:rFonts w:ascii="Calibri" w:hAnsi="Calibri" w:cs="Calibri"/>
        </w:rPr>
        <w:t xml:space="preserve"> une mention ou un quelconque signe distinctif (ajout, rature, croix, etc.) et d’utiliser une autre enveloppe que celle fournie à cet effet. </w:t>
      </w:r>
    </w:p>
    <w:p w14:paraId="659AE250" w14:textId="77777777" w:rsidR="00301B6F" w:rsidRPr="00B42903" w:rsidRDefault="00301B6F" w:rsidP="007660BA">
      <w:pPr>
        <w:ind w:right="140"/>
        <w:rPr>
          <w:rFonts w:ascii="Calibri" w:hAnsi="Calibri" w:cs="Calibri"/>
        </w:rPr>
      </w:pPr>
    </w:p>
    <w:p w14:paraId="01E91446" w14:textId="77777777" w:rsidR="00301B6F" w:rsidRPr="00B42903" w:rsidRDefault="00301B6F" w:rsidP="007660BA">
      <w:pPr>
        <w:ind w:right="140"/>
        <w:rPr>
          <w:rFonts w:ascii="Calibri" w:hAnsi="Calibri" w:cs="Calibri"/>
        </w:rPr>
      </w:pPr>
    </w:p>
    <w:p w14:paraId="65BB628C" w14:textId="77777777" w:rsidR="00301B6F" w:rsidRPr="00B42903" w:rsidRDefault="00301B6F" w:rsidP="00651C21">
      <w:pPr>
        <w:pBdr>
          <w:top w:val="single" w:sz="6" w:space="10" w:color="auto"/>
          <w:left w:val="single" w:sz="6" w:space="11" w:color="auto"/>
          <w:bottom w:val="single" w:sz="6" w:space="10" w:color="auto"/>
          <w:right w:val="single" w:sz="6" w:space="0" w:color="auto"/>
        </w:pBdr>
        <w:ind w:right="140"/>
        <w:jc w:val="center"/>
        <w:rPr>
          <w:rFonts w:ascii="Calibri" w:hAnsi="Calibri" w:cs="Calibri"/>
          <w:b/>
        </w:rPr>
      </w:pPr>
      <w:r w:rsidRPr="00B42903">
        <w:rPr>
          <w:rFonts w:ascii="Calibri" w:hAnsi="Calibri" w:cs="Calibri"/>
          <w:b/>
        </w:rPr>
        <w:t>ATTENTION :</w:t>
      </w:r>
    </w:p>
    <w:p w14:paraId="60C079A3" w14:textId="77777777" w:rsidR="00301B6F" w:rsidRPr="00B42903" w:rsidRDefault="00301B6F" w:rsidP="00651C21">
      <w:pPr>
        <w:pBdr>
          <w:top w:val="single" w:sz="6" w:space="10" w:color="auto"/>
          <w:left w:val="single" w:sz="6" w:space="11" w:color="auto"/>
          <w:bottom w:val="single" w:sz="6" w:space="10" w:color="auto"/>
          <w:right w:val="single" w:sz="6" w:space="0" w:color="auto"/>
        </w:pBdr>
        <w:ind w:right="140"/>
        <w:jc w:val="center"/>
        <w:rPr>
          <w:rFonts w:ascii="Calibri" w:hAnsi="Calibri" w:cs="Calibri"/>
          <w:b/>
        </w:rPr>
      </w:pPr>
      <w:r w:rsidRPr="00B42903">
        <w:rPr>
          <w:rFonts w:ascii="Calibri" w:hAnsi="Calibri" w:cs="Calibri"/>
          <w:b/>
        </w:rPr>
        <w:t>Le non-respect de ces consignes est susceptible d'entraîner l'annulation de votre vote.</w:t>
      </w:r>
    </w:p>
    <w:p w14:paraId="53075ED2" w14:textId="77777777" w:rsidR="00301B6F" w:rsidRPr="00B42903" w:rsidRDefault="00301B6F" w:rsidP="00651C21">
      <w:pPr>
        <w:pBdr>
          <w:top w:val="single" w:sz="6" w:space="10" w:color="auto"/>
          <w:left w:val="single" w:sz="6" w:space="11" w:color="auto"/>
          <w:bottom w:val="single" w:sz="6" w:space="10" w:color="auto"/>
          <w:right w:val="single" w:sz="6" w:space="0" w:color="auto"/>
        </w:pBdr>
        <w:ind w:right="140"/>
        <w:jc w:val="center"/>
        <w:rPr>
          <w:rFonts w:ascii="Calibri" w:hAnsi="Calibri" w:cs="Calibri"/>
          <w:b/>
          <w:sz w:val="16"/>
          <w:szCs w:val="16"/>
        </w:rPr>
      </w:pPr>
    </w:p>
    <w:p w14:paraId="5CCD7AC0" w14:textId="77777777" w:rsidR="00301B6F" w:rsidRPr="00B42903" w:rsidRDefault="00301B6F" w:rsidP="00651C21">
      <w:pPr>
        <w:pBdr>
          <w:top w:val="single" w:sz="6" w:space="10" w:color="auto"/>
          <w:left w:val="single" w:sz="6" w:space="11" w:color="auto"/>
          <w:bottom w:val="single" w:sz="6" w:space="10" w:color="auto"/>
          <w:right w:val="single" w:sz="6" w:space="0" w:color="auto"/>
        </w:pBdr>
        <w:ind w:right="140"/>
        <w:jc w:val="center"/>
        <w:rPr>
          <w:rFonts w:ascii="Calibri" w:hAnsi="Calibri" w:cs="Calibri"/>
          <w:b/>
        </w:rPr>
      </w:pPr>
      <w:r w:rsidRPr="00B42903">
        <w:rPr>
          <w:rFonts w:ascii="Calibri" w:hAnsi="Calibri" w:cs="Calibri"/>
          <w:b/>
        </w:rPr>
        <w:t>Il n’y aura qu’un tour de scrutin</w:t>
      </w:r>
    </w:p>
    <w:p w14:paraId="51EAF722" w14:textId="77777777" w:rsidR="00301B6F" w:rsidRPr="00B42903" w:rsidRDefault="00301B6F" w:rsidP="007660BA">
      <w:pPr>
        <w:ind w:right="140"/>
        <w:rPr>
          <w:rFonts w:ascii="Calibri" w:hAnsi="Calibri" w:cs="Calibri"/>
          <w:b/>
          <w:bCs/>
        </w:rPr>
      </w:pPr>
    </w:p>
    <w:p w14:paraId="3E17B5F5" w14:textId="77777777" w:rsidR="00301B6F" w:rsidRPr="00B42903" w:rsidRDefault="00301B6F" w:rsidP="007660BA">
      <w:pPr>
        <w:spacing w:after="200" w:line="276" w:lineRule="auto"/>
        <w:ind w:right="140"/>
        <w:jc w:val="left"/>
        <w:rPr>
          <w:rFonts w:ascii="Calibri" w:hAnsi="Calibri" w:cs="Calibri"/>
        </w:rPr>
      </w:pPr>
    </w:p>
    <w:p w14:paraId="2EAC5358" w14:textId="77777777" w:rsidR="00301B6F" w:rsidRPr="00B42903" w:rsidRDefault="00301B6F" w:rsidP="007660BA">
      <w:pPr>
        <w:spacing w:after="200" w:line="276" w:lineRule="auto"/>
        <w:ind w:right="140"/>
        <w:jc w:val="left"/>
        <w:rPr>
          <w:rFonts w:ascii="Calibri" w:hAnsi="Calibri" w:cs="Calibri"/>
        </w:rPr>
      </w:pPr>
    </w:p>
    <w:p w14:paraId="24061A8E" w14:textId="77777777" w:rsidR="00301B6F" w:rsidRPr="00B42903" w:rsidRDefault="00301B6F" w:rsidP="007660BA">
      <w:pPr>
        <w:ind w:right="140"/>
        <w:rPr>
          <w:rFonts w:ascii="Calibri" w:hAnsi="Calibri" w:cs="Calibri"/>
        </w:rPr>
      </w:pPr>
    </w:p>
    <w:p w14:paraId="19358D49" w14:textId="77777777" w:rsidR="00301B6F" w:rsidRPr="00B42903" w:rsidRDefault="00301B6F" w:rsidP="007660BA">
      <w:pPr>
        <w:spacing w:after="200" w:line="276" w:lineRule="auto"/>
        <w:ind w:right="140"/>
        <w:jc w:val="left"/>
        <w:rPr>
          <w:rFonts w:ascii="Calibri" w:hAnsi="Calibri" w:cs="Calibri"/>
        </w:rPr>
      </w:pPr>
      <w:r w:rsidRPr="00B42903">
        <w:rPr>
          <w:rFonts w:ascii="Calibri" w:hAnsi="Calibri"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301B6F" w:rsidRPr="00B42903" w14:paraId="3FCB941A" w14:textId="77777777" w:rsidTr="003464A3">
        <w:trPr>
          <w:trHeight w:val="615"/>
        </w:trPr>
        <w:tc>
          <w:tcPr>
            <w:tcW w:w="2376" w:type="dxa"/>
            <w:vAlign w:val="center"/>
          </w:tcPr>
          <w:p w14:paraId="3679D8E0" w14:textId="77777777" w:rsidR="00301B6F" w:rsidRPr="00B42903" w:rsidRDefault="00CA5D10" w:rsidP="00651C21">
            <w:pPr>
              <w:pStyle w:val="Titre1"/>
              <w:spacing w:before="0" w:after="0"/>
              <w:ind w:right="140"/>
              <w:jc w:val="center"/>
              <w:rPr>
                <w:rFonts w:ascii="Calibri" w:hAnsi="Calibri" w:cs="Calibri"/>
                <w:sz w:val="22"/>
                <w:szCs w:val="22"/>
                <w:highlight w:val="green"/>
              </w:rPr>
            </w:pPr>
            <w:bookmarkStart w:id="64" w:name="_Toc505239423"/>
            <w:r w:rsidRPr="00B42903">
              <w:rPr>
                <w:rFonts w:ascii="Calibri" w:hAnsi="Calibri" w:cs="Calibri"/>
                <w:sz w:val="22"/>
                <w:szCs w:val="22"/>
              </w:rPr>
              <w:lastRenderedPageBreak/>
              <w:t>Annexe 1</w:t>
            </w:r>
            <w:bookmarkEnd w:id="64"/>
            <w:r w:rsidR="009C4FC6" w:rsidRPr="00B42903">
              <w:rPr>
                <w:rFonts w:ascii="Calibri" w:hAnsi="Calibri" w:cs="Calibri"/>
                <w:sz w:val="22"/>
                <w:szCs w:val="22"/>
              </w:rPr>
              <w:t>9</w:t>
            </w:r>
          </w:p>
        </w:tc>
        <w:tc>
          <w:tcPr>
            <w:tcW w:w="6836" w:type="dxa"/>
            <w:vAlign w:val="center"/>
          </w:tcPr>
          <w:p w14:paraId="7B81DB6B" w14:textId="77777777" w:rsidR="00301B6F" w:rsidRPr="00B42903" w:rsidRDefault="00301B6F" w:rsidP="007F0C74">
            <w:pPr>
              <w:pStyle w:val="Titre1"/>
              <w:spacing w:before="0" w:after="0"/>
              <w:ind w:right="142"/>
              <w:jc w:val="center"/>
              <w:rPr>
                <w:rFonts w:ascii="Calibri" w:hAnsi="Calibri" w:cs="Calibri"/>
                <w:sz w:val="22"/>
                <w:szCs w:val="22"/>
              </w:rPr>
            </w:pPr>
            <w:bookmarkStart w:id="65" w:name="_Toc371758921"/>
            <w:bookmarkStart w:id="66" w:name="_Toc505239424"/>
            <w:r w:rsidRPr="00B42903">
              <w:rPr>
                <w:rFonts w:ascii="Calibri" w:hAnsi="Calibri" w:cs="Calibri"/>
                <w:sz w:val="22"/>
                <w:szCs w:val="22"/>
              </w:rPr>
              <w:t>Modèle d’arrêté instituant un bureau central de vote</w:t>
            </w:r>
            <w:bookmarkEnd w:id="65"/>
            <w:r w:rsidR="007E0D31" w:rsidRPr="00B42903">
              <w:rPr>
                <w:rFonts w:ascii="Calibri" w:hAnsi="Calibri" w:cs="Calibri"/>
                <w:sz w:val="22"/>
                <w:szCs w:val="22"/>
              </w:rPr>
              <w:t xml:space="preserve"> et des bureaux secondaires</w:t>
            </w:r>
            <w:bookmarkEnd w:id="66"/>
          </w:p>
        </w:tc>
      </w:tr>
    </w:tbl>
    <w:p w14:paraId="7FFD8993" w14:textId="77777777" w:rsidR="00301B6F" w:rsidRPr="00B42903" w:rsidRDefault="00301B6F" w:rsidP="007660BA">
      <w:pPr>
        <w:ind w:right="140"/>
        <w:rPr>
          <w:rFonts w:ascii="Calibri" w:hAnsi="Calibri" w:cs="Calibri"/>
        </w:rPr>
      </w:pPr>
    </w:p>
    <w:p w14:paraId="3C93CE54" w14:textId="77777777" w:rsidR="00301B6F" w:rsidRPr="00B42903" w:rsidRDefault="00FD305A" w:rsidP="007660BA">
      <w:pPr>
        <w:ind w:right="140"/>
        <w:jc w:val="center"/>
        <w:rPr>
          <w:rFonts w:ascii="Calibri" w:hAnsi="Calibri" w:cs="Calibri"/>
          <w:b/>
        </w:rPr>
      </w:pPr>
      <w:bookmarkStart w:id="67" w:name="_Toc359832988"/>
      <w:bookmarkStart w:id="68" w:name="_Toc359853787"/>
      <w:r w:rsidRPr="00B42903">
        <w:rPr>
          <w:rFonts w:ascii="Calibri" w:hAnsi="Calibri" w:cs="Calibri"/>
          <w:b/>
        </w:rPr>
        <w:t>« Arrêté</w:t>
      </w:r>
      <w:r w:rsidR="00301B6F" w:rsidRPr="00B42903">
        <w:rPr>
          <w:rFonts w:ascii="Calibri" w:hAnsi="Calibri" w:cs="Calibri"/>
          <w:b/>
        </w:rPr>
        <w:t xml:space="preserve"> instituant un bureau central de vote</w:t>
      </w:r>
      <w:r w:rsidR="007E0D31" w:rsidRPr="00B42903">
        <w:rPr>
          <w:rFonts w:ascii="Calibri" w:hAnsi="Calibri" w:cs="Calibri"/>
          <w:b/>
        </w:rPr>
        <w:t xml:space="preserve"> (</w:t>
      </w:r>
      <w:r w:rsidR="007E0D31" w:rsidRPr="00B42903">
        <w:rPr>
          <w:rFonts w:ascii="Calibri" w:hAnsi="Calibri" w:cs="Calibri"/>
          <w:b/>
          <w:i/>
        </w:rPr>
        <w:t>et éventuellement des bureaux secondaires</w:t>
      </w:r>
      <w:r w:rsidR="007E0D31" w:rsidRPr="00B42903">
        <w:rPr>
          <w:rFonts w:ascii="Calibri" w:hAnsi="Calibri" w:cs="Calibri"/>
          <w:b/>
        </w:rPr>
        <w:t>)</w:t>
      </w:r>
      <w:r w:rsidRPr="00B42903">
        <w:rPr>
          <w:rFonts w:ascii="Calibri" w:hAnsi="Calibri" w:cs="Calibri"/>
          <w:b/>
        </w:rPr>
        <w:t xml:space="preserve"> </w:t>
      </w:r>
      <w:r w:rsidR="00301B6F" w:rsidRPr="00B42903">
        <w:rPr>
          <w:rFonts w:ascii="Calibri" w:hAnsi="Calibri" w:cs="Calibri"/>
          <w:b/>
        </w:rPr>
        <w:t>»</w:t>
      </w:r>
      <w:bookmarkEnd w:id="67"/>
      <w:bookmarkEnd w:id="68"/>
    </w:p>
    <w:p w14:paraId="0D5F4529" w14:textId="77777777" w:rsidR="00DB6A77" w:rsidRPr="00B42903" w:rsidRDefault="00DB6A77" w:rsidP="007660BA">
      <w:pPr>
        <w:ind w:right="140"/>
        <w:jc w:val="center"/>
        <w:rPr>
          <w:rFonts w:ascii="Calibri" w:hAnsi="Calibri" w:cs="Calibri"/>
          <w:b/>
        </w:rPr>
      </w:pPr>
    </w:p>
    <w:p w14:paraId="1AECE4CD" w14:textId="77777777" w:rsidR="00DB6A77" w:rsidRPr="00B42903" w:rsidRDefault="00DB6A77" w:rsidP="00DB6A77">
      <w:pPr>
        <w:ind w:right="140"/>
        <w:jc w:val="center"/>
        <w:rPr>
          <w:rFonts w:ascii="Calibri" w:hAnsi="Calibri" w:cs="Calibri"/>
          <w:b/>
          <w:szCs w:val="22"/>
        </w:rPr>
      </w:pPr>
      <w:r w:rsidRPr="00B42903">
        <w:rPr>
          <w:rFonts w:ascii="Calibri" w:hAnsi="Calibri" w:cs="Calibri"/>
          <w:b/>
          <w:szCs w:val="22"/>
        </w:rPr>
        <w:t xml:space="preserve">Elections des représentants du personnel </w:t>
      </w:r>
    </w:p>
    <w:p w14:paraId="0D125B13" w14:textId="77777777" w:rsidR="00DB6A77" w:rsidRPr="00B42903" w:rsidRDefault="00DB6A77" w:rsidP="00DB6A77">
      <w:pPr>
        <w:ind w:right="140"/>
        <w:jc w:val="center"/>
        <w:rPr>
          <w:rFonts w:ascii="Calibri" w:hAnsi="Calibri" w:cs="Calibri"/>
          <w:b/>
          <w:szCs w:val="22"/>
        </w:rPr>
      </w:pPr>
      <w:r w:rsidRPr="00B42903">
        <w:rPr>
          <w:rFonts w:ascii="Calibri" w:hAnsi="Calibri" w:cs="Calibri"/>
          <w:b/>
          <w:szCs w:val="22"/>
        </w:rPr>
        <w:t xml:space="preserve">Commission </w:t>
      </w:r>
      <w:r w:rsidR="007F0C74" w:rsidRPr="00B42903">
        <w:rPr>
          <w:rFonts w:ascii="Calibri" w:hAnsi="Calibri" w:cs="Calibri"/>
          <w:b/>
          <w:szCs w:val="22"/>
        </w:rPr>
        <w:t>consult</w:t>
      </w:r>
      <w:r w:rsidRPr="00B42903">
        <w:rPr>
          <w:rFonts w:ascii="Calibri" w:hAnsi="Calibri" w:cs="Calibri"/>
          <w:b/>
          <w:szCs w:val="22"/>
        </w:rPr>
        <w:t>ative paritaire</w:t>
      </w:r>
      <w:r w:rsidR="007F0C74" w:rsidRPr="00B42903">
        <w:rPr>
          <w:rFonts w:ascii="Calibri" w:hAnsi="Calibri" w:cs="Calibri"/>
          <w:b/>
          <w:szCs w:val="22"/>
        </w:rPr>
        <w:t xml:space="preserve"> (CC</w:t>
      </w:r>
      <w:r w:rsidRPr="00B42903">
        <w:rPr>
          <w:rFonts w:ascii="Calibri" w:hAnsi="Calibri" w:cs="Calibri"/>
          <w:b/>
          <w:szCs w:val="22"/>
        </w:rPr>
        <w:t>P)</w:t>
      </w:r>
    </w:p>
    <w:p w14:paraId="143CB023" w14:textId="781838D8" w:rsidR="00DB6A77" w:rsidRPr="00B42903" w:rsidRDefault="00DB6A77" w:rsidP="00DB6A77">
      <w:pPr>
        <w:ind w:right="140"/>
        <w:jc w:val="center"/>
        <w:rPr>
          <w:rFonts w:ascii="Calibri" w:hAnsi="Calibri" w:cs="Calibri"/>
          <w:szCs w:val="22"/>
        </w:rPr>
      </w:pPr>
      <w:r w:rsidRPr="00B42903">
        <w:rPr>
          <w:rFonts w:ascii="Calibri" w:hAnsi="Calibri" w:cs="Calibri"/>
          <w:b/>
          <w:szCs w:val="22"/>
        </w:rPr>
        <w:t xml:space="preserve">SCRUTIN DU </w:t>
      </w:r>
      <w:r w:rsidR="009A442D">
        <w:rPr>
          <w:rFonts w:ascii="Calibri" w:hAnsi="Calibri" w:cs="Calibri"/>
          <w:b/>
          <w:szCs w:val="22"/>
        </w:rPr>
        <w:t>10 décembre</w:t>
      </w:r>
      <w:r w:rsidRPr="00B42903">
        <w:rPr>
          <w:rFonts w:ascii="Calibri" w:hAnsi="Calibri" w:cs="Calibri"/>
          <w:b/>
          <w:szCs w:val="22"/>
        </w:rPr>
        <w:t xml:space="preserve"> </w:t>
      </w:r>
      <w:r w:rsidR="009A442D">
        <w:rPr>
          <w:rFonts w:ascii="Calibri" w:hAnsi="Calibri" w:cs="Calibri"/>
          <w:b/>
          <w:szCs w:val="22"/>
        </w:rPr>
        <w:t>2026</w:t>
      </w:r>
    </w:p>
    <w:p w14:paraId="773DE615" w14:textId="77777777" w:rsidR="00301B6F" w:rsidRPr="00B42903" w:rsidRDefault="00301B6F" w:rsidP="007660BA">
      <w:pPr>
        <w:ind w:right="140"/>
        <w:rPr>
          <w:rFonts w:ascii="Calibri" w:hAnsi="Calibri" w:cs="Calibri"/>
        </w:rPr>
      </w:pPr>
    </w:p>
    <w:p w14:paraId="1CB0BCC0" w14:textId="77777777" w:rsidR="00301B6F" w:rsidRPr="00B42903" w:rsidRDefault="00287E3D" w:rsidP="007660BA">
      <w:pPr>
        <w:ind w:right="140"/>
        <w:rPr>
          <w:rFonts w:ascii="Calibri" w:hAnsi="Calibri" w:cs="Calibri"/>
          <w:b/>
        </w:rPr>
      </w:pPr>
      <w:r w:rsidRPr="00B42903">
        <w:rPr>
          <w:rFonts w:ascii="Calibri" w:hAnsi="Calibri" w:cs="Calibri"/>
          <w:b/>
        </w:rPr>
        <w:t xml:space="preserve">Le Maire/ le </w:t>
      </w:r>
      <w:r w:rsidR="00792FA0" w:rsidRPr="00B42903">
        <w:rPr>
          <w:rFonts w:ascii="Calibri" w:hAnsi="Calibri" w:cs="Calibri"/>
          <w:b/>
        </w:rPr>
        <w:t>P</w:t>
      </w:r>
      <w:r w:rsidRPr="00B42903">
        <w:rPr>
          <w:rFonts w:ascii="Calibri" w:hAnsi="Calibri" w:cs="Calibri"/>
          <w:b/>
        </w:rPr>
        <w:t>résident</w:t>
      </w:r>
      <w:r w:rsidR="00301B6F" w:rsidRPr="00B42903">
        <w:rPr>
          <w:rFonts w:ascii="Calibri" w:hAnsi="Calibri" w:cs="Calibri"/>
          <w:b/>
        </w:rPr>
        <w:t xml:space="preserve"> …………………</w:t>
      </w:r>
    </w:p>
    <w:p w14:paraId="4345D4D0" w14:textId="77777777" w:rsidR="00301B6F" w:rsidRPr="00B42903" w:rsidRDefault="00301B6F" w:rsidP="007660BA">
      <w:pPr>
        <w:ind w:right="140"/>
        <w:rPr>
          <w:rFonts w:ascii="Calibri" w:hAnsi="Calibri" w:cs="Calibri"/>
          <w:sz w:val="18"/>
        </w:rPr>
      </w:pPr>
    </w:p>
    <w:p w14:paraId="6901F8D7" w14:textId="77777777" w:rsidR="00E2141E" w:rsidRPr="00B42903" w:rsidRDefault="00E2141E" w:rsidP="00E2141E">
      <w:pPr>
        <w:ind w:right="140"/>
        <w:rPr>
          <w:rFonts w:ascii="Calibri" w:hAnsi="Calibri" w:cs="Calibri"/>
          <w:sz w:val="20"/>
          <w:szCs w:val="20"/>
        </w:rPr>
      </w:pPr>
      <w:r w:rsidRPr="00B42903">
        <w:rPr>
          <w:rFonts w:ascii="Calibri" w:hAnsi="Calibri" w:cs="Calibri"/>
          <w:sz w:val="20"/>
          <w:szCs w:val="20"/>
        </w:rPr>
        <w:t>Vu l</w:t>
      </w:r>
      <w:r>
        <w:rPr>
          <w:rFonts w:ascii="Calibri" w:hAnsi="Calibri" w:cs="Calibri"/>
          <w:sz w:val="20"/>
          <w:szCs w:val="20"/>
        </w:rPr>
        <w:t>e code général de la fonction publique,</w:t>
      </w:r>
    </w:p>
    <w:p w14:paraId="0BB442AD" w14:textId="77777777" w:rsidR="007F0C74" w:rsidRPr="00B42903" w:rsidRDefault="007F0C74" w:rsidP="00786CB0">
      <w:pPr>
        <w:ind w:right="140"/>
        <w:rPr>
          <w:rFonts w:ascii="Calibri" w:hAnsi="Calibri" w:cs="Calibri"/>
          <w:sz w:val="20"/>
          <w:szCs w:val="20"/>
        </w:rPr>
      </w:pPr>
      <w:r w:rsidRPr="00B42903">
        <w:rPr>
          <w:rFonts w:ascii="Calibri" w:hAnsi="Calibri" w:cs="Calibri"/>
          <w:sz w:val="20"/>
          <w:szCs w:val="20"/>
        </w:rPr>
        <w:t>Vu le décret n° 88-145 du 15 février 1988 pris pour l’application de l’article 136 de la loi du 26 janvier 1984 modifiée portant dispositions statutaires relatives à la fonction publique territoriale et relatif aux agents contractuels de la fonction publique territoriale,</w:t>
      </w:r>
    </w:p>
    <w:p w14:paraId="1DE08B0A" w14:textId="1F618D1B" w:rsidR="00301B6F" w:rsidRPr="00B42903" w:rsidRDefault="00301B6F" w:rsidP="00786CB0">
      <w:pPr>
        <w:ind w:right="140"/>
        <w:rPr>
          <w:rFonts w:ascii="Calibri" w:hAnsi="Calibri" w:cs="Calibri"/>
          <w:sz w:val="20"/>
          <w:szCs w:val="20"/>
        </w:rPr>
      </w:pPr>
      <w:r w:rsidRPr="00B42903">
        <w:rPr>
          <w:rFonts w:ascii="Calibri" w:hAnsi="Calibri" w:cs="Calibri"/>
          <w:sz w:val="20"/>
          <w:szCs w:val="20"/>
        </w:rPr>
        <w:t xml:space="preserve">Vu l'arrêté du </w:t>
      </w:r>
      <w:r w:rsidR="000F44F8">
        <w:rPr>
          <w:rFonts w:ascii="Calibri" w:hAnsi="Calibri" w:cs="Calibri"/>
          <w:sz w:val="20"/>
          <w:szCs w:val="20"/>
        </w:rPr>
        <w:t>2 juillet</w:t>
      </w:r>
      <w:r w:rsidR="00A97111" w:rsidRPr="00B42903">
        <w:rPr>
          <w:rFonts w:ascii="Calibri" w:hAnsi="Calibri" w:cs="Calibri"/>
          <w:sz w:val="20"/>
          <w:szCs w:val="20"/>
        </w:rPr>
        <w:t xml:space="preserve"> </w:t>
      </w:r>
      <w:r w:rsidR="009A442D">
        <w:rPr>
          <w:rFonts w:ascii="Calibri" w:hAnsi="Calibri" w:cs="Calibri"/>
          <w:sz w:val="20"/>
          <w:szCs w:val="20"/>
        </w:rPr>
        <w:t>2026</w:t>
      </w:r>
      <w:r w:rsidRPr="00B42903">
        <w:rPr>
          <w:rFonts w:ascii="Calibri" w:hAnsi="Calibri" w:cs="Calibri"/>
          <w:sz w:val="20"/>
          <w:szCs w:val="20"/>
        </w:rPr>
        <w:t>, fixant la date des élections</w:t>
      </w:r>
      <w:r w:rsidR="000F44F8">
        <w:rPr>
          <w:rFonts w:ascii="Calibri" w:hAnsi="Calibri" w:cs="Calibri"/>
          <w:sz w:val="20"/>
          <w:szCs w:val="20"/>
        </w:rPr>
        <w:t xml:space="preserve"> au 10 décembre 2026</w:t>
      </w:r>
      <w:r w:rsidRPr="00B42903">
        <w:rPr>
          <w:rFonts w:ascii="Calibri" w:hAnsi="Calibri" w:cs="Calibri"/>
          <w:sz w:val="20"/>
          <w:szCs w:val="20"/>
        </w:rPr>
        <w:t>,</w:t>
      </w:r>
    </w:p>
    <w:p w14:paraId="4A42C13E" w14:textId="77777777" w:rsidR="00287E3D" w:rsidRPr="00B42903" w:rsidRDefault="00287E3D" w:rsidP="00786CB0">
      <w:pPr>
        <w:ind w:right="140"/>
        <w:rPr>
          <w:rFonts w:ascii="Calibri" w:hAnsi="Calibri" w:cs="Calibri"/>
          <w:sz w:val="20"/>
          <w:szCs w:val="20"/>
        </w:rPr>
      </w:pPr>
      <w:r w:rsidRPr="00B42903">
        <w:rPr>
          <w:rFonts w:ascii="Calibri" w:hAnsi="Calibri" w:cs="Calibri"/>
          <w:sz w:val="20"/>
          <w:szCs w:val="20"/>
        </w:rPr>
        <w:t>Vu la délibération n°.. du … portant élection du maire/président,</w:t>
      </w:r>
    </w:p>
    <w:p w14:paraId="7DFC53B7" w14:textId="77777777" w:rsidR="007E0D31" w:rsidRPr="00B42903" w:rsidRDefault="007E0D31" w:rsidP="00786CB0">
      <w:pPr>
        <w:ind w:right="140"/>
        <w:rPr>
          <w:rFonts w:ascii="Calibri" w:hAnsi="Calibri" w:cs="Calibri"/>
          <w:sz w:val="20"/>
          <w:szCs w:val="20"/>
        </w:rPr>
      </w:pPr>
    </w:p>
    <w:p w14:paraId="54249EC5" w14:textId="77777777" w:rsidR="007E0D31" w:rsidRPr="00B42903" w:rsidRDefault="007E0D31" w:rsidP="007E0D31">
      <w:pPr>
        <w:pStyle w:val="Vu"/>
        <w:ind w:left="0" w:right="140"/>
        <w:rPr>
          <w:rFonts w:ascii="Calibri" w:hAnsi="Calibri" w:cs="Calibri"/>
          <w:i/>
          <w:iCs/>
          <w:sz w:val="20"/>
        </w:rPr>
      </w:pPr>
      <w:r w:rsidRPr="00B42903">
        <w:rPr>
          <w:rFonts w:ascii="Calibri" w:hAnsi="Calibri" w:cs="Calibri"/>
          <w:sz w:val="20"/>
        </w:rPr>
        <w:t xml:space="preserve">Vu l’avis des organisations syndicales </w:t>
      </w:r>
      <w:r w:rsidRPr="00B42903">
        <w:rPr>
          <w:rFonts w:ascii="Calibri" w:hAnsi="Calibri" w:cs="Calibri"/>
          <w:i/>
          <w:iCs/>
          <w:sz w:val="20"/>
        </w:rPr>
        <w:t>(uniquement dans l’hypothèse de bureaux secondaires)</w:t>
      </w:r>
    </w:p>
    <w:p w14:paraId="1BEBDF2F" w14:textId="77777777" w:rsidR="00301B6F" w:rsidRPr="00B42903" w:rsidRDefault="00301B6F" w:rsidP="007660BA">
      <w:pPr>
        <w:ind w:right="140"/>
        <w:rPr>
          <w:rFonts w:ascii="Calibri" w:hAnsi="Calibri" w:cs="Calibri"/>
          <w:sz w:val="20"/>
          <w:szCs w:val="20"/>
        </w:rPr>
      </w:pPr>
    </w:p>
    <w:p w14:paraId="42DDCBF7" w14:textId="2C39677D" w:rsidR="00786CB0" w:rsidRPr="00B42903" w:rsidRDefault="00786CB0" w:rsidP="00786CB0">
      <w:pPr>
        <w:rPr>
          <w:rFonts w:ascii="Calibri" w:hAnsi="Calibri" w:cs="Calibri"/>
          <w:b/>
          <w:sz w:val="20"/>
          <w:szCs w:val="20"/>
        </w:rPr>
      </w:pPr>
      <w:r w:rsidRPr="00B42903">
        <w:rPr>
          <w:rFonts w:ascii="Calibri" w:hAnsi="Calibri" w:cs="Calibri"/>
          <w:sz w:val="20"/>
          <w:szCs w:val="20"/>
        </w:rPr>
        <w:t>Considérant qu’il y a lieu d’instituer le bureau central de vote en vue des</w:t>
      </w:r>
      <w:r w:rsidR="00DB6A77" w:rsidRPr="00B42903">
        <w:rPr>
          <w:rFonts w:ascii="Calibri" w:hAnsi="Calibri" w:cs="Calibri"/>
          <w:sz w:val="20"/>
          <w:szCs w:val="20"/>
        </w:rPr>
        <w:t xml:space="preserve"> élections professionnelles </w:t>
      </w:r>
      <w:r w:rsidR="009A442D">
        <w:rPr>
          <w:rFonts w:ascii="Calibri" w:hAnsi="Calibri" w:cs="Calibri"/>
          <w:sz w:val="20"/>
          <w:szCs w:val="20"/>
        </w:rPr>
        <w:t>2026</w:t>
      </w:r>
      <w:r w:rsidRPr="00B42903">
        <w:rPr>
          <w:rFonts w:ascii="Calibri" w:hAnsi="Calibri" w:cs="Calibri"/>
          <w:sz w:val="20"/>
          <w:szCs w:val="20"/>
        </w:rPr>
        <w:t xml:space="preserve">, dont la date de scrutin est fixée au </w:t>
      </w:r>
      <w:r w:rsidR="009A442D">
        <w:rPr>
          <w:rFonts w:ascii="Calibri" w:hAnsi="Calibri" w:cs="Calibri"/>
          <w:sz w:val="20"/>
          <w:szCs w:val="20"/>
        </w:rPr>
        <w:t>10 décembre</w:t>
      </w:r>
      <w:r w:rsidRPr="00B42903">
        <w:rPr>
          <w:rFonts w:ascii="Calibri" w:hAnsi="Calibri" w:cs="Calibri"/>
          <w:sz w:val="20"/>
          <w:szCs w:val="20"/>
        </w:rPr>
        <w:t xml:space="preserve"> </w:t>
      </w:r>
      <w:r w:rsidR="009A442D">
        <w:rPr>
          <w:rFonts w:ascii="Calibri" w:hAnsi="Calibri" w:cs="Calibri"/>
          <w:sz w:val="20"/>
          <w:szCs w:val="20"/>
        </w:rPr>
        <w:t>2026</w:t>
      </w:r>
      <w:r w:rsidRPr="00B42903">
        <w:rPr>
          <w:rFonts w:ascii="Calibri" w:hAnsi="Calibri" w:cs="Calibri"/>
          <w:sz w:val="20"/>
          <w:szCs w:val="20"/>
        </w:rPr>
        <w:t>.</w:t>
      </w:r>
    </w:p>
    <w:p w14:paraId="51E69DEB" w14:textId="77777777" w:rsidR="00301B6F" w:rsidRPr="00B42903" w:rsidRDefault="00301B6F" w:rsidP="00DB6A77">
      <w:pPr>
        <w:spacing w:line="240" w:lineRule="atLeast"/>
        <w:ind w:right="140"/>
        <w:rPr>
          <w:rFonts w:ascii="Calibri" w:hAnsi="Calibri" w:cs="Calibri"/>
          <w:b/>
          <w:sz w:val="20"/>
          <w:szCs w:val="20"/>
        </w:rPr>
      </w:pPr>
    </w:p>
    <w:p w14:paraId="17451C63" w14:textId="77777777" w:rsidR="00301B6F" w:rsidRPr="00B42903" w:rsidRDefault="00301B6F" w:rsidP="007660BA">
      <w:pPr>
        <w:spacing w:after="480" w:line="240" w:lineRule="atLeast"/>
        <w:ind w:right="140"/>
        <w:jc w:val="center"/>
        <w:rPr>
          <w:rFonts w:ascii="Calibri" w:hAnsi="Calibri" w:cs="Calibri"/>
          <w:b/>
          <w:sz w:val="20"/>
          <w:szCs w:val="20"/>
        </w:rPr>
      </w:pPr>
      <w:r w:rsidRPr="00B42903">
        <w:rPr>
          <w:rFonts w:ascii="Calibri" w:hAnsi="Calibri" w:cs="Calibri"/>
          <w:b/>
          <w:sz w:val="20"/>
          <w:szCs w:val="20"/>
        </w:rPr>
        <w:t>ARRETE</w:t>
      </w:r>
    </w:p>
    <w:p w14:paraId="515EB78A" w14:textId="77777777" w:rsidR="00301B6F" w:rsidRPr="00B42903" w:rsidRDefault="00301B6F" w:rsidP="009C3978">
      <w:pPr>
        <w:ind w:right="140"/>
        <w:rPr>
          <w:rFonts w:ascii="Calibri" w:hAnsi="Calibri" w:cs="Calibri"/>
          <w:sz w:val="20"/>
          <w:szCs w:val="20"/>
        </w:rPr>
      </w:pPr>
      <w:r w:rsidRPr="00B42903">
        <w:rPr>
          <w:rFonts w:ascii="Calibri" w:hAnsi="Calibri" w:cs="Calibri"/>
          <w:b/>
          <w:sz w:val="20"/>
          <w:szCs w:val="20"/>
          <w:u w:val="single"/>
        </w:rPr>
        <w:t>ARTICLE 1</w:t>
      </w:r>
      <w:r w:rsidRPr="00B42903">
        <w:rPr>
          <w:rFonts w:ascii="Calibri" w:hAnsi="Calibri" w:cs="Calibri"/>
          <w:sz w:val="20"/>
          <w:szCs w:val="20"/>
        </w:rPr>
        <w:t xml:space="preserve"> :</w:t>
      </w:r>
      <w:r w:rsidRPr="00B42903">
        <w:rPr>
          <w:rFonts w:ascii="Calibri" w:hAnsi="Calibri" w:cs="Calibri"/>
          <w:sz w:val="20"/>
          <w:szCs w:val="20"/>
        </w:rPr>
        <w:tab/>
        <w:t xml:space="preserve">Les commissions </w:t>
      </w:r>
      <w:r w:rsidR="00A6533A" w:rsidRPr="00B42903">
        <w:rPr>
          <w:rFonts w:ascii="Calibri" w:hAnsi="Calibri" w:cs="Calibri"/>
          <w:sz w:val="20"/>
          <w:szCs w:val="20"/>
        </w:rPr>
        <w:t>consult</w:t>
      </w:r>
      <w:r w:rsidRPr="00B42903">
        <w:rPr>
          <w:rFonts w:ascii="Calibri" w:hAnsi="Calibri" w:cs="Calibri"/>
          <w:sz w:val="20"/>
          <w:szCs w:val="20"/>
        </w:rPr>
        <w:t xml:space="preserve">atives paritaires comprennent paritairement des </w:t>
      </w:r>
      <w:r w:rsidR="00347C09" w:rsidRPr="00B42903">
        <w:rPr>
          <w:rFonts w:ascii="Calibri" w:hAnsi="Calibri" w:cs="Calibri"/>
          <w:sz w:val="20"/>
          <w:szCs w:val="20"/>
        </w:rPr>
        <w:t>représ</w:t>
      </w:r>
      <w:r w:rsidR="00A6533A" w:rsidRPr="00B42903">
        <w:rPr>
          <w:rFonts w:ascii="Calibri" w:hAnsi="Calibri" w:cs="Calibri"/>
          <w:sz w:val="20"/>
          <w:szCs w:val="20"/>
        </w:rPr>
        <w:t>entants élus de la collectivité</w:t>
      </w:r>
      <w:r w:rsidRPr="00B42903">
        <w:rPr>
          <w:rFonts w:ascii="Calibri" w:hAnsi="Calibri" w:cs="Calibri"/>
          <w:sz w:val="20"/>
          <w:szCs w:val="20"/>
        </w:rPr>
        <w:t xml:space="preserve"> et</w:t>
      </w:r>
      <w:r w:rsidR="0001216F" w:rsidRPr="00B42903">
        <w:rPr>
          <w:rFonts w:ascii="Calibri" w:hAnsi="Calibri" w:cs="Calibri"/>
          <w:sz w:val="20"/>
          <w:szCs w:val="20"/>
        </w:rPr>
        <w:t xml:space="preserve"> des représentants du personnel.</w:t>
      </w:r>
    </w:p>
    <w:p w14:paraId="39B3FE1A" w14:textId="77777777" w:rsidR="00301B6F" w:rsidRPr="00B42903" w:rsidRDefault="00301B6F" w:rsidP="007660BA">
      <w:pPr>
        <w:ind w:right="140" w:hanging="1701"/>
        <w:rPr>
          <w:rFonts w:ascii="Calibri" w:hAnsi="Calibri" w:cs="Calibri"/>
          <w:sz w:val="20"/>
          <w:szCs w:val="20"/>
        </w:rPr>
      </w:pPr>
    </w:p>
    <w:p w14:paraId="49280489" w14:textId="765B482A" w:rsidR="00301B6F" w:rsidRPr="00B42903" w:rsidRDefault="00301B6F" w:rsidP="009C3978">
      <w:pPr>
        <w:ind w:right="140"/>
        <w:rPr>
          <w:rFonts w:ascii="Calibri" w:hAnsi="Calibri" w:cs="Calibri"/>
          <w:sz w:val="20"/>
          <w:szCs w:val="20"/>
        </w:rPr>
      </w:pPr>
      <w:r w:rsidRPr="00B42903">
        <w:rPr>
          <w:rFonts w:ascii="Calibri" w:hAnsi="Calibri" w:cs="Calibri"/>
          <w:b/>
          <w:sz w:val="20"/>
          <w:szCs w:val="20"/>
          <w:u w:val="single"/>
        </w:rPr>
        <w:t>ARTICLE 2</w:t>
      </w:r>
      <w:r w:rsidR="0001216F" w:rsidRPr="00B42903">
        <w:rPr>
          <w:rFonts w:ascii="Calibri" w:hAnsi="Calibri" w:cs="Calibri"/>
          <w:sz w:val="20"/>
          <w:szCs w:val="20"/>
        </w:rPr>
        <w:t xml:space="preserve"> :</w:t>
      </w:r>
      <w:r w:rsidR="0001216F" w:rsidRPr="00B42903">
        <w:rPr>
          <w:rFonts w:ascii="Calibri" w:hAnsi="Calibri" w:cs="Calibri"/>
          <w:sz w:val="20"/>
          <w:szCs w:val="20"/>
        </w:rPr>
        <w:tab/>
        <w:t xml:space="preserve">Les </w:t>
      </w:r>
      <w:r w:rsidR="00347C09" w:rsidRPr="00B42903">
        <w:rPr>
          <w:rFonts w:ascii="Calibri" w:hAnsi="Calibri" w:cs="Calibri"/>
          <w:sz w:val="20"/>
          <w:szCs w:val="20"/>
        </w:rPr>
        <w:t>représ</w:t>
      </w:r>
      <w:r w:rsidR="00A6533A" w:rsidRPr="00B42903">
        <w:rPr>
          <w:rFonts w:ascii="Calibri" w:hAnsi="Calibri" w:cs="Calibri"/>
          <w:sz w:val="20"/>
          <w:szCs w:val="20"/>
        </w:rPr>
        <w:t>entants élus de la collectivité qui siègent en CC</w:t>
      </w:r>
      <w:r w:rsidR="00171850" w:rsidRPr="00B42903">
        <w:rPr>
          <w:rFonts w:ascii="Calibri" w:hAnsi="Calibri" w:cs="Calibri"/>
          <w:sz w:val="20"/>
          <w:szCs w:val="20"/>
        </w:rPr>
        <w:t xml:space="preserve">P </w:t>
      </w:r>
      <w:r w:rsidRPr="00B42903">
        <w:rPr>
          <w:rFonts w:ascii="Calibri" w:hAnsi="Calibri" w:cs="Calibri"/>
          <w:sz w:val="20"/>
          <w:szCs w:val="20"/>
        </w:rPr>
        <w:t xml:space="preserve">ont été désignés par </w:t>
      </w:r>
      <w:r w:rsidR="0001216F" w:rsidRPr="00B42903">
        <w:rPr>
          <w:rFonts w:ascii="Calibri" w:hAnsi="Calibri" w:cs="Calibri"/>
          <w:sz w:val="20"/>
          <w:szCs w:val="20"/>
        </w:rPr>
        <w:t>arrêté</w:t>
      </w:r>
      <w:r w:rsidRPr="00B42903">
        <w:rPr>
          <w:rFonts w:ascii="Calibri" w:hAnsi="Calibri" w:cs="Calibri"/>
          <w:sz w:val="20"/>
          <w:szCs w:val="20"/>
        </w:rPr>
        <w:t xml:space="preserve"> n° …….. du ……….. </w:t>
      </w:r>
      <w:r w:rsidR="009A442D">
        <w:rPr>
          <w:rFonts w:ascii="Calibri" w:hAnsi="Calibri" w:cs="Calibri"/>
          <w:sz w:val="20"/>
          <w:szCs w:val="20"/>
        </w:rPr>
        <w:t>2026</w:t>
      </w:r>
      <w:r w:rsidRPr="00B42903">
        <w:rPr>
          <w:rFonts w:ascii="Calibri" w:hAnsi="Calibri" w:cs="Calibri"/>
          <w:sz w:val="20"/>
          <w:szCs w:val="20"/>
        </w:rPr>
        <w:t>.</w:t>
      </w:r>
    </w:p>
    <w:p w14:paraId="1F42D47D" w14:textId="77777777" w:rsidR="00301B6F" w:rsidRPr="00B42903" w:rsidRDefault="00301B6F" w:rsidP="007660BA">
      <w:pPr>
        <w:ind w:right="140" w:hanging="1701"/>
        <w:rPr>
          <w:rFonts w:ascii="Calibri" w:hAnsi="Calibri" w:cs="Calibri"/>
          <w:sz w:val="20"/>
          <w:szCs w:val="20"/>
        </w:rPr>
      </w:pPr>
    </w:p>
    <w:p w14:paraId="61DE7548" w14:textId="185A4DF8" w:rsidR="00301B6F" w:rsidRPr="00B42903" w:rsidRDefault="00301B6F" w:rsidP="009C3978">
      <w:pPr>
        <w:ind w:right="140"/>
        <w:rPr>
          <w:rFonts w:ascii="Calibri" w:hAnsi="Calibri" w:cs="Calibri"/>
          <w:sz w:val="20"/>
          <w:szCs w:val="20"/>
        </w:rPr>
      </w:pPr>
      <w:r w:rsidRPr="00B42903">
        <w:rPr>
          <w:rFonts w:ascii="Calibri" w:hAnsi="Calibri" w:cs="Calibri"/>
          <w:b/>
          <w:sz w:val="20"/>
          <w:szCs w:val="20"/>
          <w:u w:val="single"/>
        </w:rPr>
        <w:t>ARTICLE 3</w:t>
      </w:r>
      <w:r w:rsidRPr="00B42903">
        <w:rPr>
          <w:rFonts w:ascii="Calibri" w:hAnsi="Calibri" w:cs="Calibri"/>
          <w:sz w:val="20"/>
          <w:szCs w:val="20"/>
        </w:rPr>
        <w:t xml:space="preserve"> :</w:t>
      </w:r>
      <w:r w:rsidRPr="00B42903">
        <w:rPr>
          <w:rFonts w:ascii="Calibri" w:hAnsi="Calibri" w:cs="Calibri"/>
          <w:sz w:val="20"/>
          <w:szCs w:val="20"/>
        </w:rPr>
        <w:tab/>
        <w:t>Les représentants du personnel sont élus au scrutin de liste avec</w:t>
      </w:r>
      <w:r w:rsidR="0001216F" w:rsidRPr="00B42903">
        <w:rPr>
          <w:rFonts w:ascii="Calibri" w:hAnsi="Calibri" w:cs="Calibri"/>
          <w:sz w:val="20"/>
          <w:szCs w:val="20"/>
        </w:rPr>
        <w:t xml:space="preserve"> représentation proportionnelle, qui aura lieu le </w:t>
      </w:r>
      <w:r w:rsidR="009A442D">
        <w:rPr>
          <w:rFonts w:ascii="Calibri" w:hAnsi="Calibri" w:cs="Calibri"/>
          <w:sz w:val="20"/>
          <w:szCs w:val="20"/>
        </w:rPr>
        <w:t>10 décembre</w:t>
      </w:r>
      <w:r w:rsidR="0001216F" w:rsidRPr="00B42903">
        <w:rPr>
          <w:rFonts w:ascii="Calibri" w:hAnsi="Calibri" w:cs="Calibri"/>
          <w:sz w:val="20"/>
          <w:szCs w:val="20"/>
        </w:rPr>
        <w:t xml:space="preserve"> </w:t>
      </w:r>
      <w:r w:rsidR="009A442D">
        <w:rPr>
          <w:rFonts w:ascii="Calibri" w:hAnsi="Calibri" w:cs="Calibri"/>
          <w:sz w:val="20"/>
          <w:szCs w:val="20"/>
        </w:rPr>
        <w:t>2026</w:t>
      </w:r>
      <w:r w:rsidR="0001216F" w:rsidRPr="00B42903">
        <w:rPr>
          <w:rFonts w:ascii="Calibri" w:hAnsi="Calibri" w:cs="Calibri"/>
          <w:sz w:val="20"/>
          <w:szCs w:val="20"/>
        </w:rPr>
        <w:t>.</w:t>
      </w:r>
    </w:p>
    <w:p w14:paraId="2E463C00" w14:textId="77777777" w:rsidR="00301B6F" w:rsidRPr="00B42903" w:rsidRDefault="00301B6F" w:rsidP="007660BA">
      <w:pPr>
        <w:ind w:right="140" w:hanging="1701"/>
        <w:rPr>
          <w:rFonts w:ascii="Calibri" w:hAnsi="Calibri" w:cs="Calibri"/>
          <w:sz w:val="20"/>
          <w:szCs w:val="20"/>
        </w:rPr>
      </w:pPr>
    </w:p>
    <w:p w14:paraId="5778949B" w14:textId="362C3D54" w:rsidR="0001216F" w:rsidRPr="00B42903" w:rsidRDefault="00301B6F" w:rsidP="009C3978">
      <w:pPr>
        <w:ind w:right="140"/>
        <w:rPr>
          <w:rFonts w:ascii="Calibri" w:hAnsi="Calibri" w:cs="Calibri"/>
          <w:sz w:val="20"/>
          <w:szCs w:val="20"/>
        </w:rPr>
      </w:pPr>
      <w:r w:rsidRPr="00B42903">
        <w:rPr>
          <w:rFonts w:ascii="Calibri" w:hAnsi="Calibri" w:cs="Calibri"/>
          <w:b/>
          <w:sz w:val="20"/>
          <w:szCs w:val="20"/>
          <w:u w:val="single"/>
        </w:rPr>
        <w:t>ARTICLE 4</w:t>
      </w:r>
      <w:r w:rsidRPr="00B42903">
        <w:rPr>
          <w:rFonts w:ascii="Calibri" w:hAnsi="Calibri" w:cs="Calibri"/>
          <w:sz w:val="20"/>
          <w:szCs w:val="20"/>
        </w:rPr>
        <w:t xml:space="preserve"> :</w:t>
      </w:r>
      <w:r w:rsidRPr="00B42903">
        <w:rPr>
          <w:rFonts w:ascii="Calibri" w:hAnsi="Calibri" w:cs="Calibri"/>
          <w:sz w:val="20"/>
          <w:szCs w:val="20"/>
        </w:rPr>
        <w:tab/>
        <w:t xml:space="preserve">Afin de déterminer le nombre de représentants du personnel devant siéger </w:t>
      </w:r>
      <w:r w:rsidR="00792FA0" w:rsidRPr="00B42903">
        <w:rPr>
          <w:rFonts w:ascii="Calibri" w:hAnsi="Calibri" w:cs="Calibri"/>
          <w:sz w:val="20"/>
          <w:szCs w:val="20"/>
        </w:rPr>
        <w:t>à la</w:t>
      </w:r>
      <w:r w:rsidRPr="00B42903">
        <w:rPr>
          <w:rFonts w:ascii="Calibri" w:hAnsi="Calibri" w:cs="Calibri"/>
          <w:sz w:val="20"/>
          <w:szCs w:val="20"/>
        </w:rPr>
        <w:t xml:space="preserve"> commission </w:t>
      </w:r>
      <w:r w:rsidR="00A6533A" w:rsidRPr="00B42903">
        <w:rPr>
          <w:rFonts w:ascii="Calibri" w:hAnsi="Calibri" w:cs="Calibri"/>
          <w:sz w:val="20"/>
          <w:szCs w:val="20"/>
        </w:rPr>
        <w:t>consult</w:t>
      </w:r>
      <w:r w:rsidRPr="00B42903">
        <w:rPr>
          <w:rFonts w:ascii="Calibri" w:hAnsi="Calibri" w:cs="Calibri"/>
          <w:sz w:val="20"/>
          <w:szCs w:val="20"/>
        </w:rPr>
        <w:t xml:space="preserve">ative paritaire, </w:t>
      </w:r>
      <w:r w:rsidR="0001216F" w:rsidRPr="00B42903">
        <w:rPr>
          <w:rFonts w:ascii="Calibri" w:hAnsi="Calibri" w:cs="Calibri"/>
          <w:sz w:val="20"/>
          <w:szCs w:val="20"/>
        </w:rPr>
        <w:t>la collectivité</w:t>
      </w:r>
      <w:r w:rsidR="00A6533A" w:rsidRPr="00B42903">
        <w:rPr>
          <w:rFonts w:ascii="Calibri" w:hAnsi="Calibri" w:cs="Calibri"/>
          <w:sz w:val="20"/>
          <w:szCs w:val="20"/>
        </w:rPr>
        <w:t xml:space="preserve"> a arrêté l’</w:t>
      </w:r>
      <w:r w:rsidRPr="00B42903">
        <w:rPr>
          <w:rFonts w:ascii="Calibri" w:hAnsi="Calibri" w:cs="Calibri"/>
          <w:sz w:val="20"/>
          <w:szCs w:val="20"/>
        </w:rPr>
        <w:t xml:space="preserve">effectif </w:t>
      </w:r>
      <w:r w:rsidR="00792FA0" w:rsidRPr="00B42903">
        <w:rPr>
          <w:rFonts w:ascii="Calibri" w:hAnsi="Calibri" w:cs="Calibri"/>
          <w:sz w:val="20"/>
          <w:szCs w:val="20"/>
        </w:rPr>
        <w:t>des agents contractuels</w:t>
      </w:r>
      <w:r w:rsidR="00A6533A" w:rsidRPr="00B42903">
        <w:rPr>
          <w:rFonts w:ascii="Calibri" w:hAnsi="Calibri" w:cs="Calibri"/>
          <w:sz w:val="20"/>
          <w:szCs w:val="20"/>
        </w:rPr>
        <w:t xml:space="preserve"> de droit public</w:t>
      </w:r>
      <w:r w:rsidRPr="00B42903">
        <w:rPr>
          <w:rFonts w:ascii="Calibri" w:hAnsi="Calibri" w:cs="Calibri"/>
          <w:sz w:val="20"/>
          <w:szCs w:val="20"/>
        </w:rPr>
        <w:t xml:space="preserve"> relevant de </w:t>
      </w:r>
      <w:r w:rsidR="00792FA0" w:rsidRPr="00B42903">
        <w:rPr>
          <w:rFonts w:ascii="Calibri" w:hAnsi="Calibri" w:cs="Calibri"/>
          <w:sz w:val="20"/>
          <w:szCs w:val="20"/>
        </w:rPr>
        <w:t>la</w:t>
      </w:r>
      <w:r w:rsidRPr="00B42903">
        <w:rPr>
          <w:rFonts w:ascii="Calibri" w:hAnsi="Calibri" w:cs="Calibri"/>
          <w:sz w:val="20"/>
          <w:szCs w:val="20"/>
        </w:rPr>
        <w:t xml:space="preserve"> commission au 1</w:t>
      </w:r>
      <w:r w:rsidRPr="00B42903">
        <w:rPr>
          <w:rFonts w:ascii="Calibri" w:hAnsi="Calibri" w:cs="Calibri"/>
          <w:sz w:val="20"/>
          <w:szCs w:val="20"/>
          <w:vertAlign w:val="superscript"/>
        </w:rPr>
        <w:t>er</w:t>
      </w:r>
      <w:r w:rsidR="00632DAE" w:rsidRPr="00B42903">
        <w:rPr>
          <w:rFonts w:ascii="Calibri" w:hAnsi="Calibri" w:cs="Calibri"/>
          <w:sz w:val="20"/>
          <w:szCs w:val="20"/>
        </w:rPr>
        <w:t xml:space="preserve"> janvier </w:t>
      </w:r>
      <w:r w:rsidR="009A442D">
        <w:rPr>
          <w:rFonts w:ascii="Calibri" w:hAnsi="Calibri" w:cs="Calibri"/>
          <w:sz w:val="20"/>
          <w:szCs w:val="20"/>
        </w:rPr>
        <w:t>2026</w:t>
      </w:r>
      <w:r w:rsidR="00A6533A" w:rsidRPr="00B42903">
        <w:rPr>
          <w:rFonts w:ascii="Calibri" w:hAnsi="Calibri" w:cs="Calibri"/>
          <w:sz w:val="20"/>
          <w:szCs w:val="20"/>
        </w:rPr>
        <w:t xml:space="preserve">, conformément à </w:t>
      </w:r>
      <w:r w:rsidR="000F44F8">
        <w:rPr>
          <w:rFonts w:ascii="Calibri" w:hAnsi="Calibri" w:cs="Calibri"/>
          <w:sz w:val="20"/>
          <w:szCs w:val="20"/>
        </w:rPr>
        <w:t>l’article R.272-7 du code général de la fonction publique</w:t>
      </w:r>
      <w:r w:rsidRPr="00B42903">
        <w:rPr>
          <w:rFonts w:ascii="Calibri" w:hAnsi="Calibri" w:cs="Calibri"/>
          <w:sz w:val="20"/>
          <w:szCs w:val="20"/>
        </w:rPr>
        <w:t>.</w:t>
      </w:r>
    </w:p>
    <w:p w14:paraId="47E9D886" w14:textId="77777777" w:rsidR="00301B6F" w:rsidRPr="00B42903" w:rsidRDefault="00301B6F" w:rsidP="009C3978">
      <w:pPr>
        <w:ind w:right="140"/>
        <w:rPr>
          <w:rFonts w:ascii="Calibri" w:hAnsi="Calibri" w:cs="Calibri"/>
          <w:sz w:val="20"/>
          <w:szCs w:val="20"/>
        </w:rPr>
      </w:pPr>
      <w:r w:rsidRPr="00B42903">
        <w:rPr>
          <w:rFonts w:ascii="Calibri" w:hAnsi="Calibri" w:cs="Calibri"/>
          <w:sz w:val="20"/>
          <w:szCs w:val="20"/>
        </w:rPr>
        <w:t xml:space="preserve">Il résulte de ce recensement que le nombre de représentants du personnel au sein de </w:t>
      </w:r>
      <w:r w:rsidR="00792FA0" w:rsidRPr="00B42903">
        <w:rPr>
          <w:rFonts w:ascii="Calibri" w:hAnsi="Calibri" w:cs="Calibri"/>
          <w:sz w:val="20"/>
          <w:szCs w:val="20"/>
        </w:rPr>
        <w:t>cette</w:t>
      </w:r>
      <w:r w:rsidRPr="00B42903">
        <w:rPr>
          <w:rFonts w:ascii="Calibri" w:hAnsi="Calibri" w:cs="Calibri"/>
          <w:sz w:val="20"/>
          <w:szCs w:val="20"/>
        </w:rPr>
        <w:t xml:space="preserve"> commission est fixé à :</w:t>
      </w:r>
    </w:p>
    <w:p w14:paraId="71245AD4" w14:textId="77777777" w:rsidR="00301B6F" w:rsidRPr="00B42903" w:rsidRDefault="00301B6F" w:rsidP="007660BA">
      <w:pPr>
        <w:ind w:right="140" w:hanging="1"/>
        <w:rPr>
          <w:rFonts w:ascii="Calibri" w:hAnsi="Calibri" w:cs="Calibri"/>
          <w:sz w:val="20"/>
          <w:szCs w:val="20"/>
        </w:rPr>
      </w:pPr>
    </w:p>
    <w:p w14:paraId="1ABD622A" w14:textId="77777777" w:rsidR="00301B6F" w:rsidRPr="00B42903" w:rsidRDefault="00301B6F" w:rsidP="007660BA">
      <w:pPr>
        <w:ind w:right="140" w:hanging="1"/>
        <w:rPr>
          <w:rFonts w:ascii="Calibri" w:hAnsi="Calibri" w:cs="Calibri"/>
          <w:sz w:val="20"/>
          <w:szCs w:val="20"/>
        </w:rPr>
      </w:pPr>
      <w:r w:rsidRPr="00B42903">
        <w:rPr>
          <w:rFonts w:ascii="Calibri" w:hAnsi="Calibri" w:cs="Calibri"/>
          <w:sz w:val="20"/>
          <w:szCs w:val="20"/>
        </w:rPr>
        <w:sym w:font="Symbol" w:char="F02A"/>
      </w:r>
      <w:r w:rsidRPr="00B42903">
        <w:rPr>
          <w:rFonts w:ascii="Calibri" w:hAnsi="Calibri" w:cs="Calibri"/>
          <w:sz w:val="20"/>
          <w:szCs w:val="20"/>
        </w:rPr>
        <w:t xml:space="preserve">  … membres titulaires et … membres suppléants dont x hommes et x femmes</w:t>
      </w:r>
    </w:p>
    <w:p w14:paraId="6E6BB581" w14:textId="77777777" w:rsidR="00301B6F" w:rsidRPr="00B42903" w:rsidRDefault="00301B6F" w:rsidP="00A6533A">
      <w:pPr>
        <w:ind w:right="140"/>
        <w:rPr>
          <w:rFonts w:ascii="Calibri" w:hAnsi="Calibri" w:cs="Calibri"/>
          <w:sz w:val="20"/>
          <w:szCs w:val="20"/>
        </w:rPr>
      </w:pPr>
    </w:p>
    <w:p w14:paraId="351F044F" w14:textId="66FB64F7" w:rsidR="00301B6F" w:rsidRPr="00B42903" w:rsidRDefault="00301B6F" w:rsidP="007660BA">
      <w:pPr>
        <w:ind w:right="140" w:hanging="1"/>
        <w:rPr>
          <w:rFonts w:ascii="Calibri" w:hAnsi="Calibri" w:cs="Calibri"/>
          <w:sz w:val="20"/>
          <w:szCs w:val="20"/>
        </w:rPr>
      </w:pPr>
      <w:r w:rsidRPr="00B42903">
        <w:rPr>
          <w:rFonts w:ascii="Calibri" w:hAnsi="Calibri" w:cs="Calibri"/>
          <w:sz w:val="20"/>
          <w:szCs w:val="20"/>
        </w:rPr>
        <w:t>Les listes de candidats seront établies conformément au</w:t>
      </w:r>
      <w:r w:rsidR="00E5404F">
        <w:rPr>
          <w:rFonts w:ascii="Calibri" w:hAnsi="Calibri" w:cs="Calibri"/>
          <w:sz w:val="20"/>
          <w:szCs w:val="20"/>
        </w:rPr>
        <w:t xml:space="preserve">x articles R.211-343 à R.211-345 du code général de la fonction publique </w:t>
      </w:r>
      <w:r w:rsidR="00A6533A" w:rsidRPr="00B42903">
        <w:rPr>
          <w:rFonts w:ascii="Calibri" w:hAnsi="Calibri" w:cs="Calibri"/>
          <w:sz w:val="20"/>
          <w:szCs w:val="20"/>
        </w:rPr>
        <w:t xml:space="preserve">et, notamment son article </w:t>
      </w:r>
      <w:r w:rsidR="00E5404F">
        <w:rPr>
          <w:rFonts w:ascii="Calibri" w:hAnsi="Calibri" w:cs="Calibri"/>
          <w:sz w:val="20"/>
          <w:szCs w:val="20"/>
        </w:rPr>
        <w:t>R.211-345</w:t>
      </w:r>
      <w:r w:rsidRPr="00B42903">
        <w:rPr>
          <w:rFonts w:ascii="Calibri" w:hAnsi="Calibri" w:cs="Calibri"/>
          <w:sz w:val="20"/>
          <w:szCs w:val="20"/>
        </w:rPr>
        <w:t xml:space="preserve"> qui autorise les listes incomplètes dans le respect de conditions fixées réglementairement.</w:t>
      </w:r>
    </w:p>
    <w:p w14:paraId="01F51AA7" w14:textId="77777777" w:rsidR="00301B6F" w:rsidRPr="00B42903" w:rsidRDefault="00301B6F" w:rsidP="009C3978">
      <w:pPr>
        <w:ind w:right="140"/>
        <w:rPr>
          <w:rFonts w:ascii="Calibri" w:hAnsi="Calibri" w:cs="Calibri"/>
          <w:sz w:val="20"/>
          <w:szCs w:val="20"/>
        </w:rPr>
      </w:pPr>
    </w:p>
    <w:p w14:paraId="330C24E0" w14:textId="20D304F2" w:rsidR="00301B6F" w:rsidRPr="00B42903" w:rsidRDefault="00301B6F" w:rsidP="00A55797">
      <w:pPr>
        <w:pStyle w:val="Listenumros"/>
        <w:numPr>
          <w:ilvl w:val="0"/>
          <w:numId w:val="0"/>
        </w:numPr>
        <w:spacing w:after="0"/>
        <w:ind w:right="140"/>
        <w:rPr>
          <w:rFonts w:ascii="Calibri" w:hAnsi="Calibri" w:cs="Calibri"/>
          <w:i/>
          <w:iCs/>
          <w:szCs w:val="22"/>
        </w:rPr>
      </w:pPr>
      <w:r w:rsidRPr="00B42903">
        <w:rPr>
          <w:rFonts w:ascii="Calibri" w:hAnsi="Calibri" w:cs="Calibri"/>
          <w:b/>
          <w:sz w:val="20"/>
          <w:u w:val="single"/>
        </w:rPr>
        <w:t>ARTICLE 5</w:t>
      </w:r>
      <w:r w:rsidRPr="00B42903">
        <w:rPr>
          <w:rFonts w:ascii="Calibri" w:hAnsi="Calibri" w:cs="Calibri"/>
          <w:sz w:val="20"/>
        </w:rPr>
        <w:t xml:space="preserve"> :</w:t>
      </w:r>
      <w:r w:rsidRPr="00B42903">
        <w:rPr>
          <w:rFonts w:ascii="Calibri" w:hAnsi="Calibri" w:cs="Calibri"/>
          <w:sz w:val="20"/>
        </w:rPr>
        <w:tab/>
      </w:r>
      <w:r w:rsidR="0004359F" w:rsidRPr="00B42903">
        <w:rPr>
          <w:rFonts w:ascii="Calibri" w:hAnsi="Calibri" w:cs="Calibri"/>
          <w:sz w:val="20"/>
        </w:rPr>
        <w:t>I</w:t>
      </w:r>
      <w:r w:rsidR="007E0D31" w:rsidRPr="00B42903">
        <w:rPr>
          <w:rFonts w:ascii="Calibri" w:hAnsi="Calibri" w:cs="Calibri"/>
          <w:sz w:val="20"/>
        </w:rPr>
        <w:t>l est institué un</w:t>
      </w:r>
      <w:r w:rsidR="0004359F" w:rsidRPr="00B42903">
        <w:rPr>
          <w:rFonts w:ascii="Calibri" w:hAnsi="Calibri" w:cs="Calibri"/>
          <w:sz w:val="20"/>
        </w:rPr>
        <w:t xml:space="preserve"> bureau central de vote pour le scr</w:t>
      </w:r>
      <w:r w:rsidR="00A6533A" w:rsidRPr="00B42903">
        <w:rPr>
          <w:rFonts w:ascii="Calibri" w:hAnsi="Calibri" w:cs="Calibri"/>
          <w:sz w:val="20"/>
        </w:rPr>
        <w:t xml:space="preserve">utin </w:t>
      </w:r>
      <w:r w:rsidR="00792FA0" w:rsidRPr="00B42903">
        <w:rPr>
          <w:rFonts w:ascii="Calibri" w:hAnsi="Calibri" w:cs="Calibri"/>
          <w:sz w:val="20"/>
        </w:rPr>
        <w:t xml:space="preserve">de la </w:t>
      </w:r>
      <w:r w:rsidR="00A6533A" w:rsidRPr="00B42903">
        <w:rPr>
          <w:rFonts w:ascii="Calibri" w:hAnsi="Calibri" w:cs="Calibri"/>
          <w:sz w:val="20"/>
        </w:rPr>
        <w:t>CC</w:t>
      </w:r>
      <w:r w:rsidR="0004359F" w:rsidRPr="00B42903">
        <w:rPr>
          <w:rFonts w:ascii="Calibri" w:hAnsi="Calibri" w:cs="Calibri"/>
          <w:sz w:val="20"/>
        </w:rPr>
        <w:t xml:space="preserve">P, </w:t>
      </w:r>
      <w:r w:rsidR="001A584D" w:rsidRPr="00B42903">
        <w:rPr>
          <w:rFonts w:ascii="Calibri" w:hAnsi="Calibri" w:cs="Calibri"/>
          <w:sz w:val="20"/>
        </w:rPr>
        <w:t>situé</w:t>
      </w:r>
      <w:r w:rsidRPr="00B42903">
        <w:rPr>
          <w:rFonts w:ascii="Calibri" w:hAnsi="Calibri" w:cs="Calibri"/>
          <w:sz w:val="20"/>
        </w:rPr>
        <w:t xml:space="preserve"> ……………  </w:t>
      </w:r>
      <w:r w:rsidRPr="00B42903">
        <w:rPr>
          <w:rFonts w:ascii="Calibri" w:hAnsi="Calibri" w:cs="Calibri"/>
          <w:i/>
          <w:color w:val="4F81BD"/>
          <w:sz w:val="20"/>
        </w:rPr>
        <w:t>ADRESSE</w:t>
      </w:r>
      <w:r w:rsidRPr="00B42903">
        <w:rPr>
          <w:rFonts w:ascii="Calibri" w:hAnsi="Calibri" w:cs="Calibri"/>
          <w:sz w:val="20"/>
        </w:rPr>
        <w:t>.</w:t>
      </w:r>
      <w:r w:rsidR="00DE4100" w:rsidRPr="00B42903">
        <w:rPr>
          <w:rFonts w:ascii="Calibri" w:hAnsi="Calibri" w:cs="Calibri"/>
          <w:sz w:val="20"/>
        </w:rPr>
        <w:t xml:space="preserve"> Il sera ouvert le </w:t>
      </w:r>
      <w:r w:rsidR="009A442D">
        <w:rPr>
          <w:rFonts w:ascii="Calibri" w:hAnsi="Calibri" w:cs="Calibri"/>
          <w:sz w:val="20"/>
        </w:rPr>
        <w:t>10 décembre</w:t>
      </w:r>
      <w:r w:rsidR="00DE4100" w:rsidRPr="00B42903">
        <w:rPr>
          <w:rFonts w:ascii="Calibri" w:hAnsi="Calibri" w:cs="Calibri"/>
          <w:sz w:val="20"/>
        </w:rPr>
        <w:t xml:space="preserve"> </w:t>
      </w:r>
      <w:r w:rsidR="009A442D">
        <w:rPr>
          <w:rFonts w:ascii="Calibri" w:hAnsi="Calibri" w:cs="Calibri"/>
          <w:sz w:val="20"/>
        </w:rPr>
        <w:t>2026</w:t>
      </w:r>
      <w:r w:rsidR="00DE4100" w:rsidRPr="00B42903">
        <w:rPr>
          <w:rFonts w:ascii="Calibri" w:hAnsi="Calibri" w:cs="Calibri"/>
          <w:sz w:val="20"/>
        </w:rPr>
        <w:t xml:space="preserve"> de ……. heures à …. heures</w:t>
      </w:r>
      <w:r w:rsidR="00A55797" w:rsidRPr="00B42903">
        <w:rPr>
          <w:rFonts w:ascii="Calibri" w:hAnsi="Calibri" w:cs="Calibri"/>
          <w:sz w:val="20"/>
        </w:rPr>
        <w:t xml:space="preserve"> </w:t>
      </w:r>
      <w:r w:rsidR="00A55797" w:rsidRPr="00B42903">
        <w:rPr>
          <w:rFonts w:ascii="Calibri" w:hAnsi="Calibri" w:cs="Calibri"/>
          <w:i/>
          <w:iCs/>
          <w:szCs w:val="22"/>
        </w:rPr>
        <w:t>(17 heures au plus tard)</w:t>
      </w:r>
      <w:r w:rsidR="00DE4100" w:rsidRPr="00B42903">
        <w:rPr>
          <w:rFonts w:ascii="Calibri" w:hAnsi="Calibri" w:cs="Calibri"/>
          <w:sz w:val="20"/>
        </w:rPr>
        <w:t>, heure de clôture du</w:t>
      </w:r>
      <w:r w:rsidR="00D745FE" w:rsidRPr="00B42903">
        <w:rPr>
          <w:rFonts w:ascii="Calibri" w:hAnsi="Calibri" w:cs="Calibri"/>
          <w:sz w:val="20"/>
        </w:rPr>
        <w:t xml:space="preserve"> </w:t>
      </w:r>
      <w:r w:rsidR="00DE4100" w:rsidRPr="00B42903">
        <w:rPr>
          <w:rFonts w:ascii="Calibri" w:hAnsi="Calibri" w:cs="Calibri"/>
          <w:sz w:val="20"/>
        </w:rPr>
        <w:t>scrutin.</w:t>
      </w:r>
    </w:p>
    <w:p w14:paraId="73EF85A8" w14:textId="77777777" w:rsidR="00301B6F" w:rsidRPr="00B42903" w:rsidRDefault="00301B6F" w:rsidP="007660BA">
      <w:pPr>
        <w:ind w:right="140" w:hanging="1701"/>
        <w:rPr>
          <w:rFonts w:ascii="Calibri" w:hAnsi="Calibri" w:cs="Calibri"/>
          <w:sz w:val="20"/>
          <w:szCs w:val="20"/>
        </w:rPr>
      </w:pPr>
    </w:p>
    <w:p w14:paraId="46E77E88" w14:textId="77777777" w:rsidR="00443638" w:rsidRPr="00B42903" w:rsidRDefault="00443638" w:rsidP="00443638">
      <w:pPr>
        <w:pStyle w:val="Listenumros"/>
        <w:numPr>
          <w:ilvl w:val="0"/>
          <w:numId w:val="0"/>
        </w:numPr>
        <w:spacing w:after="0"/>
        <w:rPr>
          <w:rFonts w:ascii="Calibri" w:hAnsi="Calibri" w:cs="Calibri"/>
          <w:sz w:val="18"/>
          <w:szCs w:val="18"/>
        </w:rPr>
      </w:pPr>
      <w:r w:rsidRPr="00B42903">
        <w:rPr>
          <w:rFonts w:ascii="Calibri" w:hAnsi="Calibri" w:cs="Calibri"/>
          <w:b/>
          <w:sz w:val="20"/>
          <w:u w:val="single"/>
        </w:rPr>
        <w:t>ARTICLE 6</w:t>
      </w:r>
      <w:r w:rsidRPr="00B42903">
        <w:rPr>
          <w:rFonts w:ascii="Calibri" w:hAnsi="Calibri" w:cs="Calibri"/>
          <w:sz w:val="20"/>
        </w:rPr>
        <w:t xml:space="preserve"> :</w:t>
      </w:r>
      <w:r w:rsidR="00171850" w:rsidRPr="00B42903">
        <w:rPr>
          <w:rFonts w:ascii="Calibri" w:hAnsi="Calibri" w:cs="Calibri"/>
          <w:sz w:val="20"/>
        </w:rPr>
        <w:t xml:space="preserve"> </w:t>
      </w:r>
      <w:r w:rsidRPr="00B42903">
        <w:rPr>
          <w:rFonts w:ascii="Calibri" w:hAnsi="Calibri" w:cs="Calibri"/>
          <w:sz w:val="20"/>
        </w:rPr>
        <w:t>Le bureau de vote central</w:t>
      </w:r>
      <w:r w:rsidR="00A6533A" w:rsidRPr="00B42903">
        <w:rPr>
          <w:rFonts w:ascii="Calibri" w:hAnsi="Calibri" w:cs="Calibri"/>
          <w:sz w:val="20"/>
        </w:rPr>
        <w:t xml:space="preserve"> pour le scrutin</w:t>
      </w:r>
      <w:r w:rsidR="00B037D9" w:rsidRPr="00B42903">
        <w:rPr>
          <w:rFonts w:ascii="Calibri" w:hAnsi="Calibri" w:cs="Calibri"/>
          <w:sz w:val="20"/>
        </w:rPr>
        <w:t xml:space="preserve"> de la</w:t>
      </w:r>
      <w:r w:rsidR="00A6533A" w:rsidRPr="00B42903">
        <w:rPr>
          <w:rFonts w:ascii="Calibri" w:hAnsi="Calibri" w:cs="Calibri"/>
          <w:sz w:val="20"/>
        </w:rPr>
        <w:t xml:space="preserve"> CC</w:t>
      </w:r>
      <w:r w:rsidR="00171850" w:rsidRPr="00B42903">
        <w:rPr>
          <w:rFonts w:ascii="Calibri" w:hAnsi="Calibri" w:cs="Calibri"/>
          <w:sz w:val="20"/>
        </w:rPr>
        <w:t>P</w:t>
      </w:r>
      <w:r w:rsidRPr="00B42903">
        <w:rPr>
          <w:rFonts w:ascii="Calibri" w:hAnsi="Calibri" w:cs="Calibri"/>
          <w:sz w:val="20"/>
        </w:rPr>
        <w:t>, sera composé comme suit :</w:t>
      </w:r>
    </w:p>
    <w:p w14:paraId="39EE1507" w14:textId="77777777" w:rsidR="00443638" w:rsidRPr="00B42903" w:rsidRDefault="00443638" w:rsidP="00443638">
      <w:pPr>
        <w:pStyle w:val="Listenumros"/>
        <w:numPr>
          <w:ilvl w:val="0"/>
          <w:numId w:val="0"/>
        </w:numPr>
        <w:tabs>
          <w:tab w:val="right" w:leader="dot" w:pos="4536"/>
        </w:tabs>
        <w:spacing w:after="0"/>
        <w:rPr>
          <w:rFonts w:ascii="Calibri" w:hAnsi="Calibri" w:cs="Calibri"/>
          <w:sz w:val="20"/>
        </w:rPr>
      </w:pPr>
      <w:r w:rsidRPr="00B42903">
        <w:rPr>
          <w:rFonts w:ascii="Calibri" w:hAnsi="Calibri" w:cs="Calibri"/>
          <w:sz w:val="20"/>
        </w:rPr>
        <w:t>Président : titulaire………………….</w:t>
      </w:r>
      <w:r w:rsidRPr="00B42903">
        <w:rPr>
          <w:rFonts w:ascii="Calibri" w:hAnsi="Calibri" w:cs="Calibri"/>
          <w:sz w:val="20"/>
        </w:rPr>
        <w:tab/>
      </w:r>
      <w:r w:rsidRPr="00B42903">
        <w:rPr>
          <w:rFonts w:ascii="Calibri" w:hAnsi="Calibri" w:cs="Calibri"/>
          <w:i/>
          <w:color w:val="4F81BD"/>
          <w:sz w:val="20"/>
        </w:rPr>
        <w:t>Maire/président ou son représentant</w:t>
      </w:r>
      <w:r w:rsidRPr="00B42903">
        <w:rPr>
          <w:rFonts w:ascii="Calibri" w:hAnsi="Calibri" w:cs="Calibri"/>
          <w:i/>
          <w:sz w:val="20"/>
        </w:rPr>
        <w:t xml:space="preserve"> ; </w:t>
      </w:r>
      <w:r w:rsidRPr="00B42903">
        <w:rPr>
          <w:rFonts w:ascii="Calibri" w:hAnsi="Calibri" w:cs="Calibri"/>
          <w:sz w:val="20"/>
        </w:rPr>
        <w:t>suppléant :</w:t>
      </w:r>
      <w:r w:rsidRPr="00B42903">
        <w:rPr>
          <w:rFonts w:ascii="Calibri" w:hAnsi="Calibri" w:cs="Calibri"/>
          <w:i/>
          <w:sz w:val="20"/>
        </w:rPr>
        <w:t xml:space="preserve"> </w:t>
      </w:r>
      <w:r w:rsidRPr="00B42903">
        <w:rPr>
          <w:rFonts w:ascii="Calibri" w:hAnsi="Calibri" w:cs="Calibri"/>
          <w:sz w:val="20"/>
        </w:rPr>
        <w:tab/>
        <w:t>…..</w:t>
      </w:r>
    </w:p>
    <w:p w14:paraId="7DA97D6A" w14:textId="77777777" w:rsidR="00443638" w:rsidRPr="00B42903" w:rsidRDefault="00443638" w:rsidP="00FF6DE2">
      <w:pPr>
        <w:pStyle w:val="Listenumros"/>
        <w:numPr>
          <w:ilvl w:val="0"/>
          <w:numId w:val="0"/>
        </w:numPr>
        <w:tabs>
          <w:tab w:val="right" w:leader="dot" w:pos="4536"/>
        </w:tabs>
        <w:spacing w:after="0"/>
        <w:rPr>
          <w:rFonts w:ascii="Calibri" w:hAnsi="Calibri" w:cs="Calibri"/>
          <w:sz w:val="20"/>
        </w:rPr>
      </w:pPr>
      <w:r w:rsidRPr="00B42903">
        <w:rPr>
          <w:rFonts w:ascii="Calibri" w:hAnsi="Calibri" w:cs="Calibri"/>
          <w:sz w:val="20"/>
        </w:rPr>
        <w:t>Secrétaire : titulaire</w:t>
      </w:r>
      <w:r w:rsidRPr="00B42903">
        <w:rPr>
          <w:rFonts w:ascii="Calibri" w:hAnsi="Calibri" w:cs="Calibri"/>
          <w:sz w:val="20"/>
        </w:rPr>
        <w:tab/>
        <w:t>; Suppléant…</w:t>
      </w:r>
      <w:r w:rsidRPr="00B42903">
        <w:rPr>
          <w:rFonts w:ascii="Calibri" w:hAnsi="Calibri" w:cs="Calibri"/>
          <w:sz w:val="20"/>
        </w:rPr>
        <w:tab/>
      </w:r>
      <w:r w:rsidRPr="00B42903">
        <w:rPr>
          <w:rFonts w:ascii="Calibri" w:hAnsi="Calibri" w:cs="Calibri"/>
          <w:sz w:val="20"/>
        </w:rPr>
        <w:tab/>
      </w:r>
    </w:p>
    <w:p w14:paraId="6A3D3D79" w14:textId="77777777" w:rsidR="00443638" w:rsidRPr="00B42903" w:rsidRDefault="00443638" w:rsidP="00443638">
      <w:pPr>
        <w:pStyle w:val="Listenumros"/>
        <w:numPr>
          <w:ilvl w:val="0"/>
          <w:numId w:val="0"/>
        </w:numPr>
        <w:spacing w:after="0"/>
        <w:rPr>
          <w:rFonts w:ascii="Calibri" w:hAnsi="Calibri" w:cs="Calibri"/>
          <w:sz w:val="20"/>
        </w:rPr>
      </w:pPr>
      <w:r w:rsidRPr="00B42903">
        <w:rPr>
          <w:rFonts w:ascii="Calibri" w:hAnsi="Calibri" w:cs="Calibri"/>
          <w:sz w:val="20"/>
        </w:rPr>
        <w:t xml:space="preserve">Délégués des organisations syndicales </w:t>
      </w:r>
      <w:r w:rsidRPr="00B42903">
        <w:rPr>
          <w:rFonts w:ascii="Calibri" w:hAnsi="Calibri" w:cs="Calibri"/>
          <w:color w:val="9BBB59"/>
          <w:sz w:val="20"/>
        </w:rPr>
        <w:t>(pas obligatoirement les délégués de liste du dépôt des candidatures)</w:t>
      </w:r>
      <w:r w:rsidRPr="00B42903">
        <w:rPr>
          <w:rFonts w:ascii="Calibri" w:hAnsi="Calibri" w:cs="Calibri"/>
          <w:sz w:val="20"/>
        </w:rPr>
        <w:t> :</w:t>
      </w:r>
    </w:p>
    <w:p w14:paraId="4A6C2F70" w14:textId="77777777" w:rsidR="00443638" w:rsidRPr="00B42903" w:rsidRDefault="00443638" w:rsidP="00443638">
      <w:pPr>
        <w:pStyle w:val="Listenumros"/>
        <w:numPr>
          <w:ilvl w:val="0"/>
          <w:numId w:val="0"/>
        </w:numPr>
        <w:tabs>
          <w:tab w:val="right" w:leader="dot" w:pos="2268"/>
          <w:tab w:val="right" w:leader="dot" w:pos="5670"/>
        </w:tabs>
        <w:spacing w:after="0"/>
        <w:rPr>
          <w:rFonts w:ascii="Calibri" w:hAnsi="Calibri" w:cs="Calibri"/>
          <w:sz w:val="20"/>
        </w:rPr>
      </w:pPr>
      <w:r w:rsidRPr="00B42903">
        <w:rPr>
          <w:rFonts w:ascii="Calibri" w:hAnsi="Calibri" w:cs="Calibri"/>
          <w:sz w:val="20"/>
        </w:rPr>
        <w:t xml:space="preserve">Liste </w:t>
      </w:r>
      <w:r w:rsidRPr="00B42903">
        <w:rPr>
          <w:rFonts w:ascii="Calibri" w:hAnsi="Calibri" w:cs="Calibri"/>
          <w:sz w:val="20"/>
        </w:rPr>
        <w:tab/>
        <w:t xml:space="preserve"> : titulaire</w:t>
      </w:r>
      <w:r w:rsidRPr="00B42903">
        <w:rPr>
          <w:rFonts w:ascii="Calibri" w:hAnsi="Calibri" w:cs="Calibri"/>
          <w:sz w:val="20"/>
        </w:rPr>
        <w:tab/>
        <w:t xml:space="preserve"> ; Suppléant…</w:t>
      </w:r>
      <w:r w:rsidRPr="00B42903">
        <w:rPr>
          <w:rFonts w:ascii="Calibri" w:hAnsi="Calibri" w:cs="Calibri"/>
          <w:sz w:val="20"/>
        </w:rPr>
        <w:tab/>
      </w:r>
    </w:p>
    <w:p w14:paraId="3364A56B" w14:textId="77777777" w:rsidR="00443638" w:rsidRPr="00B42903" w:rsidRDefault="00443638" w:rsidP="00443638">
      <w:pPr>
        <w:pStyle w:val="Listenumros"/>
        <w:numPr>
          <w:ilvl w:val="0"/>
          <w:numId w:val="0"/>
        </w:numPr>
        <w:tabs>
          <w:tab w:val="right" w:leader="dot" w:pos="2268"/>
          <w:tab w:val="right" w:leader="dot" w:pos="5670"/>
        </w:tabs>
        <w:spacing w:after="0"/>
        <w:rPr>
          <w:rFonts w:ascii="Calibri" w:hAnsi="Calibri" w:cs="Calibri"/>
          <w:sz w:val="20"/>
        </w:rPr>
      </w:pPr>
      <w:r w:rsidRPr="00B42903">
        <w:rPr>
          <w:rFonts w:ascii="Calibri" w:hAnsi="Calibri" w:cs="Calibri"/>
          <w:sz w:val="20"/>
        </w:rPr>
        <w:lastRenderedPageBreak/>
        <w:t>Liste</w:t>
      </w:r>
      <w:r w:rsidRPr="00B42903">
        <w:rPr>
          <w:rFonts w:ascii="Calibri" w:hAnsi="Calibri" w:cs="Calibri"/>
          <w:sz w:val="20"/>
        </w:rPr>
        <w:tab/>
        <w:t xml:space="preserve"> : titulaire</w:t>
      </w:r>
      <w:r w:rsidRPr="00B42903">
        <w:rPr>
          <w:rFonts w:ascii="Calibri" w:hAnsi="Calibri" w:cs="Calibri"/>
          <w:sz w:val="20"/>
        </w:rPr>
        <w:tab/>
        <w:t>; Suppléant…</w:t>
      </w:r>
      <w:r w:rsidRPr="00B42903">
        <w:rPr>
          <w:rFonts w:ascii="Calibri" w:hAnsi="Calibri" w:cs="Calibri"/>
          <w:sz w:val="20"/>
        </w:rPr>
        <w:tab/>
      </w:r>
      <w:r w:rsidRPr="00B42903">
        <w:rPr>
          <w:rFonts w:ascii="Calibri" w:hAnsi="Calibri" w:cs="Calibri"/>
          <w:sz w:val="20"/>
        </w:rPr>
        <w:tab/>
      </w:r>
    </w:p>
    <w:p w14:paraId="372AC985" w14:textId="77777777" w:rsidR="00443638" w:rsidRPr="00B42903" w:rsidRDefault="00443638" w:rsidP="00443638">
      <w:pPr>
        <w:pStyle w:val="Listenumros"/>
        <w:numPr>
          <w:ilvl w:val="0"/>
          <w:numId w:val="0"/>
        </w:numPr>
        <w:tabs>
          <w:tab w:val="right" w:leader="dot" w:pos="2268"/>
          <w:tab w:val="right" w:leader="dot" w:pos="5670"/>
        </w:tabs>
        <w:spacing w:after="0"/>
        <w:rPr>
          <w:rFonts w:ascii="Calibri" w:hAnsi="Calibri" w:cs="Calibri"/>
          <w:sz w:val="20"/>
        </w:rPr>
      </w:pPr>
      <w:r w:rsidRPr="00B42903">
        <w:rPr>
          <w:rFonts w:ascii="Calibri" w:hAnsi="Calibri" w:cs="Calibri"/>
          <w:sz w:val="20"/>
        </w:rPr>
        <w:t xml:space="preserve">Liste </w:t>
      </w:r>
      <w:r w:rsidRPr="00B42903">
        <w:rPr>
          <w:rFonts w:ascii="Calibri" w:hAnsi="Calibri" w:cs="Calibri"/>
          <w:sz w:val="20"/>
        </w:rPr>
        <w:tab/>
        <w:t xml:space="preserve"> : titulaire</w:t>
      </w:r>
      <w:r w:rsidRPr="00B42903">
        <w:rPr>
          <w:rFonts w:ascii="Calibri" w:hAnsi="Calibri" w:cs="Calibri"/>
          <w:sz w:val="20"/>
        </w:rPr>
        <w:tab/>
        <w:t>; Suppléant…</w:t>
      </w:r>
      <w:r w:rsidRPr="00B42903">
        <w:rPr>
          <w:rFonts w:ascii="Calibri" w:hAnsi="Calibri" w:cs="Calibri"/>
          <w:sz w:val="20"/>
        </w:rPr>
        <w:tab/>
      </w:r>
      <w:r w:rsidRPr="00B42903">
        <w:rPr>
          <w:rFonts w:ascii="Calibri" w:hAnsi="Calibri" w:cs="Calibri"/>
          <w:sz w:val="20"/>
        </w:rPr>
        <w:tab/>
      </w:r>
    </w:p>
    <w:p w14:paraId="7F81D060" w14:textId="77777777" w:rsidR="00443638" w:rsidRPr="00B42903" w:rsidRDefault="00443638" w:rsidP="00443638">
      <w:pPr>
        <w:pStyle w:val="Listenumros"/>
        <w:numPr>
          <w:ilvl w:val="0"/>
          <w:numId w:val="0"/>
        </w:numPr>
        <w:tabs>
          <w:tab w:val="right" w:leader="dot" w:pos="2268"/>
          <w:tab w:val="right" w:leader="dot" w:pos="5670"/>
        </w:tabs>
        <w:spacing w:after="0"/>
        <w:rPr>
          <w:rFonts w:ascii="Calibri" w:hAnsi="Calibri" w:cs="Calibri"/>
          <w:sz w:val="20"/>
        </w:rPr>
      </w:pPr>
      <w:r w:rsidRPr="00B42903">
        <w:rPr>
          <w:rFonts w:ascii="Calibri" w:hAnsi="Calibri" w:cs="Calibri"/>
          <w:sz w:val="20"/>
        </w:rPr>
        <w:t>Liste</w:t>
      </w:r>
      <w:r w:rsidRPr="00B42903">
        <w:rPr>
          <w:rFonts w:ascii="Calibri" w:hAnsi="Calibri" w:cs="Calibri"/>
          <w:sz w:val="20"/>
        </w:rPr>
        <w:tab/>
        <w:t xml:space="preserve"> : titulaire</w:t>
      </w:r>
      <w:r w:rsidRPr="00B42903">
        <w:rPr>
          <w:rFonts w:ascii="Calibri" w:hAnsi="Calibri" w:cs="Calibri"/>
          <w:sz w:val="20"/>
        </w:rPr>
        <w:tab/>
        <w:t>; Suppléant…</w:t>
      </w:r>
      <w:r w:rsidRPr="00B42903">
        <w:rPr>
          <w:rFonts w:ascii="Calibri" w:hAnsi="Calibri" w:cs="Calibri"/>
          <w:sz w:val="20"/>
        </w:rPr>
        <w:tab/>
      </w:r>
      <w:r w:rsidRPr="00B42903">
        <w:rPr>
          <w:rFonts w:ascii="Calibri" w:hAnsi="Calibri" w:cs="Calibri"/>
          <w:sz w:val="20"/>
        </w:rPr>
        <w:tab/>
      </w:r>
    </w:p>
    <w:p w14:paraId="3223E3A5" w14:textId="77777777" w:rsidR="00171850" w:rsidRPr="00B42903" w:rsidRDefault="00171850" w:rsidP="00DC69E2">
      <w:pPr>
        <w:rPr>
          <w:rFonts w:ascii="Calibri" w:hAnsi="Calibri" w:cs="Calibri"/>
          <w:color w:val="9BBB59"/>
          <w:sz w:val="20"/>
          <w:szCs w:val="20"/>
        </w:rPr>
      </w:pPr>
      <w:r w:rsidRPr="00B42903">
        <w:rPr>
          <w:rFonts w:ascii="Calibri" w:hAnsi="Calibri" w:cs="Calibri"/>
          <w:color w:val="9BBB59"/>
          <w:sz w:val="20"/>
          <w:szCs w:val="20"/>
        </w:rPr>
        <w:t>NOTA : Dans le cas où une liste ne désigne pas de délégué pour un bureau, celui-ci est valablement composé sans ce délégué</w:t>
      </w:r>
    </w:p>
    <w:p w14:paraId="25E0F2A8" w14:textId="77777777" w:rsidR="00301B6F" w:rsidRPr="00B42903" w:rsidRDefault="00301B6F" w:rsidP="000C4BBE">
      <w:pPr>
        <w:ind w:right="140"/>
        <w:rPr>
          <w:rFonts w:ascii="Calibri" w:hAnsi="Calibri" w:cs="Calibri"/>
          <w:sz w:val="20"/>
          <w:szCs w:val="20"/>
        </w:rPr>
      </w:pPr>
    </w:p>
    <w:p w14:paraId="41C9D5F9" w14:textId="77777777" w:rsidR="001A584D" w:rsidRPr="00B42903" w:rsidRDefault="001A584D" w:rsidP="001A584D">
      <w:pPr>
        <w:ind w:right="140"/>
        <w:rPr>
          <w:rFonts w:ascii="Calibri" w:hAnsi="Calibri" w:cs="Calibri"/>
          <w:sz w:val="20"/>
          <w:szCs w:val="20"/>
        </w:rPr>
      </w:pPr>
      <w:r w:rsidRPr="00B42903">
        <w:rPr>
          <w:rFonts w:ascii="Calibri" w:hAnsi="Calibri" w:cs="Calibri"/>
          <w:b/>
          <w:sz w:val="20"/>
          <w:szCs w:val="20"/>
          <w:u w:val="single"/>
        </w:rPr>
        <w:t>ARTICLE 7</w:t>
      </w:r>
      <w:r w:rsidRPr="00B42903">
        <w:rPr>
          <w:rFonts w:ascii="Calibri" w:hAnsi="Calibri" w:cs="Calibri"/>
          <w:sz w:val="20"/>
          <w:szCs w:val="20"/>
        </w:rPr>
        <w:t xml:space="preserve"> :</w:t>
      </w:r>
      <w:r w:rsidRPr="00B42903">
        <w:rPr>
          <w:rFonts w:ascii="Calibri" w:hAnsi="Calibri" w:cs="Calibri"/>
          <w:sz w:val="20"/>
          <w:szCs w:val="20"/>
        </w:rPr>
        <w:tab/>
      </w:r>
      <w:r w:rsidR="0053686C" w:rsidRPr="00B42903">
        <w:rPr>
          <w:rFonts w:ascii="Calibri" w:hAnsi="Calibri" w:cs="Calibri"/>
          <w:sz w:val="20"/>
          <w:szCs w:val="20"/>
          <w:u w:val="single"/>
        </w:rPr>
        <w:t>le cas échéant</w:t>
      </w:r>
      <w:r w:rsidR="0053686C" w:rsidRPr="00B42903">
        <w:rPr>
          <w:rFonts w:ascii="Calibri" w:hAnsi="Calibri" w:cs="Calibri"/>
          <w:sz w:val="20"/>
          <w:szCs w:val="20"/>
        </w:rPr>
        <w:t xml:space="preserve"> : </w:t>
      </w:r>
      <w:r w:rsidRPr="00B42903">
        <w:rPr>
          <w:rFonts w:ascii="Calibri" w:hAnsi="Calibri" w:cs="Calibri"/>
          <w:sz w:val="20"/>
          <w:szCs w:val="20"/>
        </w:rPr>
        <w:t>Il est institué des bureaux secondaires de vote pour le</w:t>
      </w:r>
      <w:r w:rsidR="00A6533A" w:rsidRPr="00B42903">
        <w:rPr>
          <w:rFonts w:ascii="Calibri" w:hAnsi="Calibri" w:cs="Calibri"/>
          <w:sz w:val="20"/>
          <w:szCs w:val="20"/>
        </w:rPr>
        <w:t xml:space="preserve"> scrutin </w:t>
      </w:r>
      <w:r w:rsidR="00B037D9" w:rsidRPr="00B42903">
        <w:rPr>
          <w:rFonts w:ascii="Calibri" w:hAnsi="Calibri" w:cs="Calibri"/>
          <w:sz w:val="20"/>
          <w:szCs w:val="20"/>
        </w:rPr>
        <w:t xml:space="preserve">de la </w:t>
      </w:r>
      <w:r w:rsidR="00A6533A" w:rsidRPr="00B42903">
        <w:rPr>
          <w:rFonts w:ascii="Calibri" w:hAnsi="Calibri" w:cs="Calibri"/>
          <w:sz w:val="20"/>
          <w:szCs w:val="20"/>
        </w:rPr>
        <w:t>CC</w:t>
      </w:r>
      <w:r w:rsidR="00FF6DE2" w:rsidRPr="00B42903">
        <w:rPr>
          <w:rFonts w:ascii="Calibri" w:hAnsi="Calibri" w:cs="Calibri"/>
          <w:sz w:val="20"/>
          <w:szCs w:val="20"/>
        </w:rPr>
        <w:t>P</w:t>
      </w:r>
      <w:r w:rsidRPr="00B42903">
        <w:rPr>
          <w:rFonts w:ascii="Calibri" w:hAnsi="Calibri" w:cs="Calibri"/>
          <w:sz w:val="20"/>
          <w:szCs w:val="20"/>
        </w:rPr>
        <w:t>, situés</w:t>
      </w:r>
      <w:r w:rsidR="00B037D9" w:rsidRPr="00B42903">
        <w:rPr>
          <w:rFonts w:ascii="Calibri" w:hAnsi="Calibri" w:cs="Calibri"/>
          <w:sz w:val="20"/>
          <w:szCs w:val="20"/>
        </w:rPr>
        <w:t xml:space="preserve"> </w:t>
      </w:r>
      <w:r w:rsidRPr="00B42903">
        <w:rPr>
          <w:rFonts w:ascii="Calibri" w:hAnsi="Calibri" w:cs="Calibri"/>
          <w:sz w:val="20"/>
          <w:szCs w:val="20"/>
        </w:rPr>
        <w:t>:</w:t>
      </w:r>
    </w:p>
    <w:p w14:paraId="77227B1C" w14:textId="77777777" w:rsidR="001A584D" w:rsidRPr="00B42903" w:rsidRDefault="001A584D" w:rsidP="004A1752">
      <w:pPr>
        <w:numPr>
          <w:ilvl w:val="0"/>
          <w:numId w:val="25"/>
        </w:numPr>
        <w:ind w:right="140"/>
        <w:rPr>
          <w:rFonts w:ascii="Calibri" w:hAnsi="Calibri" w:cs="Calibri"/>
          <w:sz w:val="20"/>
          <w:szCs w:val="20"/>
        </w:rPr>
      </w:pPr>
      <w:r w:rsidRPr="00B42903">
        <w:rPr>
          <w:rFonts w:ascii="Calibri" w:hAnsi="Calibri" w:cs="Calibri"/>
          <w:sz w:val="20"/>
          <w:szCs w:val="20"/>
        </w:rPr>
        <w:t>bureau 1 :…..</w:t>
      </w:r>
      <w:r w:rsidRPr="00B42903">
        <w:rPr>
          <w:rFonts w:ascii="Calibri" w:hAnsi="Calibri" w:cs="Calibri"/>
          <w:i/>
          <w:color w:val="4F81BD"/>
          <w:sz w:val="20"/>
          <w:szCs w:val="20"/>
        </w:rPr>
        <w:t xml:space="preserve"> ADRESSE</w:t>
      </w:r>
    </w:p>
    <w:p w14:paraId="00D9D038" w14:textId="77777777" w:rsidR="001A584D" w:rsidRPr="00B42903" w:rsidRDefault="001A584D" w:rsidP="004A1752">
      <w:pPr>
        <w:numPr>
          <w:ilvl w:val="0"/>
          <w:numId w:val="25"/>
        </w:numPr>
        <w:ind w:right="140"/>
        <w:rPr>
          <w:rFonts w:ascii="Calibri" w:hAnsi="Calibri" w:cs="Calibri"/>
          <w:sz w:val="20"/>
          <w:szCs w:val="20"/>
        </w:rPr>
      </w:pPr>
      <w:r w:rsidRPr="00B42903">
        <w:rPr>
          <w:rFonts w:ascii="Calibri" w:hAnsi="Calibri" w:cs="Calibri"/>
          <w:sz w:val="20"/>
          <w:szCs w:val="20"/>
        </w:rPr>
        <w:t>bureau 2 : …..</w:t>
      </w:r>
      <w:r w:rsidRPr="00B42903">
        <w:rPr>
          <w:rFonts w:ascii="Calibri" w:hAnsi="Calibri" w:cs="Calibri"/>
          <w:i/>
          <w:color w:val="4F81BD"/>
          <w:sz w:val="20"/>
          <w:szCs w:val="20"/>
        </w:rPr>
        <w:t xml:space="preserve"> ADRESSE</w:t>
      </w:r>
    </w:p>
    <w:p w14:paraId="3F15AF50" w14:textId="4D6AFEE7" w:rsidR="001A584D" w:rsidRPr="00B42903" w:rsidRDefault="00D745FE" w:rsidP="00A55797">
      <w:pPr>
        <w:pStyle w:val="Listenumros"/>
        <w:numPr>
          <w:ilvl w:val="0"/>
          <w:numId w:val="0"/>
        </w:numPr>
        <w:spacing w:after="0"/>
        <w:ind w:right="140"/>
        <w:rPr>
          <w:rFonts w:ascii="Calibri" w:hAnsi="Calibri" w:cs="Calibri"/>
          <w:i/>
          <w:iCs/>
          <w:szCs w:val="22"/>
        </w:rPr>
      </w:pPr>
      <w:r w:rsidRPr="00B42903">
        <w:rPr>
          <w:rFonts w:ascii="Calibri" w:hAnsi="Calibri" w:cs="Calibri"/>
          <w:sz w:val="20"/>
        </w:rPr>
        <w:t>Ils seront</w:t>
      </w:r>
      <w:r w:rsidR="001A584D" w:rsidRPr="00B42903">
        <w:rPr>
          <w:rFonts w:ascii="Calibri" w:hAnsi="Calibri" w:cs="Calibri"/>
          <w:sz w:val="20"/>
        </w:rPr>
        <w:t xml:space="preserve"> ouvert</w:t>
      </w:r>
      <w:r w:rsidRPr="00B42903">
        <w:rPr>
          <w:rFonts w:ascii="Calibri" w:hAnsi="Calibri" w:cs="Calibri"/>
          <w:sz w:val="20"/>
        </w:rPr>
        <w:t>s</w:t>
      </w:r>
      <w:r w:rsidR="001A584D" w:rsidRPr="00B42903">
        <w:rPr>
          <w:rFonts w:ascii="Calibri" w:hAnsi="Calibri" w:cs="Calibri"/>
          <w:sz w:val="20"/>
        </w:rPr>
        <w:t xml:space="preserve"> le </w:t>
      </w:r>
      <w:r w:rsidR="009A442D">
        <w:rPr>
          <w:rFonts w:ascii="Calibri" w:hAnsi="Calibri" w:cs="Calibri"/>
          <w:sz w:val="20"/>
        </w:rPr>
        <w:t>10 décembre</w:t>
      </w:r>
      <w:r w:rsidR="001A584D" w:rsidRPr="00B42903">
        <w:rPr>
          <w:rFonts w:ascii="Calibri" w:hAnsi="Calibri" w:cs="Calibri"/>
          <w:sz w:val="20"/>
        </w:rPr>
        <w:t xml:space="preserve"> </w:t>
      </w:r>
      <w:r w:rsidR="009A442D">
        <w:rPr>
          <w:rFonts w:ascii="Calibri" w:hAnsi="Calibri" w:cs="Calibri"/>
          <w:sz w:val="20"/>
        </w:rPr>
        <w:t>2026</w:t>
      </w:r>
      <w:r w:rsidR="001A584D" w:rsidRPr="00B42903">
        <w:rPr>
          <w:rFonts w:ascii="Calibri" w:hAnsi="Calibri" w:cs="Calibri"/>
          <w:sz w:val="20"/>
        </w:rPr>
        <w:t xml:space="preserve"> de ……. heures à …. heures</w:t>
      </w:r>
      <w:r w:rsidR="00A55797" w:rsidRPr="00B42903">
        <w:rPr>
          <w:rFonts w:ascii="Calibri" w:hAnsi="Calibri" w:cs="Calibri"/>
          <w:sz w:val="20"/>
        </w:rPr>
        <w:t xml:space="preserve"> </w:t>
      </w:r>
      <w:r w:rsidR="00A55797" w:rsidRPr="00B42903">
        <w:rPr>
          <w:rFonts w:ascii="Calibri" w:hAnsi="Calibri" w:cs="Calibri"/>
          <w:i/>
          <w:iCs/>
          <w:szCs w:val="22"/>
        </w:rPr>
        <w:t>(17 heures au plus tard)</w:t>
      </w:r>
      <w:r w:rsidR="001A584D" w:rsidRPr="00B42903">
        <w:rPr>
          <w:rFonts w:ascii="Calibri" w:hAnsi="Calibri" w:cs="Calibri"/>
          <w:sz w:val="20"/>
        </w:rPr>
        <w:t>, heure de clôture du</w:t>
      </w:r>
      <w:r w:rsidRPr="00B42903">
        <w:rPr>
          <w:rFonts w:ascii="Calibri" w:hAnsi="Calibri" w:cs="Calibri"/>
          <w:sz w:val="20"/>
        </w:rPr>
        <w:t xml:space="preserve"> </w:t>
      </w:r>
      <w:r w:rsidR="001A584D" w:rsidRPr="00B42903">
        <w:rPr>
          <w:rFonts w:ascii="Calibri" w:hAnsi="Calibri" w:cs="Calibri"/>
          <w:sz w:val="20"/>
        </w:rPr>
        <w:t>scrutin.</w:t>
      </w:r>
    </w:p>
    <w:p w14:paraId="3DF36808" w14:textId="77777777" w:rsidR="001A584D" w:rsidRPr="00B42903" w:rsidRDefault="001A584D" w:rsidP="001A584D">
      <w:pPr>
        <w:ind w:right="140" w:hanging="1701"/>
        <w:rPr>
          <w:rFonts w:ascii="Calibri" w:hAnsi="Calibri" w:cs="Calibri"/>
          <w:sz w:val="20"/>
          <w:szCs w:val="20"/>
        </w:rPr>
      </w:pPr>
    </w:p>
    <w:p w14:paraId="3DEAC34A" w14:textId="77777777" w:rsidR="001A584D" w:rsidRPr="00B42903" w:rsidRDefault="001A584D" w:rsidP="001A584D">
      <w:pPr>
        <w:pStyle w:val="Listenumros"/>
        <w:numPr>
          <w:ilvl w:val="0"/>
          <w:numId w:val="0"/>
        </w:numPr>
        <w:spacing w:after="0"/>
        <w:rPr>
          <w:rFonts w:ascii="Calibri" w:hAnsi="Calibri" w:cs="Calibri"/>
          <w:sz w:val="18"/>
          <w:szCs w:val="18"/>
        </w:rPr>
      </w:pPr>
      <w:r w:rsidRPr="00B42903">
        <w:rPr>
          <w:rFonts w:ascii="Calibri" w:hAnsi="Calibri" w:cs="Calibri"/>
          <w:b/>
          <w:sz w:val="20"/>
          <w:u w:val="single"/>
        </w:rPr>
        <w:t>ARTICLE 8</w:t>
      </w:r>
      <w:r w:rsidRPr="00B42903">
        <w:rPr>
          <w:rFonts w:ascii="Calibri" w:hAnsi="Calibri" w:cs="Calibri"/>
          <w:sz w:val="20"/>
        </w:rPr>
        <w:t xml:space="preserve"> : Le</w:t>
      </w:r>
      <w:r w:rsidR="008E797E" w:rsidRPr="00B42903">
        <w:rPr>
          <w:rFonts w:ascii="Calibri" w:hAnsi="Calibri" w:cs="Calibri"/>
          <w:sz w:val="20"/>
        </w:rPr>
        <w:t>s</w:t>
      </w:r>
      <w:r w:rsidRPr="00B42903">
        <w:rPr>
          <w:rFonts w:ascii="Calibri" w:hAnsi="Calibri" w:cs="Calibri"/>
          <w:sz w:val="20"/>
        </w:rPr>
        <w:t xml:space="preserve"> bureau</w:t>
      </w:r>
      <w:r w:rsidR="008E797E" w:rsidRPr="00B42903">
        <w:rPr>
          <w:rFonts w:ascii="Calibri" w:hAnsi="Calibri" w:cs="Calibri"/>
          <w:sz w:val="20"/>
        </w:rPr>
        <w:t>x secondaires</w:t>
      </w:r>
      <w:r w:rsidR="00A6533A" w:rsidRPr="00B42903">
        <w:rPr>
          <w:rFonts w:ascii="Calibri" w:hAnsi="Calibri" w:cs="Calibri"/>
          <w:sz w:val="20"/>
        </w:rPr>
        <w:t xml:space="preserve"> de vote pour le scrutin</w:t>
      </w:r>
      <w:r w:rsidR="00B037D9" w:rsidRPr="00B42903">
        <w:rPr>
          <w:rFonts w:ascii="Calibri" w:hAnsi="Calibri" w:cs="Calibri"/>
          <w:sz w:val="20"/>
        </w:rPr>
        <w:t xml:space="preserve"> de la</w:t>
      </w:r>
      <w:r w:rsidR="00A6533A" w:rsidRPr="00B42903">
        <w:rPr>
          <w:rFonts w:ascii="Calibri" w:hAnsi="Calibri" w:cs="Calibri"/>
          <w:sz w:val="20"/>
        </w:rPr>
        <w:t xml:space="preserve"> CC</w:t>
      </w:r>
      <w:r w:rsidRPr="00B42903">
        <w:rPr>
          <w:rFonts w:ascii="Calibri" w:hAnsi="Calibri" w:cs="Calibri"/>
          <w:sz w:val="20"/>
        </w:rPr>
        <w:t xml:space="preserve">P </w:t>
      </w:r>
      <w:r w:rsidR="008E797E" w:rsidRPr="00B42903">
        <w:rPr>
          <w:rFonts w:ascii="Calibri" w:hAnsi="Calibri" w:cs="Calibri"/>
          <w:sz w:val="20"/>
        </w:rPr>
        <w:t>seront</w:t>
      </w:r>
      <w:r w:rsidRPr="00B42903">
        <w:rPr>
          <w:rFonts w:ascii="Calibri" w:hAnsi="Calibri" w:cs="Calibri"/>
          <w:sz w:val="20"/>
        </w:rPr>
        <w:t xml:space="preserve"> composé</w:t>
      </w:r>
      <w:r w:rsidR="008E797E" w:rsidRPr="00B42903">
        <w:rPr>
          <w:rFonts w:ascii="Calibri" w:hAnsi="Calibri" w:cs="Calibri"/>
          <w:sz w:val="20"/>
        </w:rPr>
        <w:t>s</w:t>
      </w:r>
      <w:r w:rsidRPr="00B42903">
        <w:rPr>
          <w:rFonts w:ascii="Calibri" w:hAnsi="Calibri" w:cs="Calibri"/>
          <w:sz w:val="20"/>
        </w:rPr>
        <w:t xml:space="preserve"> comme suit :</w:t>
      </w:r>
    </w:p>
    <w:p w14:paraId="7252B330" w14:textId="77777777" w:rsidR="008E797E" w:rsidRPr="00B42903" w:rsidRDefault="008E797E" w:rsidP="001A584D">
      <w:pPr>
        <w:pStyle w:val="Listenumros"/>
        <w:numPr>
          <w:ilvl w:val="0"/>
          <w:numId w:val="0"/>
        </w:numPr>
        <w:tabs>
          <w:tab w:val="right" w:leader="dot" w:pos="4536"/>
        </w:tabs>
        <w:spacing w:after="0"/>
        <w:rPr>
          <w:rFonts w:ascii="Calibri" w:hAnsi="Calibri" w:cs="Calibri"/>
          <w:sz w:val="20"/>
          <w:u w:val="single"/>
        </w:rPr>
      </w:pPr>
      <w:r w:rsidRPr="00B42903">
        <w:rPr>
          <w:rFonts w:ascii="Calibri" w:hAnsi="Calibri" w:cs="Calibri"/>
          <w:sz w:val="20"/>
          <w:u w:val="single"/>
        </w:rPr>
        <w:t>*Bureau 1</w:t>
      </w:r>
      <w:r w:rsidRPr="00B42903">
        <w:rPr>
          <w:rFonts w:ascii="Calibri" w:hAnsi="Calibri" w:cs="Calibri"/>
          <w:sz w:val="20"/>
        </w:rPr>
        <w:t> :</w:t>
      </w:r>
    </w:p>
    <w:p w14:paraId="69B13950" w14:textId="77777777" w:rsidR="001A584D" w:rsidRPr="00B42903" w:rsidRDefault="001A584D" w:rsidP="001A584D">
      <w:pPr>
        <w:pStyle w:val="Listenumros"/>
        <w:numPr>
          <w:ilvl w:val="0"/>
          <w:numId w:val="0"/>
        </w:numPr>
        <w:tabs>
          <w:tab w:val="right" w:leader="dot" w:pos="4536"/>
        </w:tabs>
        <w:spacing w:after="0"/>
        <w:rPr>
          <w:rFonts w:ascii="Calibri" w:hAnsi="Calibri" w:cs="Calibri"/>
          <w:sz w:val="20"/>
        </w:rPr>
      </w:pPr>
      <w:r w:rsidRPr="00B42903">
        <w:rPr>
          <w:rFonts w:ascii="Calibri" w:hAnsi="Calibri" w:cs="Calibri"/>
          <w:sz w:val="20"/>
        </w:rPr>
        <w:t>Président : titulaire………………….</w:t>
      </w:r>
      <w:r w:rsidRPr="00B42903">
        <w:rPr>
          <w:rFonts w:ascii="Calibri" w:hAnsi="Calibri" w:cs="Calibri"/>
          <w:sz w:val="20"/>
        </w:rPr>
        <w:tab/>
      </w:r>
      <w:r w:rsidRPr="00B42903">
        <w:rPr>
          <w:rFonts w:ascii="Calibri" w:hAnsi="Calibri" w:cs="Calibri"/>
          <w:i/>
          <w:color w:val="4F81BD"/>
          <w:sz w:val="20"/>
        </w:rPr>
        <w:t>Maire/président ou son représentant</w:t>
      </w:r>
      <w:r w:rsidRPr="00B42903">
        <w:rPr>
          <w:rFonts w:ascii="Calibri" w:hAnsi="Calibri" w:cs="Calibri"/>
          <w:i/>
          <w:sz w:val="20"/>
        </w:rPr>
        <w:t xml:space="preserve"> ; </w:t>
      </w:r>
      <w:r w:rsidRPr="00B42903">
        <w:rPr>
          <w:rFonts w:ascii="Calibri" w:hAnsi="Calibri" w:cs="Calibri"/>
          <w:sz w:val="20"/>
        </w:rPr>
        <w:t>suppléant :</w:t>
      </w:r>
      <w:r w:rsidRPr="00B42903">
        <w:rPr>
          <w:rFonts w:ascii="Calibri" w:hAnsi="Calibri" w:cs="Calibri"/>
          <w:i/>
          <w:sz w:val="20"/>
        </w:rPr>
        <w:t xml:space="preserve"> </w:t>
      </w:r>
      <w:r w:rsidRPr="00B42903">
        <w:rPr>
          <w:rFonts w:ascii="Calibri" w:hAnsi="Calibri" w:cs="Calibri"/>
          <w:sz w:val="20"/>
        </w:rPr>
        <w:tab/>
        <w:t>…..</w:t>
      </w:r>
    </w:p>
    <w:p w14:paraId="4EF09C16" w14:textId="77777777" w:rsidR="001A584D" w:rsidRPr="00B42903" w:rsidRDefault="001A584D" w:rsidP="008E797E">
      <w:pPr>
        <w:pStyle w:val="Listenumros"/>
        <w:numPr>
          <w:ilvl w:val="0"/>
          <w:numId w:val="0"/>
        </w:numPr>
        <w:tabs>
          <w:tab w:val="right" w:leader="dot" w:pos="4536"/>
        </w:tabs>
        <w:spacing w:after="0"/>
        <w:rPr>
          <w:rFonts w:ascii="Calibri" w:hAnsi="Calibri" w:cs="Calibri"/>
          <w:sz w:val="20"/>
        </w:rPr>
      </w:pPr>
      <w:r w:rsidRPr="00B42903">
        <w:rPr>
          <w:rFonts w:ascii="Calibri" w:hAnsi="Calibri" w:cs="Calibri"/>
          <w:sz w:val="20"/>
        </w:rPr>
        <w:t>Secrétaire : titulaire</w:t>
      </w:r>
      <w:r w:rsidRPr="00B42903">
        <w:rPr>
          <w:rFonts w:ascii="Calibri" w:hAnsi="Calibri" w:cs="Calibri"/>
          <w:sz w:val="20"/>
        </w:rPr>
        <w:tab/>
        <w:t>; Suppléant…</w:t>
      </w:r>
      <w:r w:rsidRPr="00B42903">
        <w:rPr>
          <w:rFonts w:ascii="Calibri" w:hAnsi="Calibri" w:cs="Calibri"/>
          <w:sz w:val="20"/>
        </w:rPr>
        <w:tab/>
      </w:r>
      <w:r w:rsidRPr="00B42903">
        <w:rPr>
          <w:rFonts w:ascii="Calibri" w:hAnsi="Calibri" w:cs="Calibri"/>
          <w:sz w:val="20"/>
        </w:rPr>
        <w:tab/>
      </w:r>
    </w:p>
    <w:p w14:paraId="7FA0D2A7" w14:textId="77777777" w:rsidR="001A584D" w:rsidRPr="00B42903" w:rsidRDefault="001A584D" w:rsidP="001A584D">
      <w:pPr>
        <w:pStyle w:val="Listenumros"/>
        <w:numPr>
          <w:ilvl w:val="0"/>
          <w:numId w:val="0"/>
        </w:numPr>
        <w:spacing w:after="0"/>
        <w:rPr>
          <w:rFonts w:ascii="Calibri" w:hAnsi="Calibri" w:cs="Calibri"/>
          <w:sz w:val="20"/>
        </w:rPr>
      </w:pPr>
      <w:r w:rsidRPr="00B42903">
        <w:rPr>
          <w:rFonts w:ascii="Calibri" w:hAnsi="Calibri" w:cs="Calibri"/>
          <w:sz w:val="20"/>
        </w:rPr>
        <w:t xml:space="preserve">Délégués des organisations syndicales </w:t>
      </w:r>
      <w:r w:rsidRPr="00B42903">
        <w:rPr>
          <w:rFonts w:ascii="Calibri" w:hAnsi="Calibri" w:cs="Calibri"/>
          <w:color w:val="9BBB59"/>
          <w:sz w:val="20"/>
        </w:rPr>
        <w:t>(pas obligatoirement les délégués de liste du dépôt des candidatures)</w:t>
      </w:r>
      <w:r w:rsidRPr="00B42903">
        <w:rPr>
          <w:rFonts w:ascii="Calibri" w:hAnsi="Calibri" w:cs="Calibri"/>
          <w:sz w:val="20"/>
        </w:rPr>
        <w:t> :</w:t>
      </w:r>
    </w:p>
    <w:p w14:paraId="57BE48A1" w14:textId="77777777" w:rsidR="001A584D" w:rsidRPr="00B42903" w:rsidRDefault="001A584D" w:rsidP="001A584D">
      <w:pPr>
        <w:pStyle w:val="Listenumros"/>
        <w:numPr>
          <w:ilvl w:val="0"/>
          <w:numId w:val="0"/>
        </w:numPr>
        <w:tabs>
          <w:tab w:val="right" w:leader="dot" w:pos="2268"/>
          <w:tab w:val="right" w:leader="dot" w:pos="5670"/>
        </w:tabs>
        <w:spacing w:after="0"/>
        <w:rPr>
          <w:rFonts w:ascii="Calibri" w:hAnsi="Calibri" w:cs="Calibri"/>
          <w:sz w:val="20"/>
        </w:rPr>
      </w:pPr>
      <w:r w:rsidRPr="00B42903">
        <w:rPr>
          <w:rFonts w:ascii="Calibri" w:hAnsi="Calibri" w:cs="Calibri"/>
          <w:sz w:val="20"/>
        </w:rPr>
        <w:t xml:space="preserve">Liste </w:t>
      </w:r>
      <w:r w:rsidRPr="00B42903">
        <w:rPr>
          <w:rFonts w:ascii="Calibri" w:hAnsi="Calibri" w:cs="Calibri"/>
          <w:sz w:val="20"/>
        </w:rPr>
        <w:tab/>
        <w:t xml:space="preserve"> : titulaire</w:t>
      </w:r>
      <w:r w:rsidRPr="00B42903">
        <w:rPr>
          <w:rFonts w:ascii="Calibri" w:hAnsi="Calibri" w:cs="Calibri"/>
          <w:sz w:val="20"/>
        </w:rPr>
        <w:tab/>
        <w:t xml:space="preserve"> ; Suppléant…</w:t>
      </w:r>
      <w:r w:rsidRPr="00B42903">
        <w:rPr>
          <w:rFonts w:ascii="Calibri" w:hAnsi="Calibri" w:cs="Calibri"/>
          <w:sz w:val="20"/>
        </w:rPr>
        <w:tab/>
      </w:r>
    </w:p>
    <w:p w14:paraId="39F51AFC" w14:textId="77777777" w:rsidR="001A584D" w:rsidRPr="00B42903" w:rsidRDefault="001A584D" w:rsidP="001A584D">
      <w:pPr>
        <w:pStyle w:val="Listenumros"/>
        <w:numPr>
          <w:ilvl w:val="0"/>
          <w:numId w:val="0"/>
        </w:numPr>
        <w:tabs>
          <w:tab w:val="right" w:leader="dot" w:pos="2268"/>
          <w:tab w:val="right" w:leader="dot" w:pos="5670"/>
        </w:tabs>
        <w:spacing w:after="0"/>
        <w:rPr>
          <w:rFonts w:ascii="Calibri" w:hAnsi="Calibri" w:cs="Calibri"/>
          <w:sz w:val="20"/>
        </w:rPr>
      </w:pPr>
      <w:r w:rsidRPr="00B42903">
        <w:rPr>
          <w:rFonts w:ascii="Calibri" w:hAnsi="Calibri" w:cs="Calibri"/>
          <w:sz w:val="20"/>
        </w:rPr>
        <w:t>Liste</w:t>
      </w:r>
      <w:r w:rsidRPr="00B42903">
        <w:rPr>
          <w:rFonts w:ascii="Calibri" w:hAnsi="Calibri" w:cs="Calibri"/>
          <w:sz w:val="20"/>
        </w:rPr>
        <w:tab/>
        <w:t xml:space="preserve"> : titulaire</w:t>
      </w:r>
      <w:r w:rsidRPr="00B42903">
        <w:rPr>
          <w:rFonts w:ascii="Calibri" w:hAnsi="Calibri" w:cs="Calibri"/>
          <w:sz w:val="20"/>
        </w:rPr>
        <w:tab/>
        <w:t>; Suppléant…</w:t>
      </w:r>
      <w:r w:rsidRPr="00B42903">
        <w:rPr>
          <w:rFonts w:ascii="Calibri" w:hAnsi="Calibri" w:cs="Calibri"/>
          <w:sz w:val="20"/>
        </w:rPr>
        <w:tab/>
      </w:r>
      <w:r w:rsidRPr="00B42903">
        <w:rPr>
          <w:rFonts w:ascii="Calibri" w:hAnsi="Calibri" w:cs="Calibri"/>
          <w:sz w:val="20"/>
        </w:rPr>
        <w:tab/>
      </w:r>
    </w:p>
    <w:p w14:paraId="0B190EDD" w14:textId="77777777" w:rsidR="001A584D" w:rsidRPr="00B42903" w:rsidRDefault="001A584D" w:rsidP="001A584D">
      <w:pPr>
        <w:pStyle w:val="Listenumros"/>
        <w:numPr>
          <w:ilvl w:val="0"/>
          <w:numId w:val="0"/>
        </w:numPr>
        <w:tabs>
          <w:tab w:val="right" w:leader="dot" w:pos="2268"/>
          <w:tab w:val="right" w:leader="dot" w:pos="5670"/>
        </w:tabs>
        <w:spacing w:after="0"/>
        <w:rPr>
          <w:rFonts w:ascii="Calibri" w:hAnsi="Calibri" w:cs="Calibri"/>
          <w:sz w:val="20"/>
        </w:rPr>
      </w:pPr>
      <w:r w:rsidRPr="00B42903">
        <w:rPr>
          <w:rFonts w:ascii="Calibri" w:hAnsi="Calibri" w:cs="Calibri"/>
          <w:sz w:val="20"/>
        </w:rPr>
        <w:t xml:space="preserve">Liste </w:t>
      </w:r>
      <w:r w:rsidRPr="00B42903">
        <w:rPr>
          <w:rFonts w:ascii="Calibri" w:hAnsi="Calibri" w:cs="Calibri"/>
          <w:sz w:val="20"/>
        </w:rPr>
        <w:tab/>
        <w:t xml:space="preserve"> : titulaire</w:t>
      </w:r>
      <w:r w:rsidRPr="00B42903">
        <w:rPr>
          <w:rFonts w:ascii="Calibri" w:hAnsi="Calibri" w:cs="Calibri"/>
          <w:sz w:val="20"/>
        </w:rPr>
        <w:tab/>
        <w:t>; Suppléant…</w:t>
      </w:r>
      <w:r w:rsidRPr="00B42903">
        <w:rPr>
          <w:rFonts w:ascii="Calibri" w:hAnsi="Calibri" w:cs="Calibri"/>
          <w:sz w:val="20"/>
        </w:rPr>
        <w:tab/>
      </w:r>
      <w:r w:rsidRPr="00B42903">
        <w:rPr>
          <w:rFonts w:ascii="Calibri" w:hAnsi="Calibri" w:cs="Calibri"/>
          <w:sz w:val="20"/>
        </w:rPr>
        <w:tab/>
      </w:r>
    </w:p>
    <w:p w14:paraId="5B5BFB8A" w14:textId="77777777" w:rsidR="001A584D" w:rsidRPr="00B42903" w:rsidRDefault="001A584D" w:rsidP="001A584D">
      <w:pPr>
        <w:pStyle w:val="Listenumros"/>
        <w:numPr>
          <w:ilvl w:val="0"/>
          <w:numId w:val="0"/>
        </w:numPr>
        <w:tabs>
          <w:tab w:val="right" w:leader="dot" w:pos="2268"/>
          <w:tab w:val="right" w:leader="dot" w:pos="5670"/>
        </w:tabs>
        <w:spacing w:after="0"/>
        <w:rPr>
          <w:rFonts w:ascii="Calibri" w:hAnsi="Calibri" w:cs="Calibri"/>
          <w:sz w:val="20"/>
        </w:rPr>
      </w:pPr>
      <w:r w:rsidRPr="00B42903">
        <w:rPr>
          <w:rFonts w:ascii="Calibri" w:hAnsi="Calibri" w:cs="Calibri"/>
          <w:sz w:val="20"/>
        </w:rPr>
        <w:t>Liste</w:t>
      </w:r>
      <w:r w:rsidRPr="00B42903">
        <w:rPr>
          <w:rFonts w:ascii="Calibri" w:hAnsi="Calibri" w:cs="Calibri"/>
          <w:sz w:val="20"/>
        </w:rPr>
        <w:tab/>
        <w:t xml:space="preserve"> : titulaire</w:t>
      </w:r>
      <w:r w:rsidRPr="00B42903">
        <w:rPr>
          <w:rFonts w:ascii="Calibri" w:hAnsi="Calibri" w:cs="Calibri"/>
          <w:sz w:val="20"/>
        </w:rPr>
        <w:tab/>
        <w:t>; Suppléant…</w:t>
      </w:r>
      <w:r w:rsidRPr="00B42903">
        <w:rPr>
          <w:rFonts w:ascii="Calibri" w:hAnsi="Calibri" w:cs="Calibri"/>
          <w:sz w:val="20"/>
        </w:rPr>
        <w:tab/>
      </w:r>
      <w:r w:rsidRPr="00B42903">
        <w:rPr>
          <w:rFonts w:ascii="Calibri" w:hAnsi="Calibri" w:cs="Calibri"/>
          <w:sz w:val="20"/>
        </w:rPr>
        <w:tab/>
      </w:r>
    </w:p>
    <w:p w14:paraId="72CDD35E" w14:textId="77777777" w:rsidR="001A584D" w:rsidRPr="00B42903" w:rsidRDefault="001A584D" w:rsidP="001A584D">
      <w:pPr>
        <w:rPr>
          <w:rFonts w:ascii="Calibri" w:hAnsi="Calibri" w:cs="Calibri"/>
          <w:color w:val="9BBB59"/>
          <w:sz w:val="20"/>
          <w:szCs w:val="20"/>
        </w:rPr>
      </w:pPr>
      <w:r w:rsidRPr="00B42903">
        <w:rPr>
          <w:rFonts w:ascii="Calibri" w:hAnsi="Calibri" w:cs="Calibri"/>
          <w:color w:val="9BBB59"/>
          <w:sz w:val="20"/>
          <w:szCs w:val="20"/>
        </w:rPr>
        <w:t>NOTA : Dans le cas où une liste ne désigne pas de délégué pour un bureau, celui-ci est valablement composé sans ce délégué</w:t>
      </w:r>
    </w:p>
    <w:p w14:paraId="5D32AF1D" w14:textId="77777777" w:rsidR="00301B6F" w:rsidRPr="00B42903" w:rsidRDefault="00301B6F" w:rsidP="000C4BBE">
      <w:pPr>
        <w:ind w:right="140"/>
        <w:rPr>
          <w:rFonts w:ascii="Calibri" w:hAnsi="Calibri" w:cs="Calibri"/>
          <w:sz w:val="20"/>
          <w:szCs w:val="20"/>
        </w:rPr>
      </w:pPr>
    </w:p>
    <w:p w14:paraId="7C74D003" w14:textId="77777777" w:rsidR="008E797E" w:rsidRPr="00B42903" w:rsidRDefault="008E797E" w:rsidP="008E797E">
      <w:pPr>
        <w:pStyle w:val="Listenumros"/>
        <w:numPr>
          <w:ilvl w:val="0"/>
          <w:numId w:val="0"/>
        </w:numPr>
        <w:tabs>
          <w:tab w:val="right" w:leader="dot" w:pos="4536"/>
        </w:tabs>
        <w:spacing w:after="0"/>
        <w:rPr>
          <w:rFonts w:ascii="Calibri" w:hAnsi="Calibri" w:cs="Calibri"/>
          <w:sz w:val="20"/>
          <w:u w:val="single"/>
        </w:rPr>
      </w:pPr>
      <w:r w:rsidRPr="00B42903">
        <w:rPr>
          <w:rFonts w:ascii="Calibri" w:hAnsi="Calibri" w:cs="Calibri"/>
          <w:sz w:val="20"/>
          <w:u w:val="single"/>
        </w:rPr>
        <w:t>*Bureau 2</w:t>
      </w:r>
      <w:r w:rsidRPr="00B42903">
        <w:rPr>
          <w:rFonts w:ascii="Calibri" w:hAnsi="Calibri" w:cs="Calibri"/>
          <w:sz w:val="20"/>
        </w:rPr>
        <w:t> :</w:t>
      </w:r>
    </w:p>
    <w:p w14:paraId="285CF32F" w14:textId="77777777" w:rsidR="008E797E" w:rsidRPr="00B42903" w:rsidRDefault="008E797E" w:rsidP="008E797E">
      <w:pPr>
        <w:pStyle w:val="Listenumros"/>
        <w:numPr>
          <w:ilvl w:val="0"/>
          <w:numId w:val="0"/>
        </w:numPr>
        <w:tabs>
          <w:tab w:val="right" w:leader="dot" w:pos="4536"/>
        </w:tabs>
        <w:spacing w:after="0"/>
        <w:rPr>
          <w:rFonts w:ascii="Calibri" w:hAnsi="Calibri" w:cs="Calibri"/>
          <w:sz w:val="20"/>
        </w:rPr>
      </w:pPr>
      <w:r w:rsidRPr="00B42903">
        <w:rPr>
          <w:rFonts w:ascii="Calibri" w:hAnsi="Calibri" w:cs="Calibri"/>
          <w:sz w:val="20"/>
        </w:rPr>
        <w:t>Président : titulaire………………….</w:t>
      </w:r>
      <w:r w:rsidRPr="00B42903">
        <w:rPr>
          <w:rFonts w:ascii="Calibri" w:hAnsi="Calibri" w:cs="Calibri"/>
          <w:sz w:val="20"/>
        </w:rPr>
        <w:tab/>
      </w:r>
      <w:r w:rsidRPr="00B42903">
        <w:rPr>
          <w:rFonts w:ascii="Calibri" w:hAnsi="Calibri" w:cs="Calibri"/>
          <w:i/>
          <w:color w:val="4F81BD"/>
          <w:sz w:val="20"/>
        </w:rPr>
        <w:t>Maire/président ou son représentant</w:t>
      </w:r>
      <w:r w:rsidRPr="00B42903">
        <w:rPr>
          <w:rFonts w:ascii="Calibri" w:hAnsi="Calibri" w:cs="Calibri"/>
          <w:i/>
          <w:sz w:val="20"/>
        </w:rPr>
        <w:t xml:space="preserve"> ; </w:t>
      </w:r>
      <w:r w:rsidRPr="00B42903">
        <w:rPr>
          <w:rFonts w:ascii="Calibri" w:hAnsi="Calibri" w:cs="Calibri"/>
          <w:sz w:val="20"/>
        </w:rPr>
        <w:t>suppléant :</w:t>
      </w:r>
      <w:r w:rsidRPr="00B42903">
        <w:rPr>
          <w:rFonts w:ascii="Calibri" w:hAnsi="Calibri" w:cs="Calibri"/>
          <w:i/>
          <w:sz w:val="20"/>
        </w:rPr>
        <w:t xml:space="preserve"> </w:t>
      </w:r>
      <w:r w:rsidRPr="00B42903">
        <w:rPr>
          <w:rFonts w:ascii="Calibri" w:hAnsi="Calibri" w:cs="Calibri"/>
          <w:sz w:val="20"/>
        </w:rPr>
        <w:tab/>
        <w:t>…..</w:t>
      </w:r>
    </w:p>
    <w:p w14:paraId="10EA21BA" w14:textId="77777777" w:rsidR="008E797E" w:rsidRPr="00B42903" w:rsidRDefault="008E797E" w:rsidP="008E797E">
      <w:pPr>
        <w:pStyle w:val="Listenumros"/>
        <w:numPr>
          <w:ilvl w:val="0"/>
          <w:numId w:val="0"/>
        </w:numPr>
        <w:tabs>
          <w:tab w:val="right" w:leader="dot" w:pos="4536"/>
        </w:tabs>
        <w:spacing w:after="0"/>
        <w:rPr>
          <w:rFonts w:ascii="Calibri" w:hAnsi="Calibri" w:cs="Calibri"/>
          <w:sz w:val="20"/>
        </w:rPr>
      </w:pPr>
      <w:r w:rsidRPr="00B42903">
        <w:rPr>
          <w:rFonts w:ascii="Calibri" w:hAnsi="Calibri" w:cs="Calibri"/>
          <w:sz w:val="20"/>
        </w:rPr>
        <w:t>Secrétaire : titulaire</w:t>
      </w:r>
      <w:r w:rsidRPr="00B42903">
        <w:rPr>
          <w:rFonts w:ascii="Calibri" w:hAnsi="Calibri" w:cs="Calibri"/>
          <w:sz w:val="20"/>
        </w:rPr>
        <w:tab/>
        <w:t>; Suppléant…</w:t>
      </w:r>
      <w:r w:rsidRPr="00B42903">
        <w:rPr>
          <w:rFonts w:ascii="Calibri" w:hAnsi="Calibri" w:cs="Calibri"/>
          <w:sz w:val="20"/>
        </w:rPr>
        <w:tab/>
      </w:r>
      <w:r w:rsidRPr="00B42903">
        <w:rPr>
          <w:rFonts w:ascii="Calibri" w:hAnsi="Calibri" w:cs="Calibri"/>
          <w:sz w:val="20"/>
        </w:rPr>
        <w:tab/>
      </w:r>
    </w:p>
    <w:p w14:paraId="011C9346" w14:textId="77777777" w:rsidR="008E797E" w:rsidRPr="00B42903" w:rsidRDefault="008E797E" w:rsidP="008E797E">
      <w:pPr>
        <w:pStyle w:val="Listenumros"/>
        <w:numPr>
          <w:ilvl w:val="0"/>
          <w:numId w:val="0"/>
        </w:numPr>
        <w:spacing w:after="0"/>
        <w:rPr>
          <w:rFonts w:ascii="Calibri" w:hAnsi="Calibri" w:cs="Calibri"/>
          <w:sz w:val="20"/>
        </w:rPr>
      </w:pPr>
      <w:r w:rsidRPr="00B42903">
        <w:rPr>
          <w:rFonts w:ascii="Calibri" w:hAnsi="Calibri" w:cs="Calibri"/>
          <w:sz w:val="20"/>
        </w:rPr>
        <w:t xml:space="preserve">Délégués des organisations syndicales </w:t>
      </w:r>
      <w:r w:rsidRPr="00B42903">
        <w:rPr>
          <w:rFonts w:ascii="Calibri" w:hAnsi="Calibri" w:cs="Calibri"/>
          <w:color w:val="9BBB59"/>
          <w:sz w:val="20"/>
        </w:rPr>
        <w:t>(pas obligatoirement les délégués de liste du dépôt des candidatures)</w:t>
      </w:r>
      <w:r w:rsidRPr="00B42903">
        <w:rPr>
          <w:rFonts w:ascii="Calibri" w:hAnsi="Calibri" w:cs="Calibri"/>
          <w:sz w:val="20"/>
        </w:rPr>
        <w:t> :</w:t>
      </w:r>
    </w:p>
    <w:p w14:paraId="404A8878" w14:textId="77777777" w:rsidR="008E797E" w:rsidRPr="00B42903" w:rsidRDefault="008E797E" w:rsidP="008E797E">
      <w:pPr>
        <w:pStyle w:val="Listenumros"/>
        <w:numPr>
          <w:ilvl w:val="0"/>
          <w:numId w:val="0"/>
        </w:numPr>
        <w:tabs>
          <w:tab w:val="right" w:leader="dot" w:pos="2268"/>
          <w:tab w:val="right" w:leader="dot" w:pos="5670"/>
        </w:tabs>
        <w:spacing w:after="0"/>
        <w:rPr>
          <w:rFonts w:ascii="Calibri" w:hAnsi="Calibri" w:cs="Calibri"/>
          <w:sz w:val="20"/>
        </w:rPr>
      </w:pPr>
      <w:r w:rsidRPr="00B42903">
        <w:rPr>
          <w:rFonts w:ascii="Calibri" w:hAnsi="Calibri" w:cs="Calibri"/>
          <w:sz w:val="20"/>
        </w:rPr>
        <w:t xml:space="preserve">Liste </w:t>
      </w:r>
      <w:r w:rsidRPr="00B42903">
        <w:rPr>
          <w:rFonts w:ascii="Calibri" w:hAnsi="Calibri" w:cs="Calibri"/>
          <w:sz w:val="20"/>
        </w:rPr>
        <w:tab/>
        <w:t xml:space="preserve"> : titulaire</w:t>
      </w:r>
      <w:r w:rsidRPr="00B42903">
        <w:rPr>
          <w:rFonts w:ascii="Calibri" w:hAnsi="Calibri" w:cs="Calibri"/>
          <w:sz w:val="20"/>
        </w:rPr>
        <w:tab/>
        <w:t xml:space="preserve"> ; Suppléant…</w:t>
      </w:r>
      <w:r w:rsidRPr="00B42903">
        <w:rPr>
          <w:rFonts w:ascii="Calibri" w:hAnsi="Calibri" w:cs="Calibri"/>
          <w:sz w:val="20"/>
        </w:rPr>
        <w:tab/>
      </w:r>
    </w:p>
    <w:p w14:paraId="06624B99" w14:textId="77777777" w:rsidR="008E797E" w:rsidRPr="00B42903" w:rsidRDefault="008E797E" w:rsidP="008E797E">
      <w:pPr>
        <w:pStyle w:val="Listenumros"/>
        <w:numPr>
          <w:ilvl w:val="0"/>
          <w:numId w:val="0"/>
        </w:numPr>
        <w:tabs>
          <w:tab w:val="right" w:leader="dot" w:pos="2268"/>
          <w:tab w:val="right" w:leader="dot" w:pos="5670"/>
        </w:tabs>
        <w:spacing w:after="0"/>
        <w:rPr>
          <w:rFonts w:ascii="Calibri" w:hAnsi="Calibri" w:cs="Calibri"/>
          <w:sz w:val="20"/>
        </w:rPr>
      </w:pPr>
      <w:r w:rsidRPr="00B42903">
        <w:rPr>
          <w:rFonts w:ascii="Calibri" w:hAnsi="Calibri" w:cs="Calibri"/>
          <w:sz w:val="20"/>
        </w:rPr>
        <w:t>Liste</w:t>
      </w:r>
      <w:r w:rsidRPr="00B42903">
        <w:rPr>
          <w:rFonts w:ascii="Calibri" w:hAnsi="Calibri" w:cs="Calibri"/>
          <w:sz w:val="20"/>
        </w:rPr>
        <w:tab/>
        <w:t xml:space="preserve"> : titulaire</w:t>
      </w:r>
      <w:r w:rsidRPr="00B42903">
        <w:rPr>
          <w:rFonts w:ascii="Calibri" w:hAnsi="Calibri" w:cs="Calibri"/>
          <w:sz w:val="20"/>
        </w:rPr>
        <w:tab/>
        <w:t>; Suppléant…</w:t>
      </w:r>
      <w:r w:rsidRPr="00B42903">
        <w:rPr>
          <w:rFonts w:ascii="Calibri" w:hAnsi="Calibri" w:cs="Calibri"/>
          <w:sz w:val="20"/>
        </w:rPr>
        <w:tab/>
      </w:r>
      <w:r w:rsidRPr="00B42903">
        <w:rPr>
          <w:rFonts w:ascii="Calibri" w:hAnsi="Calibri" w:cs="Calibri"/>
          <w:sz w:val="20"/>
        </w:rPr>
        <w:tab/>
      </w:r>
    </w:p>
    <w:p w14:paraId="03FAF006" w14:textId="77777777" w:rsidR="008E797E" w:rsidRPr="00B42903" w:rsidRDefault="008E797E" w:rsidP="008E797E">
      <w:pPr>
        <w:pStyle w:val="Listenumros"/>
        <w:numPr>
          <w:ilvl w:val="0"/>
          <w:numId w:val="0"/>
        </w:numPr>
        <w:tabs>
          <w:tab w:val="right" w:leader="dot" w:pos="2268"/>
          <w:tab w:val="right" w:leader="dot" w:pos="5670"/>
        </w:tabs>
        <w:spacing w:after="0"/>
        <w:rPr>
          <w:rFonts w:ascii="Calibri" w:hAnsi="Calibri" w:cs="Calibri"/>
          <w:sz w:val="20"/>
        </w:rPr>
      </w:pPr>
      <w:r w:rsidRPr="00B42903">
        <w:rPr>
          <w:rFonts w:ascii="Calibri" w:hAnsi="Calibri" w:cs="Calibri"/>
          <w:sz w:val="20"/>
        </w:rPr>
        <w:t xml:space="preserve">Liste </w:t>
      </w:r>
      <w:r w:rsidRPr="00B42903">
        <w:rPr>
          <w:rFonts w:ascii="Calibri" w:hAnsi="Calibri" w:cs="Calibri"/>
          <w:sz w:val="20"/>
        </w:rPr>
        <w:tab/>
        <w:t xml:space="preserve"> : titulaire</w:t>
      </w:r>
      <w:r w:rsidRPr="00B42903">
        <w:rPr>
          <w:rFonts w:ascii="Calibri" w:hAnsi="Calibri" w:cs="Calibri"/>
          <w:sz w:val="20"/>
        </w:rPr>
        <w:tab/>
        <w:t>; Suppléant…</w:t>
      </w:r>
      <w:r w:rsidRPr="00B42903">
        <w:rPr>
          <w:rFonts w:ascii="Calibri" w:hAnsi="Calibri" w:cs="Calibri"/>
          <w:sz w:val="20"/>
        </w:rPr>
        <w:tab/>
      </w:r>
      <w:r w:rsidRPr="00B42903">
        <w:rPr>
          <w:rFonts w:ascii="Calibri" w:hAnsi="Calibri" w:cs="Calibri"/>
          <w:sz w:val="20"/>
        </w:rPr>
        <w:tab/>
      </w:r>
    </w:p>
    <w:p w14:paraId="4CD6B593" w14:textId="77777777" w:rsidR="008E797E" w:rsidRPr="00B42903" w:rsidRDefault="008E797E" w:rsidP="008E797E">
      <w:pPr>
        <w:pStyle w:val="Listenumros"/>
        <w:numPr>
          <w:ilvl w:val="0"/>
          <w:numId w:val="0"/>
        </w:numPr>
        <w:tabs>
          <w:tab w:val="right" w:leader="dot" w:pos="2268"/>
          <w:tab w:val="right" w:leader="dot" w:pos="5670"/>
        </w:tabs>
        <w:spacing w:after="0"/>
        <w:rPr>
          <w:rFonts w:ascii="Calibri" w:hAnsi="Calibri" w:cs="Calibri"/>
          <w:sz w:val="20"/>
        </w:rPr>
      </w:pPr>
      <w:r w:rsidRPr="00B42903">
        <w:rPr>
          <w:rFonts w:ascii="Calibri" w:hAnsi="Calibri" w:cs="Calibri"/>
          <w:sz w:val="20"/>
        </w:rPr>
        <w:t>Liste</w:t>
      </w:r>
      <w:r w:rsidRPr="00B42903">
        <w:rPr>
          <w:rFonts w:ascii="Calibri" w:hAnsi="Calibri" w:cs="Calibri"/>
          <w:sz w:val="20"/>
        </w:rPr>
        <w:tab/>
        <w:t xml:space="preserve"> : titulaire</w:t>
      </w:r>
      <w:r w:rsidRPr="00B42903">
        <w:rPr>
          <w:rFonts w:ascii="Calibri" w:hAnsi="Calibri" w:cs="Calibri"/>
          <w:sz w:val="20"/>
        </w:rPr>
        <w:tab/>
        <w:t>; Suppléant…</w:t>
      </w:r>
      <w:r w:rsidRPr="00B42903">
        <w:rPr>
          <w:rFonts w:ascii="Calibri" w:hAnsi="Calibri" w:cs="Calibri"/>
          <w:sz w:val="20"/>
        </w:rPr>
        <w:tab/>
      </w:r>
      <w:r w:rsidRPr="00B42903">
        <w:rPr>
          <w:rFonts w:ascii="Calibri" w:hAnsi="Calibri" w:cs="Calibri"/>
          <w:sz w:val="20"/>
        </w:rPr>
        <w:tab/>
      </w:r>
    </w:p>
    <w:p w14:paraId="6400A65C" w14:textId="77777777" w:rsidR="008E797E" w:rsidRPr="00B42903" w:rsidRDefault="008E797E" w:rsidP="008E797E">
      <w:pPr>
        <w:rPr>
          <w:rFonts w:ascii="Calibri" w:hAnsi="Calibri" w:cs="Calibri"/>
          <w:color w:val="9BBB59"/>
          <w:sz w:val="20"/>
          <w:szCs w:val="20"/>
        </w:rPr>
      </w:pPr>
      <w:r w:rsidRPr="00B42903">
        <w:rPr>
          <w:rFonts w:ascii="Calibri" w:hAnsi="Calibri" w:cs="Calibri"/>
          <w:color w:val="9BBB59"/>
          <w:sz w:val="20"/>
          <w:szCs w:val="20"/>
        </w:rPr>
        <w:t>NOTA : Dans le cas où une liste ne désigne pas de délégué pour un bureau, celui-ci est valablement composé sans ce délégué</w:t>
      </w:r>
    </w:p>
    <w:p w14:paraId="07FB0F16" w14:textId="77777777" w:rsidR="008E797E" w:rsidRPr="00B42903" w:rsidRDefault="008E797E" w:rsidP="00C05C1F">
      <w:pPr>
        <w:ind w:right="140"/>
        <w:rPr>
          <w:rFonts w:ascii="Calibri" w:hAnsi="Calibri" w:cs="Calibri"/>
          <w:sz w:val="20"/>
          <w:szCs w:val="20"/>
        </w:rPr>
      </w:pPr>
    </w:p>
    <w:p w14:paraId="457E758A" w14:textId="77777777" w:rsidR="000C4BBE" w:rsidRPr="00B42903" w:rsidRDefault="001A584D" w:rsidP="00441AF0">
      <w:pPr>
        <w:ind w:right="140"/>
        <w:rPr>
          <w:rFonts w:ascii="Calibri" w:hAnsi="Calibri" w:cs="Calibri"/>
          <w:sz w:val="20"/>
          <w:szCs w:val="20"/>
        </w:rPr>
      </w:pPr>
      <w:r w:rsidRPr="00B42903">
        <w:rPr>
          <w:rFonts w:ascii="Calibri" w:hAnsi="Calibri" w:cs="Calibri"/>
          <w:b/>
          <w:sz w:val="20"/>
          <w:szCs w:val="20"/>
          <w:u w:val="single"/>
        </w:rPr>
        <w:t xml:space="preserve">ARTICLE </w:t>
      </w:r>
      <w:r w:rsidR="008E797E" w:rsidRPr="00B42903">
        <w:rPr>
          <w:rFonts w:ascii="Calibri" w:hAnsi="Calibri" w:cs="Calibri"/>
          <w:b/>
          <w:sz w:val="20"/>
          <w:szCs w:val="20"/>
          <w:u w:val="single"/>
        </w:rPr>
        <w:t>9</w:t>
      </w:r>
      <w:r w:rsidRPr="00B42903">
        <w:rPr>
          <w:rFonts w:ascii="Calibri" w:hAnsi="Calibri" w:cs="Calibri"/>
          <w:sz w:val="20"/>
          <w:szCs w:val="20"/>
        </w:rPr>
        <w:t xml:space="preserve"> :</w:t>
      </w:r>
      <w:r w:rsidRPr="00B42903">
        <w:rPr>
          <w:rFonts w:ascii="Calibri" w:hAnsi="Calibri" w:cs="Calibri"/>
          <w:sz w:val="20"/>
          <w:szCs w:val="20"/>
        </w:rPr>
        <w:tab/>
        <w:t xml:space="preserve">Les </w:t>
      </w:r>
      <w:r w:rsidR="00A6533A" w:rsidRPr="00B42903">
        <w:rPr>
          <w:rFonts w:ascii="Calibri" w:hAnsi="Calibri" w:cs="Calibri"/>
          <w:sz w:val="20"/>
          <w:szCs w:val="20"/>
        </w:rPr>
        <w:t>agents contractuels de droit public</w:t>
      </w:r>
      <w:r w:rsidRPr="00B42903">
        <w:rPr>
          <w:rFonts w:ascii="Calibri" w:hAnsi="Calibri" w:cs="Calibri"/>
          <w:sz w:val="20"/>
          <w:szCs w:val="20"/>
        </w:rPr>
        <w:t xml:space="preserve"> qui relèvent de la commission </w:t>
      </w:r>
      <w:r w:rsidR="00A6533A" w:rsidRPr="00B42903">
        <w:rPr>
          <w:rFonts w:ascii="Calibri" w:hAnsi="Calibri" w:cs="Calibri"/>
          <w:sz w:val="20"/>
          <w:szCs w:val="20"/>
        </w:rPr>
        <w:t>consultative paritaire</w:t>
      </w:r>
      <w:r w:rsidRPr="00B42903">
        <w:rPr>
          <w:rFonts w:ascii="Calibri" w:hAnsi="Calibri" w:cs="Calibri"/>
          <w:sz w:val="20"/>
          <w:szCs w:val="20"/>
        </w:rPr>
        <w:t xml:space="preserve"> voteront</w:t>
      </w:r>
      <w:r w:rsidR="00C05C1F" w:rsidRPr="00B42903">
        <w:rPr>
          <w:rFonts w:ascii="Calibri" w:hAnsi="Calibri" w:cs="Calibri"/>
          <w:sz w:val="20"/>
          <w:szCs w:val="20"/>
        </w:rPr>
        <w:t xml:space="preserve"> en personne,</w:t>
      </w:r>
      <w:r w:rsidRPr="00B42903">
        <w:rPr>
          <w:rFonts w:ascii="Calibri" w:hAnsi="Calibri" w:cs="Calibri"/>
          <w:sz w:val="20"/>
          <w:szCs w:val="20"/>
        </w:rPr>
        <w:t xml:space="preserve"> à l’urne</w:t>
      </w:r>
      <w:r w:rsidR="00B40D42" w:rsidRPr="00B42903">
        <w:rPr>
          <w:rFonts w:ascii="Calibri" w:hAnsi="Calibri" w:cs="Calibri"/>
          <w:sz w:val="20"/>
          <w:szCs w:val="20"/>
        </w:rPr>
        <w:t>, en personne</w:t>
      </w:r>
      <w:r w:rsidRPr="00B42903">
        <w:rPr>
          <w:rFonts w:ascii="Calibri" w:hAnsi="Calibri" w:cs="Calibri"/>
          <w:sz w:val="20"/>
          <w:szCs w:val="20"/>
        </w:rPr>
        <w:t xml:space="preserve"> au bureau central sauf exception de ceux admis à voter par correspondance.</w:t>
      </w:r>
    </w:p>
    <w:p w14:paraId="1F7011F7" w14:textId="77777777" w:rsidR="00301B6F" w:rsidRPr="00B42903" w:rsidRDefault="00301B6F" w:rsidP="007660BA">
      <w:pPr>
        <w:ind w:right="140" w:hanging="1701"/>
        <w:rPr>
          <w:rFonts w:ascii="Calibri" w:hAnsi="Calibri" w:cs="Calibri"/>
          <w:sz w:val="20"/>
          <w:szCs w:val="20"/>
        </w:rPr>
      </w:pPr>
    </w:p>
    <w:p w14:paraId="296DFA9D" w14:textId="77777777" w:rsidR="00301B6F" w:rsidRPr="00B42903" w:rsidRDefault="00301B6F" w:rsidP="009C3978">
      <w:pPr>
        <w:ind w:right="140"/>
        <w:rPr>
          <w:rFonts w:ascii="Calibri" w:hAnsi="Calibri" w:cs="Calibri"/>
          <w:sz w:val="20"/>
          <w:szCs w:val="20"/>
        </w:rPr>
      </w:pPr>
      <w:r w:rsidRPr="00B42903">
        <w:rPr>
          <w:rFonts w:ascii="Calibri" w:hAnsi="Calibri" w:cs="Calibri"/>
          <w:b/>
          <w:sz w:val="20"/>
          <w:szCs w:val="20"/>
          <w:u w:val="single"/>
        </w:rPr>
        <w:t xml:space="preserve">ARTICLE </w:t>
      </w:r>
      <w:r w:rsidR="00441AF0" w:rsidRPr="00B42903">
        <w:rPr>
          <w:rFonts w:ascii="Calibri" w:hAnsi="Calibri" w:cs="Calibri"/>
          <w:b/>
          <w:sz w:val="20"/>
          <w:szCs w:val="20"/>
          <w:u w:val="single"/>
        </w:rPr>
        <w:t>10</w:t>
      </w:r>
      <w:r w:rsidRPr="00B42903">
        <w:rPr>
          <w:rFonts w:ascii="Calibri" w:hAnsi="Calibri" w:cs="Calibri"/>
          <w:sz w:val="20"/>
          <w:szCs w:val="20"/>
        </w:rPr>
        <w:t xml:space="preserve"> :</w:t>
      </w:r>
      <w:r w:rsidRPr="00B42903">
        <w:rPr>
          <w:rFonts w:ascii="Calibri" w:hAnsi="Calibri" w:cs="Calibri"/>
          <w:sz w:val="20"/>
          <w:szCs w:val="20"/>
        </w:rPr>
        <w:tab/>
        <w:t xml:space="preserve">LE DEPOUILLEMENT </w:t>
      </w:r>
    </w:p>
    <w:p w14:paraId="7B341041" w14:textId="77777777" w:rsidR="00301B6F" w:rsidRPr="00B42903" w:rsidRDefault="00301B6F" w:rsidP="007660BA">
      <w:pPr>
        <w:ind w:right="140" w:hanging="1"/>
        <w:rPr>
          <w:rFonts w:ascii="Calibri" w:hAnsi="Calibri" w:cs="Calibri"/>
          <w:sz w:val="20"/>
          <w:szCs w:val="20"/>
        </w:rPr>
      </w:pPr>
      <w:r w:rsidRPr="00B42903">
        <w:rPr>
          <w:rFonts w:ascii="Calibri" w:hAnsi="Calibri" w:cs="Calibri"/>
          <w:sz w:val="20"/>
          <w:szCs w:val="20"/>
        </w:rPr>
        <w:t>Dès la clôture des scrutins, il sera procédé au dépouillement des votes.</w:t>
      </w:r>
    </w:p>
    <w:p w14:paraId="176088CC" w14:textId="77777777" w:rsidR="00C05C1F" w:rsidRPr="00B42903" w:rsidRDefault="00C05C1F" w:rsidP="00441AF0">
      <w:pPr>
        <w:ind w:right="140" w:hanging="1"/>
        <w:rPr>
          <w:rFonts w:ascii="Calibri" w:hAnsi="Calibri" w:cs="Calibri"/>
          <w:sz w:val="20"/>
          <w:szCs w:val="20"/>
        </w:rPr>
      </w:pPr>
      <w:r w:rsidRPr="00B42903">
        <w:rPr>
          <w:rFonts w:ascii="Calibri" w:hAnsi="Calibri" w:cs="Calibri"/>
          <w:sz w:val="20"/>
          <w:szCs w:val="20"/>
        </w:rPr>
        <w:t>Les votes par correspondance sont dépouillés par le bureau central de vote.</w:t>
      </w:r>
    </w:p>
    <w:p w14:paraId="6D6CC543" w14:textId="45180A41" w:rsidR="00C05C1F" w:rsidRPr="00B42903" w:rsidRDefault="00C05C1F" w:rsidP="00441AF0">
      <w:pPr>
        <w:ind w:right="140" w:hanging="1"/>
        <w:rPr>
          <w:rFonts w:ascii="Calibri" w:hAnsi="Calibri" w:cs="Calibri"/>
          <w:sz w:val="20"/>
          <w:szCs w:val="20"/>
        </w:rPr>
      </w:pPr>
      <w:r w:rsidRPr="00B42903">
        <w:rPr>
          <w:rFonts w:ascii="Calibri" w:hAnsi="Calibri" w:cs="Calibri"/>
          <w:sz w:val="20"/>
          <w:szCs w:val="20"/>
        </w:rPr>
        <w:t>Un procès-verbal</w:t>
      </w:r>
      <w:r w:rsidR="00C643E4" w:rsidRPr="00B42903">
        <w:rPr>
          <w:rFonts w:ascii="Calibri" w:hAnsi="Calibri" w:cs="Calibri"/>
          <w:sz w:val="20"/>
          <w:szCs w:val="20"/>
        </w:rPr>
        <w:t xml:space="preserve"> de dépouillement</w:t>
      </w:r>
      <w:r w:rsidRPr="00B42903">
        <w:rPr>
          <w:rFonts w:ascii="Calibri" w:hAnsi="Calibri" w:cs="Calibri"/>
          <w:sz w:val="20"/>
          <w:szCs w:val="20"/>
        </w:rPr>
        <w:t xml:space="preserve"> sera établi par le bureau central et</w:t>
      </w:r>
      <w:r w:rsidR="00C23C70" w:rsidRPr="00B42903">
        <w:rPr>
          <w:rFonts w:ascii="Calibri" w:hAnsi="Calibri" w:cs="Calibri"/>
          <w:sz w:val="20"/>
          <w:szCs w:val="20"/>
        </w:rPr>
        <w:t>,</w:t>
      </w:r>
      <w:r w:rsidRPr="00B42903">
        <w:rPr>
          <w:rFonts w:ascii="Calibri" w:hAnsi="Calibri" w:cs="Calibri"/>
          <w:sz w:val="20"/>
          <w:szCs w:val="20"/>
        </w:rPr>
        <w:t xml:space="preserve"> le cas échéant</w:t>
      </w:r>
      <w:r w:rsidR="00C23C70" w:rsidRPr="00B42903">
        <w:rPr>
          <w:rFonts w:ascii="Calibri" w:hAnsi="Calibri" w:cs="Calibri"/>
          <w:sz w:val="20"/>
          <w:szCs w:val="20"/>
        </w:rPr>
        <w:t>,</w:t>
      </w:r>
      <w:r w:rsidRPr="00B42903">
        <w:rPr>
          <w:rFonts w:ascii="Calibri" w:hAnsi="Calibri" w:cs="Calibri"/>
          <w:sz w:val="20"/>
          <w:szCs w:val="20"/>
        </w:rPr>
        <w:t xml:space="preserve"> par les bureaux secondaires lesquels devront immédiatement </w:t>
      </w:r>
      <w:r w:rsidR="00C643E4" w:rsidRPr="00B42903">
        <w:rPr>
          <w:rFonts w:ascii="Calibri" w:hAnsi="Calibri" w:cs="Calibri"/>
          <w:sz w:val="20"/>
          <w:szCs w:val="20"/>
        </w:rPr>
        <w:t>l’adresser</w:t>
      </w:r>
      <w:r w:rsidRPr="00B42903">
        <w:rPr>
          <w:rFonts w:ascii="Calibri" w:hAnsi="Calibri" w:cs="Calibri"/>
          <w:sz w:val="20"/>
          <w:szCs w:val="20"/>
        </w:rPr>
        <w:t xml:space="preserve"> au bureau central afin que soit attribué le nombre de sièges aux organisations syndicales, conformément aux dispositions des articles </w:t>
      </w:r>
      <w:r w:rsidR="00E5404F">
        <w:rPr>
          <w:rFonts w:ascii="Calibri" w:hAnsi="Calibri" w:cs="Calibri"/>
          <w:sz w:val="20"/>
          <w:szCs w:val="20"/>
        </w:rPr>
        <w:t>R.211-382 à R.211-393 du code général de la fonction publique</w:t>
      </w:r>
      <w:r w:rsidRPr="00B42903">
        <w:rPr>
          <w:rFonts w:ascii="Calibri" w:hAnsi="Calibri" w:cs="Calibri"/>
          <w:sz w:val="20"/>
          <w:szCs w:val="20"/>
        </w:rPr>
        <w:t>.</w:t>
      </w:r>
    </w:p>
    <w:p w14:paraId="00D87C4D" w14:textId="77777777" w:rsidR="00301B6F" w:rsidRPr="00B42903" w:rsidRDefault="00301B6F" w:rsidP="007660BA">
      <w:pPr>
        <w:ind w:right="140" w:hanging="1"/>
        <w:rPr>
          <w:rFonts w:ascii="Calibri" w:hAnsi="Calibri" w:cs="Calibri"/>
          <w:sz w:val="20"/>
          <w:szCs w:val="20"/>
        </w:rPr>
      </w:pPr>
      <w:r w:rsidRPr="00B42903">
        <w:rPr>
          <w:rFonts w:ascii="Calibri" w:hAnsi="Calibri" w:cs="Calibri"/>
          <w:sz w:val="20"/>
          <w:szCs w:val="20"/>
        </w:rPr>
        <w:t>Le bureau central de vote établit le p</w:t>
      </w:r>
      <w:r w:rsidR="00C23C70" w:rsidRPr="00B42903">
        <w:rPr>
          <w:rFonts w:ascii="Calibri" w:hAnsi="Calibri" w:cs="Calibri"/>
          <w:sz w:val="20"/>
          <w:szCs w:val="20"/>
        </w:rPr>
        <w:t>rocès-verbal récapitulatif de l’</w:t>
      </w:r>
      <w:r w:rsidRPr="00B42903">
        <w:rPr>
          <w:rFonts w:ascii="Calibri" w:hAnsi="Calibri" w:cs="Calibri"/>
          <w:sz w:val="20"/>
          <w:szCs w:val="20"/>
        </w:rPr>
        <w:t>ensemble des opérations électorales et procède à la proclamation des résultats.</w:t>
      </w:r>
    </w:p>
    <w:p w14:paraId="0C254B40" w14:textId="77777777" w:rsidR="00363CB0" w:rsidRDefault="00363CB0" w:rsidP="009C3978">
      <w:pPr>
        <w:ind w:right="140"/>
        <w:rPr>
          <w:rFonts w:ascii="Calibri" w:hAnsi="Calibri" w:cs="Calibri"/>
          <w:b/>
          <w:sz w:val="20"/>
          <w:szCs w:val="20"/>
          <w:u w:val="single"/>
        </w:rPr>
      </w:pPr>
    </w:p>
    <w:p w14:paraId="0DC48F5A" w14:textId="77777777" w:rsidR="00E2141E" w:rsidRDefault="00E2141E" w:rsidP="009C3978">
      <w:pPr>
        <w:ind w:right="140"/>
        <w:rPr>
          <w:rFonts w:ascii="Calibri" w:hAnsi="Calibri" w:cs="Calibri"/>
          <w:b/>
          <w:sz w:val="20"/>
          <w:szCs w:val="20"/>
          <w:u w:val="single"/>
        </w:rPr>
      </w:pPr>
    </w:p>
    <w:p w14:paraId="48BC180B" w14:textId="77777777" w:rsidR="00E2141E" w:rsidRPr="00B42903" w:rsidRDefault="00E2141E" w:rsidP="009C3978">
      <w:pPr>
        <w:ind w:right="140"/>
        <w:rPr>
          <w:rFonts w:ascii="Calibri" w:hAnsi="Calibri" w:cs="Calibri"/>
          <w:b/>
          <w:sz w:val="20"/>
          <w:szCs w:val="20"/>
          <w:u w:val="single"/>
        </w:rPr>
      </w:pPr>
    </w:p>
    <w:p w14:paraId="72F343DC" w14:textId="77777777" w:rsidR="00301B6F" w:rsidRPr="00B42903" w:rsidRDefault="00301B6F" w:rsidP="009C3978">
      <w:pPr>
        <w:ind w:right="140"/>
        <w:rPr>
          <w:rFonts w:ascii="Calibri" w:hAnsi="Calibri" w:cs="Calibri"/>
          <w:sz w:val="20"/>
          <w:szCs w:val="20"/>
        </w:rPr>
      </w:pPr>
      <w:r w:rsidRPr="00B42903">
        <w:rPr>
          <w:rFonts w:ascii="Calibri" w:hAnsi="Calibri" w:cs="Calibri"/>
          <w:b/>
          <w:sz w:val="20"/>
          <w:szCs w:val="20"/>
          <w:u w:val="single"/>
        </w:rPr>
        <w:t xml:space="preserve">ARTICLE </w:t>
      </w:r>
      <w:r w:rsidR="00441AF0" w:rsidRPr="00B42903">
        <w:rPr>
          <w:rFonts w:ascii="Calibri" w:hAnsi="Calibri" w:cs="Calibri"/>
          <w:b/>
          <w:sz w:val="20"/>
          <w:szCs w:val="20"/>
          <w:u w:val="single"/>
        </w:rPr>
        <w:t>11</w:t>
      </w:r>
      <w:r w:rsidRPr="00B42903">
        <w:rPr>
          <w:rFonts w:ascii="Calibri" w:hAnsi="Calibri" w:cs="Calibri"/>
          <w:sz w:val="20"/>
          <w:szCs w:val="20"/>
        </w:rPr>
        <w:t xml:space="preserve"> :</w:t>
      </w:r>
      <w:r w:rsidRPr="00B42903">
        <w:rPr>
          <w:rFonts w:ascii="Calibri" w:hAnsi="Calibri" w:cs="Calibri"/>
          <w:sz w:val="20"/>
          <w:szCs w:val="20"/>
        </w:rPr>
        <w:tab/>
        <w:t>RESULTATS</w:t>
      </w:r>
    </w:p>
    <w:p w14:paraId="797F399E" w14:textId="77777777" w:rsidR="00301B6F" w:rsidRPr="00B42903" w:rsidRDefault="00301B6F" w:rsidP="007660BA">
      <w:pPr>
        <w:ind w:right="140" w:hanging="1"/>
        <w:rPr>
          <w:rFonts w:ascii="Calibri" w:hAnsi="Calibri" w:cs="Calibri"/>
          <w:sz w:val="20"/>
          <w:szCs w:val="20"/>
        </w:rPr>
      </w:pPr>
      <w:r w:rsidRPr="00B42903">
        <w:rPr>
          <w:rFonts w:ascii="Calibri" w:hAnsi="Calibri" w:cs="Calibri"/>
          <w:sz w:val="20"/>
          <w:szCs w:val="20"/>
        </w:rPr>
        <w:t>Un exemplaire du procès-verbal</w:t>
      </w:r>
      <w:r w:rsidR="00C643E4" w:rsidRPr="00B42903">
        <w:rPr>
          <w:rFonts w:ascii="Calibri" w:hAnsi="Calibri" w:cs="Calibri"/>
          <w:sz w:val="20"/>
          <w:szCs w:val="20"/>
        </w:rPr>
        <w:t xml:space="preserve"> récapitulatif</w:t>
      </w:r>
      <w:r w:rsidRPr="00B42903">
        <w:rPr>
          <w:rFonts w:ascii="Calibri" w:hAnsi="Calibri" w:cs="Calibri"/>
          <w:sz w:val="20"/>
          <w:szCs w:val="20"/>
        </w:rPr>
        <w:t xml:space="preserve"> sera expédié</w:t>
      </w:r>
      <w:r w:rsidR="00C643E4" w:rsidRPr="00B42903">
        <w:rPr>
          <w:rFonts w:ascii="Calibri" w:hAnsi="Calibri" w:cs="Calibri"/>
          <w:sz w:val="20"/>
          <w:szCs w:val="20"/>
        </w:rPr>
        <w:t xml:space="preserve"> sans délai</w:t>
      </w:r>
      <w:r w:rsidRPr="00B42903">
        <w:rPr>
          <w:rFonts w:ascii="Calibri" w:hAnsi="Calibri" w:cs="Calibri"/>
          <w:sz w:val="20"/>
          <w:szCs w:val="20"/>
        </w:rPr>
        <w:t xml:space="preserve"> au Préfet </w:t>
      </w:r>
      <w:r w:rsidR="00C643E4" w:rsidRPr="00B42903">
        <w:rPr>
          <w:rFonts w:ascii="Calibri" w:hAnsi="Calibri" w:cs="Calibri"/>
          <w:sz w:val="20"/>
          <w:szCs w:val="20"/>
        </w:rPr>
        <w:t>et au</w:t>
      </w:r>
      <w:r w:rsidRPr="00B42903">
        <w:rPr>
          <w:rFonts w:ascii="Calibri" w:hAnsi="Calibri" w:cs="Calibri"/>
          <w:sz w:val="20"/>
          <w:szCs w:val="20"/>
        </w:rPr>
        <w:t xml:space="preserve"> Président</w:t>
      </w:r>
      <w:r w:rsidR="00C23C70" w:rsidRPr="00B42903">
        <w:rPr>
          <w:rFonts w:ascii="Calibri" w:hAnsi="Calibri" w:cs="Calibri"/>
          <w:sz w:val="20"/>
          <w:szCs w:val="20"/>
        </w:rPr>
        <w:t xml:space="preserve"> du Centre de Gestion, ainsi qu’</w:t>
      </w:r>
      <w:r w:rsidRPr="00B42903">
        <w:rPr>
          <w:rFonts w:ascii="Calibri" w:hAnsi="Calibri" w:cs="Calibri"/>
          <w:sz w:val="20"/>
          <w:szCs w:val="20"/>
        </w:rPr>
        <w:t xml:space="preserve">aux </w:t>
      </w:r>
      <w:r w:rsidR="00C23C70" w:rsidRPr="00B42903">
        <w:rPr>
          <w:rFonts w:ascii="Calibri" w:hAnsi="Calibri" w:cs="Calibri"/>
          <w:sz w:val="20"/>
          <w:szCs w:val="20"/>
        </w:rPr>
        <w:t>agent</w:t>
      </w:r>
      <w:r w:rsidRPr="00B42903">
        <w:rPr>
          <w:rFonts w:ascii="Calibri" w:hAnsi="Calibri" w:cs="Calibri"/>
          <w:sz w:val="20"/>
          <w:szCs w:val="20"/>
        </w:rPr>
        <w:t>s habilités à représenter les listes de candidatures.</w:t>
      </w:r>
    </w:p>
    <w:p w14:paraId="20D2556A" w14:textId="77777777" w:rsidR="00301B6F" w:rsidRPr="00B42903" w:rsidRDefault="00C643E4" w:rsidP="007660BA">
      <w:pPr>
        <w:ind w:right="140" w:hanging="1"/>
        <w:rPr>
          <w:rFonts w:ascii="Calibri" w:hAnsi="Calibri" w:cs="Calibri"/>
          <w:sz w:val="20"/>
          <w:szCs w:val="20"/>
        </w:rPr>
      </w:pPr>
      <w:r w:rsidRPr="00B42903">
        <w:rPr>
          <w:rFonts w:ascii="Calibri" w:hAnsi="Calibri" w:cs="Calibri"/>
          <w:sz w:val="20"/>
          <w:szCs w:val="20"/>
        </w:rPr>
        <w:t>La</w:t>
      </w:r>
      <w:r w:rsidR="00301B6F" w:rsidRPr="00B42903">
        <w:rPr>
          <w:rFonts w:ascii="Calibri" w:hAnsi="Calibri" w:cs="Calibri"/>
          <w:sz w:val="20"/>
          <w:szCs w:val="20"/>
        </w:rPr>
        <w:t xml:space="preserve"> collectivité ou établissement assure</w:t>
      </w:r>
      <w:r w:rsidRPr="00B42903">
        <w:rPr>
          <w:rFonts w:ascii="Calibri" w:hAnsi="Calibri" w:cs="Calibri"/>
          <w:sz w:val="20"/>
          <w:szCs w:val="20"/>
        </w:rPr>
        <w:t>ra également</w:t>
      </w:r>
      <w:r w:rsidR="00301B6F" w:rsidRPr="00B42903">
        <w:rPr>
          <w:rFonts w:ascii="Calibri" w:hAnsi="Calibri" w:cs="Calibri"/>
          <w:sz w:val="20"/>
          <w:szCs w:val="20"/>
        </w:rPr>
        <w:t xml:space="preserve"> la publicité des résultats.</w:t>
      </w:r>
    </w:p>
    <w:p w14:paraId="40239674" w14:textId="77777777" w:rsidR="00C643E4" w:rsidRPr="00B42903" w:rsidRDefault="00C643E4" w:rsidP="009C3978">
      <w:pPr>
        <w:ind w:right="140"/>
        <w:rPr>
          <w:rFonts w:ascii="Calibri" w:hAnsi="Calibri" w:cs="Calibri"/>
          <w:b/>
          <w:sz w:val="20"/>
          <w:szCs w:val="20"/>
          <w:u w:val="single"/>
        </w:rPr>
      </w:pPr>
    </w:p>
    <w:p w14:paraId="304FBCE7" w14:textId="77777777" w:rsidR="00301B6F" w:rsidRPr="00B42903" w:rsidRDefault="00301B6F" w:rsidP="009C3978">
      <w:pPr>
        <w:ind w:right="140"/>
        <w:rPr>
          <w:rFonts w:ascii="Calibri" w:hAnsi="Calibri" w:cs="Calibri"/>
          <w:sz w:val="20"/>
          <w:szCs w:val="20"/>
        </w:rPr>
      </w:pPr>
      <w:r w:rsidRPr="00B42903">
        <w:rPr>
          <w:rFonts w:ascii="Calibri" w:hAnsi="Calibri" w:cs="Calibri"/>
          <w:b/>
          <w:sz w:val="20"/>
          <w:szCs w:val="20"/>
          <w:u w:val="single"/>
        </w:rPr>
        <w:t>ARTICLE 1</w:t>
      </w:r>
      <w:r w:rsidR="00441AF0" w:rsidRPr="00B42903">
        <w:rPr>
          <w:rFonts w:ascii="Calibri" w:hAnsi="Calibri" w:cs="Calibri"/>
          <w:b/>
          <w:sz w:val="20"/>
          <w:szCs w:val="20"/>
          <w:u w:val="single"/>
        </w:rPr>
        <w:t>2</w:t>
      </w:r>
      <w:r w:rsidRPr="00B42903">
        <w:rPr>
          <w:rFonts w:ascii="Calibri" w:hAnsi="Calibri" w:cs="Calibri"/>
          <w:sz w:val="20"/>
          <w:szCs w:val="20"/>
        </w:rPr>
        <w:t xml:space="preserve"> :</w:t>
      </w:r>
      <w:r w:rsidRPr="00B42903">
        <w:rPr>
          <w:rFonts w:ascii="Calibri" w:hAnsi="Calibri" w:cs="Calibri"/>
          <w:sz w:val="20"/>
          <w:szCs w:val="20"/>
        </w:rPr>
        <w:tab/>
        <w:t>RECOURS</w:t>
      </w:r>
    </w:p>
    <w:p w14:paraId="7E0EBECF" w14:textId="77777777" w:rsidR="00301B6F" w:rsidRPr="00B42903" w:rsidRDefault="00301B6F" w:rsidP="00C643E4">
      <w:pPr>
        <w:ind w:right="140" w:hanging="1"/>
        <w:rPr>
          <w:rFonts w:ascii="Calibri" w:hAnsi="Calibri" w:cs="Calibri"/>
          <w:sz w:val="20"/>
          <w:szCs w:val="20"/>
        </w:rPr>
      </w:pPr>
      <w:r w:rsidRPr="00B42903">
        <w:rPr>
          <w:rFonts w:ascii="Calibri" w:hAnsi="Calibri" w:cs="Calibri"/>
          <w:sz w:val="20"/>
          <w:szCs w:val="20"/>
        </w:rPr>
        <w:t>Les contestations sur la validité des opérations électorales sont portées</w:t>
      </w:r>
      <w:r w:rsidR="00EC4C4A" w:rsidRPr="00B42903">
        <w:rPr>
          <w:rFonts w:ascii="Calibri" w:hAnsi="Calibri" w:cs="Calibri"/>
          <w:sz w:val="20"/>
          <w:szCs w:val="20"/>
        </w:rPr>
        <w:t xml:space="preserve"> </w:t>
      </w:r>
      <w:r w:rsidRPr="00B42903">
        <w:rPr>
          <w:rFonts w:ascii="Calibri" w:hAnsi="Calibri" w:cs="Calibri"/>
          <w:sz w:val="20"/>
          <w:szCs w:val="20"/>
        </w:rPr>
        <w:t>dans un délai de 5 jours à compter de la proclamation des résultats devant le Président du bureau de vote central qui statue dans les 48 heures en motivant sa décision.</w:t>
      </w:r>
      <w:r w:rsidR="00C643E4" w:rsidRPr="00B42903">
        <w:rPr>
          <w:rFonts w:ascii="Calibri" w:hAnsi="Calibri" w:cs="Calibri"/>
          <w:sz w:val="20"/>
          <w:szCs w:val="20"/>
        </w:rPr>
        <w:t xml:space="preserve"> </w:t>
      </w:r>
      <w:r w:rsidRPr="00B42903">
        <w:rPr>
          <w:rFonts w:ascii="Calibri" w:hAnsi="Calibri" w:cs="Calibri"/>
          <w:sz w:val="20"/>
          <w:szCs w:val="20"/>
        </w:rPr>
        <w:t>Il est adressé immédiatement une copie au Préfet.</w:t>
      </w:r>
    </w:p>
    <w:p w14:paraId="16BB03B0" w14:textId="77777777" w:rsidR="00301B6F" w:rsidRPr="00B42903" w:rsidRDefault="00301B6F" w:rsidP="007660BA">
      <w:pPr>
        <w:ind w:right="140" w:hanging="1701"/>
        <w:rPr>
          <w:rFonts w:ascii="Calibri" w:hAnsi="Calibri" w:cs="Calibri"/>
          <w:sz w:val="20"/>
          <w:szCs w:val="20"/>
        </w:rPr>
      </w:pPr>
    </w:p>
    <w:p w14:paraId="1F892D6A" w14:textId="77777777" w:rsidR="00301B6F" w:rsidRPr="00B42903" w:rsidRDefault="00301B6F" w:rsidP="009C3978">
      <w:pPr>
        <w:ind w:right="140"/>
        <w:rPr>
          <w:rFonts w:ascii="Calibri" w:hAnsi="Calibri" w:cs="Calibri"/>
          <w:sz w:val="20"/>
          <w:szCs w:val="20"/>
        </w:rPr>
      </w:pPr>
      <w:r w:rsidRPr="00B42903">
        <w:rPr>
          <w:rFonts w:ascii="Calibri" w:hAnsi="Calibri" w:cs="Calibri"/>
          <w:b/>
          <w:sz w:val="20"/>
          <w:szCs w:val="20"/>
          <w:u w:val="single"/>
        </w:rPr>
        <w:t>ARTICLE 1</w:t>
      </w:r>
      <w:r w:rsidR="00441AF0" w:rsidRPr="00B42903">
        <w:rPr>
          <w:rFonts w:ascii="Calibri" w:hAnsi="Calibri" w:cs="Calibri"/>
          <w:b/>
          <w:sz w:val="20"/>
          <w:szCs w:val="20"/>
          <w:u w:val="single"/>
        </w:rPr>
        <w:t>3</w:t>
      </w:r>
      <w:r w:rsidR="00B037D9" w:rsidRPr="00B42903">
        <w:rPr>
          <w:rFonts w:ascii="Calibri" w:hAnsi="Calibri" w:cs="Calibri"/>
          <w:b/>
          <w:sz w:val="20"/>
          <w:szCs w:val="20"/>
        </w:rPr>
        <w:t xml:space="preserve"> </w:t>
      </w:r>
      <w:r w:rsidRPr="00B42903">
        <w:rPr>
          <w:rFonts w:ascii="Calibri" w:hAnsi="Calibri" w:cs="Calibri"/>
          <w:sz w:val="20"/>
          <w:szCs w:val="20"/>
        </w:rPr>
        <w:t>:</w:t>
      </w:r>
      <w:r w:rsidRPr="00B42903">
        <w:rPr>
          <w:rFonts w:ascii="Calibri" w:hAnsi="Calibri" w:cs="Calibri"/>
          <w:sz w:val="20"/>
          <w:szCs w:val="20"/>
        </w:rPr>
        <w:tab/>
        <w:t xml:space="preserve">Le présent arrêté sera transmis à Monsieur le Préfet de Département et affiché dans les locaux </w:t>
      </w:r>
      <w:r w:rsidR="00C643E4" w:rsidRPr="00B42903">
        <w:rPr>
          <w:rFonts w:ascii="Calibri" w:hAnsi="Calibri" w:cs="Calibri"/>
          <w:sz w:val="20"/>
          <w:szCs w:val="20"/>
        </w:rPr>
        <w:t>de la collectivité.</w:t>
      </w:r>
    </w:p>
    <w:p w14:paraId="6C9FF101" w14:textId="77777777" w:rsidR="00EC4C4A" w:rsidRPr="00B42903" w:rsidRDefault="00EC4C4A" w:rsidP="009C3978">
      <w:pPr>
        <w:ind w:right="140"/>
        <w:rPr>
          <w:rFonts w:ascii="Calibri" w:hAnsi="Calibri" w:cs="Calibri"/>
          <w:sz w:val="20"/>
          <w:szCs w:val="20"/>
        </w:rPr>
      </w:pPr>
    </w:p>
    <w:p w14:paraId="4EEDA7BA" w14:textId="77777777" w:rsidR="00EC4C4A" w:rsidRPr="00B42903" w:rsidRDefault="00EC4C4A" w:rsidP="009C3978">
      <w:pPr>
        <w:ind w:right="140"/>
        <w:rPr>
          <w:rFonts w:ascii="Calibri" w:hAnsi="Calibri" w:cs="Calibri"/>
          <w:sz w:val="20"/>
          <w:szCs w:val="20"/>
        </w:rPr>
      </w:pPr>
      <w:r w:rsidRPr="00B42903">
        <w:rPr>
          <w:rFonts w:ascii="Calibri" w:hAnsi="Calibri" w:cs="Calibri"/>
          <w:b/>
          <w:sz w:val="20"/>
          <w:szCs w:val="20"/>
          <w:u w:val="single"/>
        </w:rPr>
        <w:t>ARTICLE 14</w:t>
      </w:r>
      <w:r w:rsidR="00B037D9" w:rsidRPr="00B42903">
        <w:rPr>
          <w:rFonts w:ascii="Calibri" w:hAnsi="Calibri" w:cs="Calibri"/>
          <w:b/>
          <w:sz w:val="20"/>
          <w:szCs w:val="20"/>
        </w:rPr>
        <w:t xml:space="preserve"> </w:t>
      </w:r>
      <w:r w:rsidR="004D005D" w:rsidRPr="00B42903">
        <w:rPr>
          <w:rFonts w:ascii="Calibri" w:hAnsi="Calibri" w:cs="Calibri"/>
          <w:sz w:val="20"/>
          <w:szCs w:val="20"/>
        </w:rPr>
        <w:t>:</w:t>
      </w:r>
      <w:r w:rsidR="004D005D" w:rsidRPr="00B42903">
        <w:rPr>
          <w:rFonts w:ascii="Calibri" w:hAnsi="Calibri" w:cs="Calibri"/>
          <w:sz w:val="20"/>
          <w:szCs w:val="20"/>
        </w:rPr>
        <w:tab/>
        <w:t>Le présent arrêté</w:t>
      </w:r>
      <w:r w:rsidR="00FC6A8B" w:rsidRPr="00B42903">
        <w:rPr>
          <w:rFonts w:ascii="Calibri" w:hAnsi="Calibri" w:cs="Calibri"/>
          <w:sz w:val="20"/>
          <w:szCs w:val="20"/>
        </w:rPr>
        <w:t xml:space="preserve"> peut faire l’objet d’un recours en annulation </w:t>
      </w:r>
      <w:r w:rsidRPr="00B42903">
        <w:rPr>
          <w:rFonts w:ascii="Calibri" w:hAnsi="Calibri" w:cs="Calibri"/>
          <w:sz w:val="20"/>
          <w:szCs w:val="20"/>
        </w:rPr>
        <w:t>devant le Tribunal Administratif d’Orléans</w:t>
      </w:r>
      <w:r w:rsidR="00FC6A8B" w:rsidRPr="00B42903">
        <w:rPr>
          <w:rFonts w:ascii="Calibri" w:hAnsi="Calibri" w:cs="Calibri"/>
          <w:sz w:val="20"/>
          <w:szCs w:val="20"/>
        </w:rPr>
        <w:t xml:space="preserve"> dans les deux mois suivants sa publicité.</w:t>
      </w:r>
    </w:p>
    <w:p w14:paraId="0E4867DC" w14:textId="77777777" w:rsidR="00301B6F" w:rsidRPr="00B42903" w:rsidRDefault="00301B6F" w:rsidP="007660BA">
      <w:pPr>
        <w:ind w:right="140" w:hanging="1701"/>
        <w:rPr>
          <w:rFonts w:ascii="Calibri" w:hAnsi="Calibri" w:cs="Calibri"/>
          <w:sz w:val="20"/>
          <w:szCs w:val="20"/>
        </w:rPr>
      </w:pPr>
    </w:p>
    <w:p w14:paraId="0AC51BDF" w14:textId="77777777" w:rsidR="00301B6F" w:rsidRPr="00B42903" w:rsidRDefault="00301B6F" w:rsidP="007660BA">
      <w:pPr>
        <w:ind w:right="140"/>
        <w:rPr>
          <w:rFonts w:ascii="Calibri" w:hAnsi="Calibri" w:cs="Calibri"/>
          <w:b/>
          <w:sz w:val="20"/>
          <w:szCs w:val="20"/>
        </w:rPr>
      </w:pPr>
    </w:p>
    <w:p w14:paraId="46CAEF49" w14:textId="77777777" w:rsidR="00301B6F" w:rsidRPr="00B42903" w:rsidRDefault="00301B6F" w:rsidP="007660BA">
      <w:pPr>
        <w:ind w:right="140"/>
        <w:rPr>
          <w:rFonts w:ascii="Calibri" w:hAnsi="Calibri" w:cs="Calibri"/>
          <w:b/>
          <w:sz w:val="20"/>
          <w:szCs w:val="20"/>
        </w:rPr>
      </w:pPr>
      <w:r w:rsidRPr="00B42903">
        <w:rPr>
          <w:rFonts w:ascii="Calibri" w:hAnsi="Calibri" w:cs="Calibri"/>
          <w:b/>
          <w:sz w:val="20"/>
          <w:szCs w:val="20"/>
        </w:rPr>
        <w:t xml:space="preserve">Le </w:t>
      </w:r>
      <w:r w:rsidR="00C643E4" w:rsidRPr="00B42903">
        <w:rPr>
          <w:rFonts w:ascii="Calibri" w:hAnsi="Calibri" w:cs="Calibri"/>
          <w:b/>
          <w:sz w:val="20"/>
          <w:szCs w:val="20"/>
        </w:rPr>
        <w:t>Maire/</w:t>
      </w:r>
      <w:r w:rsidRPr="00B42903">
        <w:rPr>
          <w:rFonts w:ascii="Calibri" w:hAnsi="Calibri" w:cs="Calibri"/>
          <w:b/>
          <w:sz w:val="20"/>
          <w:szCs w:val="20"/>
        </w:rPr>
        <w:t>Président,</w:t>
      </w:r>
    </w:p>
    <w:p w14:paraId="724AA2FA" w14:textId="77777777" w:rsidR="00301B6F" w:rsidRPr="00B42903" w:rsidRDefault="00301B6F" w:rsidP="007660BA">
      <w:pPr>
        <w:ind w:right="140"/>
        <w:rPr>
          <w:rFonts w:ascii="Calibri" w:hAnsi="Calibri" w:cs="Calibri"/>
          <w:b/>
          <w:sz w:val="20"/>
          <w:szCs w:val="20"/>
        </w:rPr>
      </w:pPr>
      <w:r w:rsidRPr="00B42903">
        <w:rPr>
          <w:rFonts w:ascii="Calibri" w:hAnsi="Calibri" w:cs="Calibri"/>
          <w:b/>
          <w:sz w:val="20"/>
          <w:szCs w:val="20"/>
        </w:rPr>
        <w:t>Nom, Prénom, Qualité</w:t>
      </w:r>
    </w:p>
    <w:p w14:paraId="345B3A65" w14:textId="77777777" w:rsidR="00301B6F" w:rsidRPr="00B42903" w:rsidRDefault="00301B6F" w:rsidP="007660BA">
      <w:pPr>
        <w:ind w:right="140"/>
        <w:rPr>
          <w:rFonts w:ascii="Calibri" w:hAnsi="Calibri" w:cs="Calibri"/>
          <w:b/>
          <w:sz w:val="20"/>
          <w:szCs w:val="20"/>
        </w:rPr>
      </w:pPr>
    </w:p>
    <w:p w14:paraId="2ADC0BFC" w14:textId="77777777" w:rsidR="00301B6F" w:rsidRPr="00B42903" w:rsidRDefault="00301B6F" w:rsidP="007660BA">
      <w:pPr>
        <w:ind w:right="140"/>
        <w:rPr>
          <w:rFonts w:ascii="Calibri" w:hAnsi="Calibri" w:cs="Calibri"/>
          <w:b/>
          <w:sz w:val="20"/>
          <w:szCs w:val="20"/>
        </w:rPr>
      </w:pPr>
    </w:p>
    <w:p w14:paraId="56C48D79" w14:textId="77777777" w:rsidR="00301B6F" w:rsidRPr="00B42903" w:rsidRDefault="00301B6F" w:rsidP="007660BA">
      <w:pPr>
        <w:tabs>
          <w:tab w:val="left" w:pos="3969"/>
        </w:tabs>
        <w:ind w:right="140"/>
        <w:rPr>
          <w:rFonts w:ascii="Calibri" w:hAnsi="Calibri" w:cs="Calibri"/>
          <w:b/>
          <w:sz w:val="20"/>
          <w:szCs w:val="20"/>
        </w:rPr>
      </w:pPr>
    </w:p>
    <w:p w14:paraId="4D744D5F" w14:textId="77777777" w:rsidR="00301B6F" w:rsidRPr="00B42903" w:rsidRDefault="00301B6F" w:rsidP="007660BA">
      <w:pPr>
        <w:tabs>
          <w:tab w:val="left" w:pos="3969"/>
        </w:tabs>
        <w:ind w:right="140"/>
        <w:rPr>
          <w:rFonts w:ascii="Calibri" w:hAnsi="Calibri" w:cs="Calibri"/>
          <w:b/>
          <w:sz w:val="20"/>
          <w:szCs w:val="20"/>
        </w:rPr>
      </w:pPr>
    </w:p>
    <w:p w14:paraId="01C91D5E" w14:textId="77777777" w:rsidR="00301B6F" w:rsidRPr="00B42903" w:rsidRDefault="00301B6F" w:rsidP="007660BA">
      <w:pPr>
        <w:ind w:right="140"/>
        <w:rPr>
          <w:rFonts w:ascii="Calibri" w:hAnsi="Calibri" w:cs="Calibri"/>
        </w:rPr>
      </w:pPr>
    </w:p>
    <w:p w14:paraId="1B784930" w14:textId="77777777" w:rsidR="00FC6A8B" w:rsidRPr="00B42903" w:rsidRDefault="00FC6A8B" w:rsidP="00FC6A8B">
      <w:pPr>
        <w:tabs>
          <w:tab w:val="left" w:pos="4536"/>
        </w:tabs>
        <w:ind w:left="567"/>
        <w:jc w:val="center"/>
        <w:rPr>
          <w:rFonts w:ascii="Calibri" w:hAnsi="Calibri" w:cs="Calibri"/>
          <w:i/>
          <w:iCs/>
          <w:color w:val="333333"/>
          <w:sz w:val="18"/>
          <w:szCs w:val="18"/>
        </w:rPr>
      </w:pPr>
    </w:p>
    <w:p w14:paraId="709C6617" w14:textId="77777777" w:rsidR="00FC6A8B" w:rsidRPr="00B42903" w:rsidRDefault="00FC6A8B" w:rsidP="00FC6A8B">
      <w:pPr>
        <w:tabs>
          <w:tab w:val="left" w:pos="4536"/>
        </w:tabs>
        <w:ind w:left="567"/>
        <w:jc w:val="center"/>
        <w:rPr>
          <w:rFonts w:ascii="Calibri" w:hAnsi="Calibri" w:cs="Calibri"/>
          <w:i/>
          <w:iCs/>
          <w:color w:val="333333"/>
          <w:sz w:val="16"/>
          <w:szCs w:val="16"/>
        </w:rPr>
      </w:pPr>
    </w:p>
    <w:p w14:paraId="3B058547" w14:textId="77777777" w:rsidR="00FC6A8B" w:rsidRPr="00B42903" w:rsidRDefault="00FC6A8B" w:rsidP="00FC6A8B">
      <w:pPr>
        <w:tabs>
          <w:tab w:val="left" w:pos="4536"/>
        </w:tabs>
        <w:ind w:left="567"/>
        <w:jc w:val="center"/>
        <w:rPr>
          <w:rFonts w:ascii="Calibri" w:hAnsi="Calibri" w:cs="Calibri"/>
          <w:i/>
          <w:iCs/>
          <w:color w:val="333333"/>
          <w:sz w:val="16"/>
          <w:szCs w:val="16"/>
        </w:rPr>
      </w:pPr>
    </w:p>
    <w:p w14:paraId="5DD6D79F" w14:textId="77777777" w:rsidR="00FC6A8B" w:rsidRPr="00B42903" w:rsidRDefault="00FC6A8B" w:rsidP="00FC6A8B">
      <w:pPr>
        <w:pBdr>
          <w:top w:val="single" w:sz="4" w:space="1" w:color="auto"/>
          <w:left w:val="single" w:sz="4" w:space="4" w:color="auto"/>
          <w:bottom w:val="single" w:sz="4" w:space="0" w:color="auto"/>
          <w:right w:val="single" w:sz="4" w:space="0" w:color="auto"/>
        </w:pBdr>
        <w:ind w:left="142" w:right="-285" w:hanging="142"/>
        <w:rPr>
          <w:rFonts w:ascii="Calibri" w:hAnsi="Calibri" w:cs="Calibri"/>
          <w:sz w:val="16"/>
          <w:szCs w:val="16"/>
        </w:rPr>
      </w:pPr>
      <w:r w:rsidRPr="00B42903">
        <w:rPr>
          <w:rFonts w:ascii="Calibri" w:hAnsi="Calibri" w:cs="Calibri"/>
          <w:sz w:val="16"/>
          <w:szCs w:val="16"/>
        </w:rPr>
        <w:t>Le directeur Général des Services</w:t>
      </w:r>
    </w:p>
    <w:p w14:paraId="161ADF02" w14:textId="77777777" w:rsidR="00FC6A8B" w:rsidRPr="00B42903" w:rsidRDefault="00FC6A8B" w:rsidP="00FC6A8B">
      <w:pPr>
        <w:pBdr>
          <w:top w:val="single" w:sz="4" w:space="1" w:color="auto"/>
          <w:left w:val="single" w:sz="4" w:space="4" w:color="auto"/>
          <w:bottom w:val="single" w:sz="4" w:space="0" w:color="auto"/>
          <w:right w:val="single" w:sz="4" w:space="0" w:color="auto"/>
        </w:pBdr>
        <w:ind w:left="142" w:right="-285" w:hanging="142"/>
        <w:rPr>
          <w:rFonts w:ascii="Calibri" w:hAnsi="Calibri" w:cs="Calibri"/>
          <w:sz w:val="16"/>
          <w:szCs w:val="16"/>
        </w:rPr>
      </w:pPr>
    </w:p>
    <w:p w14:paraId="1FEA06F3" w14:textId="77777777" w:rsidR="00FC6A8B" w:rsidRPr="00B42903" w:rsidRDefault="00FC6A8B" w:rsidP="00FC6A8B">
      <w:pPr>
        <w:pBdr>
          <w:top w:val="single" w:sz="4" w:space="1" w:color="auto"/>
          <w:left w:val="single" w:sz="4" w:space="4" w:color="auto"/>
          <w:bottom w:val="single" w:sz="4" w:space="0" w:color="auto"/>
          <w:right w:val="single" w:sz="4" w:space="0" w:color="auto"/>
        </w:pBdr>
        <w:ind w:left="142" w:right="-285" w:hanging="142"/>
        <w:rPr>
          <w:rFonts w:ascii="Calibri" w:hAnsi="Calibri" w:cs="Calibri"/>
          <w:sz w:val="16"/>
          <w:szCs w:val="16"/>
        </w:rPr>
      </w:pPr>
      <w:r w:rsidRPr="00B42903">
        <w:rPr>
          <w:rFonts w:ascii="Calibri" w:hAnsi="Calibri" w:cs="Calibri"/>
          <w:sz w:val="16"/>
          <w:szCs w:val="16"/>
        </w:rPr>
        <w:t>NOM PRENOM</w:t>
      </w:r>
    </w:p>
    <w:p w14:paraId="70196D18" w14:textId="77777777" w:rsidR="00FC6A8B" w:rsidRPr="00B42903" w:rsidRDefault="00FC6A8B" w:rsidP="00FC6A8B">
      <w:pPr>
        <w:pBdr>
          <w:top w:val="single" w:sz="4" w:space="1" w:color="auto"/>
          <w:left w:val="single" w:sz="4" w:space="4" w:color="auto"/>
          <w:bottom w:val="single" w:sz="4" w:space="0" w:color="auto"/>
          <w:right w:val="single" w:sz="4" w:space="0" w:color="auto"/>
        </w:pBdr>
        <w:ind w:left="142" w:right="-285" w:hanging="142"/>
        <w:rPr>
          <w:rFonts w:ascii="Calibri" w:hAnsi="Calibri" w:cs="Calibri"/>
          <w:sz w:val="16"/>
          <w:szCs w:val="16"/>
        </w:rPr>
      </w:pPr>
    </w:p>
    <w:p w14:paraId="1A7B233D" w14:textId="77777777" w:rsidR="00FC6A8B" w:rsidRPr="00B42903" w:rsidRDefault="00FC6A8B" w:rsidP="00FC6A8B">
      <w:pPr>
        <w:pBdr>
          <w:top w:val="single" w:sz="4" w:space="1" w:color="auto"/>
          <w:left w:val="single" w:sz="4" w:space="4" w:color="auto"/>
          <w:bottom w:val="single" w:sz="4" w:space="0" w:color="auto"/>
          <w:right w:val="single" w:sz="4" w:space="0" w:color="auto"/>
        </w:pBdr>
        <w:ind w:left="142" w:right="-285" w:hanging="142"/>
        <w:rPr>
          <w:rFonts w:ascii="Calibri" w:hAnsi="Calibri" w:cs="Calibri"/>
          <w:sz w:val="16"/>
          <w:szCs w:val="16"/>
        </w:rPr>
      </w:pPr>
      <w:r w:rsidRPr="00B42903">
        <w:rPr>
          <w:rFonts w:ascii="Calibri" w:hAnsi="Calibri" w:cs="Calibri"/>
          <w:sz w:val="16"/>
          <w:szCs w:val="16"/>
        </w:rPr>
        <w:t>Certifie sous sa responsabilité le caractère exécutoire de cet acte</w:t>
      </w:r>
    </w:p>
    <w:p w14:paraId="010395D5" w14:textId="77777777" w:rsidR="00FC6A8B" w:rsidRPr="00B42903" w:rsidRDefault="00FC6A8B" w:rsidP="00FC6A8B">
      <w:pPr>
        <w:pBdr>
          <w:top w:val="single" w:sz="4" w:space="1" w:color="auto"/>
          <w:left w:val="single" w:sz="4" w:space="4" w:color="auto"/>
          <w:bottom w:val="single" w:sz="4" w:space="0" w:color="auto"/>
          <w:right w:val="single" w:sz="4" w:space="0" w:color="auto"/>
        </w:pBdr>
        <w:ind w:left="142" w:right="-285" w:hanging="142"/>
        <w:rPr>
          <w:rFonts w:ascii="Calibri" w:hAnsi="Calibri" w:cs="Calibri"/>
          <w:sz w:val="16"/>
          <w:szCs w:val="16"/>
        </w:rPr>
      </w:pPr>
      <w:r w:rsidRPr="00B42903">
        <w:rPr>
          <w:rFonts w:ascii="Calibri" w:hAnsi="Calibri" w:cs="Calibri"/>
          <w:sz w:val="16"/>
          <w:szCs w:val="16"/>
        </w:rPr>
        <w:t>Affiché le : ……………………………………..</w:t>
      </w:r>
    </w:p>
    <w:p w14:paraId="0197C87A" w14:textId="77777777" w:rsidR="00FC6A8B" w:rsidRPr="00B42903" w:rsidRDefault="00FC6A8B" w:rsidP="00FC6A8B">
      <w:pPr>
        <w:pBdr>
          <w:top w:val="single" w:sz="4" w:space="1" w:color="auto"/>
          <w:left w:val="single" w:sz="4" w:space="4" w:color="auto"/>
          <w:bottom w:val="single" w:sz="4" w:space="0" w:color="auto"/>
          <w:right w:val="single" w:sz="4" w:space="0" w:color="auto"/>
        </w:pBdr>
        <w:ind w:left="142" w:right="-285" w:hanging="142"/>
        <w:rPr>
          <w:rFonts w:ascii="Calibri" w:hAnsi="Calibri" w:cs="Calibri"/>
          <w:sz w:val="16"/>
          <w:szCs w:val="16"/>
        </w:rPr>
      </w:pPr>
      <w:r w:rsidRPr="00B42903">
        <w:rPr>
          <w:rFonts w:ascii="Calibri" w:hAnsi="Calibri" w:cs="Calibri"/>
          <w:sz w:val="16"/>
          <w:szCs w:val="16"/>
        </w:rPr>
        <w:t>Transmis à Monsieur le Préfet le : ……………………....</w:t>
      </w:r>
    </w:p>
    <w:p w14:paraId="36F2975C" w14:textId="77777777" w:rsidR="00FC6A8B" w:rsidRPr="00B42903" w:rsidRDefault="00FC6A8B" w:rsidP="00FC6A8B">
      <w:pPr>
        <w:pBdr>
          <w:top w:val="single" w:sz="4" w:space="1" w:color="auto"/>
          <w:left w:val="single" w:sz="4" w:space="4" w:color="auto"/>
          <w:bottom w:val="single" w:sz="4" w:space="0" w:color="auto"/>
          <w:right w:val="single" w:sz="4" w:space="0" w:color="auto"/>
        </w:pBdr>
        <w:ind w:left="142" w:right="-285" w:hanging="142"/>
        <w:rPr>
          <w:rFonts w:ascii="Calibri" w:hAnsi="Calibri" w:cs="Calibri"/>
          <w:sz w:val="16"/>
          <w:szCs w:val="16"/>
        </w:rPr>
      </w:pPr>
      <w:r w:rsidRPr="00B42903">
        <w:rPr>
          <w:rFonts w:ascii="Calibri" w:hAnsi="Calibri" w:cs="Calibri"/>
          <w:sz w:val="16"/>
          <w:szCs w:val="16"/>
        </w:rPr>
        <w:t>Transmis à chaque délégué de liste le …………………</w:t>
      </w:r>
    </w:p>
    <w:p w14:paraId="13A57BC0" w14:textId="77777777" w:rsidR="00FC6A8B" w:rsidRPr="00B42903" w:rsidRDefault="00FC6A8B" w:rsidP="00FC6A8B">
      <w:pPr>
        <w:pBdr>
          <w:top w:val="single" w:sz="4" w:space="1" w:color="auto"/>
          <w:left w:val="single" w:sz="4" w:space="4" w:color="auto"/>
          <w:bottom w:val="single" w:sz="4" w:space="0" w:color="auto"/>
          <w:right w:val="single" w:sz="4" w:space="0" w:color="auto"/>
        </w:pBdr>
        <w:ind w:left="142" w:right="-285" w:hanging="142"/>
        <w:rPr>
          <w:rFonts w:ascii="Calibri" w:hAnsi="Calibri" w:cs="Calibri"/>
          <w:sz w:val="16"/>
          <w:szCs w:val="16"/>
        </w:rPr>
      </w:pPr>
      <w:r w:rsidRPr="00B42903">
        <w:rPr>
          <w:rFonts w:ascii="Calibri" w:hAnsi="Calibri" w:cs="Calibri"/>
          <w:sz w:val="16"/>
          <w:szCs w:val="16"/>
        </w:rPr>
        <w:t>Transmis aux membres du bureau le : …………………</w:t>
      </w:r>
    </w:p>
    <w:p w14:paraId="4E893F61" w14:textId="77777777" w:rsidR="00301B6F" w:rsidRPr="00B42903" w:rsidRDefault="00301B6F" w:rsidP="004B435E">
      <w:pPr>
        <w:pStyle w:val="Titre1"/>
        <w:ind w:right="140"/>
        <w:rPr>
          <w:rFonts w:ascii="Calibri" w:hAnsi="Calibri" w:cs="Calibri"/>
          <w:b w:val="0"/>
          <w:sz w:val="48"/>
          <w:szCs w:val="52"/>
        </w:rPr>
      </w:pPr>
    </w:p>
    <w:p w14:paraId="025142C9" w14:textId="77777777" w:rsidR="004B435E" w:rsidRPr="00B42903" w:rsidRDefault="004B435E">
      <w:pPr>
        <w:rPr>
          <w:rFonts w:ascii="Calibri" w:hAnsi="Calibri" w:cs="Calibri"/>
        </w:rPr>
      </w:pPr>
      <w:r w:rsidRPr="00B42903">
        <w:rPr>
          <w:rFonts w:ascii="Calibri" w:hAnsi="Calibri" w:cs="Calibri"/>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6825"/>
      </w:tblGrid>
      <w:tr w:rsidR="00301B6F" w:rsidRPr="00B42903" w14:paraId="01E18812" w14:textId="77777777" w:rsidTr="003464A3">
        <w:trPr>
          <w:trHeight w:val="675"/>
        </w:trPr>
        <w:tc>
          <w:tcPr>
            <w:tcW w:w="2372" w:type="dxa"/>
            <w:vAlign w:val="center"/>
          </w:tcPr>
          <w:p w14:paraId="027BC4A2" w14:textId="77777777" w:rsidR="00301B6F" w:rsidRPr="00B42903" w:rsidRDefault="00CA5D10" w:rsidP="009C3978">
            <w:pPr>
              <w:pStyle w:val="Titre1"/>
              <w:spacing w:before="0" w:after="0"/>
              <w:ind w:right="140"/>
              <w:jc w:val="center"/>
              <w:rPr>
                <w:rFonts w:ascii="Calibri" w:hAnsi="Calibri" w:cs="Calibri"/>
                <w:sz w:val="22"/>
                <w:szCs w:val="22"/>
                <w:highlight w:val="green"/>
              </w:rPr>
            </w:pPr>
            <w:bookmarkStart w:id="69" w:name="_Toc505239425"/>
            <w:r w:rsidRPr="00B42903">
              <w:rPr>
                <w:rFonts w:ascii="Calibri" w:hAnsi="Calibri" w:cs="Calibri"/>
                <w:sz w:val="22"/>
                <w:szCs w:val="22"/>
              </w:rPr>
              <w:lastRenderedPageBreak/>
              <w:t xml:space="preserve">Annexe </w:t>
            </w:r>
            <w:bookmarkEnd w:id="69"/>
            <w:r w:rsidR="009C4FC6" w:rsidRPr="00B42903">
              <w:rPr>
                <w:rFonts w:ascii="Calibri" w:hAnsi="Calibri" w:cs="Calibri"/>
                <w:sz w:val="22"/>
                <w:szCs w:val="22"/>
              </w:rPr>
              <w:t>20</w:t>
            </w:r>
          </w:p>
        </w:tc>
        <w:tc>
          <w:tcPr>
            <w:tcW w:w="6825" w:type="dxa"/>
            <w:vAlign w:val="center"/>
          </w:tcPr>
          <w:p w14:paraId="61332363" w14:textId="77777777" w:rsidR="00301B6F" w:rsidRPr="00B42903" w:rsidRDefault="00301B6F" w:rsidP="00C23C70">
            <w:pPr>
              <w:pStyle w:val="Titre1"/>
              <w:spacing w:before="0" w:after="0"/>
              <w:ind w:right="142"/>
              <w:jc w:val="center"/>
              <w:rPr>
                <w:rFonts w:ascii="Calibri" w:hAnsi="Calibri" w:cs="Calibri"/>
                <w:sz w:val="22"/>
                <w:szCs w:val="22"/>
              </w:rPr>
            </w:pPr>
            <w:bookmarkStart w:id="70" w:name="_Toc371758923"/>
            <w:bookmarkStart w:id="71" w:name="_Toc505239426"/>
            <w:r w:rsidRPr="00B42903">
              <w:rPr>
                <w:rFonts w:ascii="Calibri" w:hAnsi="Calibri" w:cs="Calibri"/>
                <w:sz w:val="22"/>
                <w:szCs w:val="22"/>
              </w:rPr>
              <w:t xml:space="preserve">Modèle </w:t>
            </w:r>
            <w:bookmarkEnd w:id="70"/>
            <w:r w:rsidR="00C643E4" w:rsidRPr="00B42903">
              <w:rPr>
                <w:rFonts w:ascii="Calibri" w:hAnsi="Calibri" w:cs="Calibri"/>
                <w:sz w:val="22"/>
                <w:szCs w:val="22"/>
              </w:rPr>
              <w:t>de courrier de transmissi</w:t>
            </w:r>
            <w:r w:rsidR="00C23C70" w:rsidRPr="00B42903">
              <w:rPr>
                <w:rFonts w:ascii="Calibri" w:hAnsi="Calibri" w:cs="Calibri"/>
                <w:sz w:val="22"/>
                <w:szCs w:val="22"/>
              </w:rPr>
              <w:t>on au Préfet</w:t>
            </w:r>
            <w:r w:rsidR="00C57697" w:rsidRPr="00B42903">
              <w:rPr>
                <w:rFonts w:ascii="Calibri" w:hAnsi="Calibri" w:cs="Calibri"/>
                <w:sz w:val="22"/>
                <w:szCs w:val="22"/>
              </w:rPr>
              <w:t xml:space="preserve">, aux délégués de liste </w:t>
            </w:r>
            <w:r w:rsidR="00C643E4" w:rsidRPr="00B42903">
              <w:rPr>
                <w:rFonts w:ascii="Calibri" w:hAnsi="Calibri" w:cs="Calibri"/>
                <w:sz w:val="22"/>
                <w:szCs w:val="22"/>
              </w:rPr>
              <w:t>et au Centre de Gestion</w:t>
            </w:r>
            <w:r w:rsidR="00C57697" w:rsidRPr="00B42903">
              <w:rPr>
                <w:rFonts w:ascii="Calibri" w:hAnsi="Calibri" w:cs="Calibri"/>
                <w:sz w:val="22"/>
                <w:szCs w:val="22"/>
              </w:rPr>
              <w:t xml:space="preserve"> des </w:t>
            </w:r>
            <w:bookmarkEnd w:id="71"/>
            <w:r w:rsidR="00E24188" w:rsidRPr="00B42903">
              <w:rPr>
                <w:rFonts w:ascii="Calibri" w:hAnsi="Calibri" w:cs="Calibri"/>
                <w:sz w:val="22"/>
                <w:szCs w:val="22"/>
              </w:rPr>
              <w:t>Procès-verbaux</w:t>
            </w:r>
          </w:p>
        </w:tc>
      </w:tr>
    </w:tbl>
    <w:p w14:paraId="442DD715" w14:textId="77777777" w:rsidR="00301B6F" w:rsidRPr="00B42903" w:rsidRDefault="00301B6F" w:rsidP="007660BA">
      <w:pPr>
        <w:pStyle w:val="Listenumros"/>
        <w:numPr>
          <w:ilvl w:val="0"/>
          <w:numId w:val="0"/>
        </w:numPr>
        <w:tabs>
          <w:tab w:val="right" w:leader="dot" w:pos="2268"/>
          <w:tab w:val="right" w:leader="dot" w:pos="5670"/>
        </w:tabs>
        <w:spacing w:after="0"/>
        <w:ind w:right="140"/>
        <w:rPr>
          <w:rFonts w:ascii="Calibri" w:hAnsi="Calibri" w:cs="Calibri"/>
          <w:szCs w:val="22"/>
        </w:rPr>
      </w:pPr>
    </w:p>
    <w:p w14:paraId="2DA1117B" w14:textId="77777777" w:rsidR="00301B6F" w:rsidRPr="00B42903" w:rsidRDefault="00301B6F" w:rsidP="007660BA">
      <w:pPr>
        <w:pStyle w:val="Listenumros"/>
        <w:numPr>
          <w:ilvl w:val="0"/>
          <w:numId w:val="0"/>
        </w:numPr>
        <w:tabs>
          <w:tab w:val="right" w:leader="dot" w:pos="2268"/>
          <w:tab w:val="right" w:leader="dot" w:pos="5670"/>
        </w:tabs>
        <w:spacing w:after="0"/>
        <w:ind w:right="140"/>
        <w:rPr>
          <w:rFonts w:ascii="Calibri" w:hAnsi="Calibri" w:cs="Calibri"/>
          <w:szCs w:val="22"/>
        </w:rPr>
      </w:pPr>
    </w:p>
    <w:p w14:paraId="172865CA" w14:textId="77777777" w:rsidR="00301B6F" w:rsidRPr="00B42903" w:rsidRDefault="00301B6F" w:rsidP="007660BA">
      <w:pPr>
        <w:ind w:right="140"/>
        <w:rPr>
          <w:rFonts w:ascii="Calibri" w:hAnsi="Calibri" w:cs="Calibri"/>
          <w:sz w:val="20"/>
          <w:szCs w:val="20"/>
        </w:rPr>
      </w:pPr>
    </w:p>
    <w:p w14:paraId="03D5C284" w14:textId="77777777" w:rsidR="006915DE" w:rsidRPr="00B42903" w:rsidRDefault="006915DE" w:rsidP="006915DE">
      <w:pPr>
        <w:spacing w:line="360" w:lineRule="auto"/>
        <w:jc w:val="left"/>
        <w:rPr>
          <w:rFonts w:ascii="Calibri" w:hAnsi="Calibri" w:cs="Calibri"/>
          <w:sz w:val="20"/>
          <w:szCs w:val="20"/>
        </w:rPr>
      </w:pPr>
      <w:r w:rsidRPr="00B42903">
        <w:rPr>
          <w:rFonts w:ascii="Calibri" w:hAnsi="Calibri" w:cs="Calibri"/>
          <w:b/>
          <w:sz w:val="20"/>
          <w:szCs w:val="20"/>
        </w:rPr>
        <w:tab/>
      </w:r>
      <w:r w:rsidRPr="00B42903">
        <w:rPr>
          <w:rFonts w:ascii="Calibri" w:hAnsi="Calibri" w:cs="Calibri"/>
          <w:b/>
          <w:sz w:val="20"/>
          <w:szCs w:val="20"/>
        </w:rPr>
        <w:tab/>
      </w:r>
      <w:r w:rsidRPr="00B42903">
        <w:rPr>
          <w:rFonts w:ascii="Calibri" w:hAnsi="Calibri" w:cs="Calibri"/>
          <w:b/>
          <w:sz w:val="20"/>
          <w:szCs w:val="20"/>
        </w:rPr>
        <w:tab/>
      </w:r>
      <w:r w:rsidRPr="00B42903">
        <w:rPr>
          <w:rFonts w:ascii="Calibri" w:hAnsi="Calibri" w:cs="Calibri"/>
          <w:b/>
          <w:sz w:val="20"/>
          <w:szCs w:val="20"/>
        </w:rPr>
        <w:tab/>
      </w:r>
      <w:r w:rsidRPr="00B42903">
        <w:rPr>
          <w:rFonts w:ascii="Calibri" w:hAnsi="Calibri" w:cs="Calibri"/>
          <w:b/>
          <w:sz w:val="20"/>
          <w:szCs w:val="20"/>
        </w:rPr>
        <w:tab/>
      </w:r>
      <w:r w:rsidRPr="00B42903">
        <w:rPr>
          <w:rFonts w:ascii="Calibri" w:hAnsi="Calibri" w:cs="Calibri"/>
          <w:b/>
          <w:sz w:val="20"/>
          <w:szCs w:val="20"/>
        </w:rPr>
        <w:tab/>
      </w:r>
      <w:r w:rsidRPr="00B42903">
        <w:rPr>
          <w:rFonts w:ascii="Calibri" w:hAnsi="Calibri" w:cs="Calibri"/>
          <w:b/>
          <w:sz w:val="20"/>
          <w:szCs w:val="20"/>
        </w:rPr>
        <w:tab/>
      </w:r>
      <w:r w:rsidRPr="00B42903">
        <w:rPr>
          <w:rFonts w:ascii="Calibri" w:hAnsi="Calibri" w:cs="Calibri"/>
          <w:sz w:val="20"/>
          <w:szCs w:val="20"/>
        </w:rPr>
        <w:t xml:space="preserve">Monsieur le Préfet du Département, </w:t>
      </w:r>
    </w:p>
    <w:p w14:paraId="3A93E40C" w14:textId="77777777" w:rsidR="006915DE" w:rsidRPr="00B42903" w:rsidRDefault="006915DE" w:rsidP="006915DE">
      <w:pPr>
        <w:spacing w:line="360" w:lineRule="auto"/>
        <w:jc w:val="left"/>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t>Place de la République</w:t>
      </w:r>
    </w:p>
    <w:p w14:paraId="56A06CA3" w14:textId="77777777" w:rsidR="006915DE" w:rsidRPr="00B42903" w:rsidRDefault="006915DE" w:rsidP="006915DE">
      <w:pPr>
        <w:spacing w:line="360" w:lineRule="auto"/>
        <w:jc w:val="left"/>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t>28019 CHARTRES CEDEX</w:t>
      </w:r>
    </w:p>
    <w:p w14:paraId="63747F9B" w14:textId="77777777" w:rsidR="006915DE" w:rsidRPr="00B42903" w:rsidRDefault="006915DE" w:rsidP="006915DE">
      <w:pPr>
        <w:rPr>
          <w:rFonts w:ascii="Calibri" w:hAnsi="Calibri" w:cs="Calibri"/>
          <w:b/>
          <w:sz w:val="20"/>
          <w:szCs w:val="20"/>
        </w:rPr>
      </w:pPr>
    </w:p>
    <w:p w14:paraId="075047B6" w14:textId="77777777" w:rsidR="006915DE" w:rsidRPr="00B42903" w:rsidRDefault="006915DE" w:rsidP="006915DE">
      <w:pPr>
        <w:tabs>
          <w:tab w:val="left" w:pos="5387"/>
        </w:tabs>
        <w:rPr>
          <w:rFonts w:ascii="Calibri" w:hAnsi="Calibri" w:cs="Calibri"/>
          <w:sz w:val="20"/>
          <w:szCs w:val="20"/>
        </w:rPr>
      </w:pPr>
    </w:p>
    <w:p w14:paraId="2DDBC1E6" w14:textId="77777777" w:rsidR="006915DE" w:rsidRPr="00B42903" w:rsidRDefault="006915DE" w:rsidP="006915DE">
      <w:pPr>
        <w:tabs>
          <w:tab w:val="left" w:pos="5387"/>
        </w:tabs>
        <w:rPr>
          <w:rFonts w:ascii="Calibri" w:hAnsi="Calibri" w:cs="Calibri"/>
          <w:b/>
          <w:sz w:val="20"/>
          <w:szCs w:val="20"/>
        </w:rPr>
      </w:pPr>
    </w:p>
    <w:p w14:paraId="62AA518B" w14:textId="77777777" w:rsidR="006915DE" w:rsidRPr="00B42903" w:rsidRDefault="006915DE" w:rsidP="006915DE">
      <w:pPr>
        <w:widowControl w:val="0"/>
        <w:tabs>
          <w:tab w:val="left" w:pos="5387"/>
        </w:tabs>
        <w:rPr>
          <w:rFonts w:ascii="Calibri" w:hAnsi="Calibri" w:cs="Calibri"/>
          <w:sz w:val="20"/>
          <w:szCs w:val="20"/>
        </w:rPr>
      </w:pPr>
      <w:r w:rsidRPr="00B42903">
        <w:rPr>
          <w:rFonts w:ascii="Calibri" w:hAnsi="Calibri" w:cs="Calibri"/>
          <w:sz w:val="20"/>
          <w:szCs w:val="20"/>
        </w:rPr>
        <w:tab/>
        <w:t>A</w:t>
      </w:r>
      <w:r w:rsidR="0041722D" w:rsidRPr="00B42903">
        <w:rPr>
          <w:rFonts w:ascii="Calibri" w:hAnsi="Calibri" w:cs="Calibri"/>
          <w:sz w:val="20"/>
          <w:szCs w:val="20"/>
        </w:rPr>
        <w:t xml:space="preserve"> .</w:t>
      </w:r>
      <w:r w:rsidRPr="00B42903">
        <w:rPr>
          <w:rFonts w:ascii="Calibri" w:hAnsi="Calibri" w:cs="Calibri"/>
          <w:sz w:val="20"/>
          <w:szCs w:val="20"/>
        </w:rPr>
        <w:t>…..</w:t>
      </w:r>
    </w:p>
    <w:p w14:paraId="3B073C28" w14:textId="77777777" w:rsidR="006915DE" w:rsidRPr="00B42903" w:rsidRDefault="006915DE" w:rsidP="006915DE">
      <w:pPr>
        <w:widowControl w:val="0"/>
        <w:tabs>
          <w:tab w:val="left" w:pos="5387"/>
        </w:tabs>
        <w:rPr>
          <w:rFonts w:ascii="Calibri" w:hAnsi="Calibri" w:cs="Calibri"/>
          <w:sz w:val="20"/>
          <w:szCs w:val="20"/>
        </w:rPr>
      </w:pPr>
    </w:p>
    <w:p w14:paraId="1F9B8B46" w14:textId="3089F61A" w:rsidR="006915DE" w:rsidRPr="00B42903" w:rsidRDefault="006915DE" w:rsidP="006915DE">
      <w:pPr>
        <w:widowControl w:val="0"/>
        <w:tabs>
          <w:tab w:val="left" w:pos="5387"/>
        </w:tabs>
        <w:rPr>
          <w:rFonts w:ascii="Calibri" w:hAnsi="Calibri" w:cs="Calibri"/>
          <w:color w:val="000000"/>
          <w:sz w:val="20"/>
          <w:szCs w:val="20"/>
        </w:rPr>
      </w:pPr>
      <w:r w:rsidRPr="00B42903">
        <w:rPr>
          <w:rFonts w:ascii="Calibri" w:hAnsi="Calibri" w:cs="Calibri"/>
          <w:sz w:val="20"/>
          <w:szCs w:val="20"/>
        </w:rPr>
        <w:tab/>
      </w:r>
      <w:r w:rsidRPr="00B42903">
        <w:rPr>
          <w:rFonts w:ascii="Calibri" w:hAnsi="Calibri" w:cs="Calibri"/>
          <w:color w:val="000000"/>
          <w:sz w:val="20"/>
          <w:szCs w:val="20"/>
        </w:rPr>
        <w:t xml:space="preserve">Le </w:t>
      </w:r>
      <w:r w:rsidR="00E5404F">
        <w:rPr>
          <w:rFonts w:ascii="Calibri" w:hAnsi="Calibri" w:cs="Calibri"/>
          <w:color w:val="000000"/>
          <w:sz w:val="20"/>
          <w:szCs w:val="20"/>
        </w:rPr>
        <w:t>11</w:t>
      </w:r>
      <w:r w:rsidRPr="00B42903">
        <w:rPr>
          <w:rFonts w:ascii="Calibri" w:hAnsi="Calibri" w:cs="Calibri"/>
          <w:color w:val="000000"/>
          <w:sz w:val="20"/>
          <w:szCs w:val="20"/>
        </w:rPr>
        <w:t xml:space="preserve"> décembre </w:t>
      </w:r>
      <w:r w:rsidR="009A442D">
        <w:rPr>
          <w:rFonts w:ascii="Calibri" w:hAnsi="Calibri" w:cs="Calibri"/>
          <w:color w:val="000000"/>
          <w:sz w:val="20"/>
          <w:szCs w:val="20"/>
        </w:rPr>
        <w:t>2026</w:t>
      </w:r>
    </w:p>
    <w:p w14:paraId="2D3AAD82" w14:textId="77777777" w:rsidR="006915DE" w:rsidRPr="00B42903" w:rsidRDefault="006915DE" w:rsidP="006915DE">
      <w:pPr>
        <w:widowControl w:val="0"/>
        <w:rPr>
          <w:rFonts w:ascii="Calibri" w:hAnsi="Calibri" w:cs="Calibri"/>
          <w:sz w:val="20"/>
          <w:szCs w:val="20"/>
        </w:rPr>
      </w:pPr>
    </w:p>
    <w:p w14:paraId="3F1F2D18" w14:textId="77777777" w:rsidR="006915DE" w:rsidRPr="00B42903" w:rsidRDefault="006915DE" w:rsidP="006915DE">
      <w:pPr>
        <w:rPr>
          <w:rFonts w:ascii="Calibri" w:hAnsi="Calibri" w:cs="Calibri"/>
          <w:sz w:val="20"/>
          <w:szCs w:val="20"/>
        </w:rPr>
      </w:pPr>
    </w:p>
    <w:p w14:paraId="2A11B588" w14:textId="77777777" w:rsidR="006915DE" w:rsidRPr="00B42903" w:rsidRDefault="006915DE" w:rsidP="006915DE">
      <w:pPr>
        <w:rPr>
          <w:rFonts w:ascii="Calibri" w:hAnsi="Calibri" w:cs="Calibri"/>
          <w:sz w:val="20"/>
          <w:szCs w:val="20"/>
        </w:rPr>
      </w:pPr>
    </w:p>
    <w:p w14:paraId="046DE4A6" w14:textId="77777777" w:rsidR="006915DE" w:rsidRPr="00B42903" w:rsidRDefault="006915DE" w:rsidP="006915DE">
      <w:pPr>
        <w:widowControl w:val="0"/>
        <w:tabs>
          <w:tab w:val="left" w:pos="5387"/>
        </w:tabs>
        <w:rPr>
          <w:rFonts w:ascii="Calibri" w:hAnsi="Calibri" w:cs="Calibri"/>
          <w:sz w:val="20"/>
          <w:szCs w:val="20"/>
        </w:rPr>
      </w:pPr>
      <w:r w:rsidRPr="00B42903">
        <w:rPr>
          <w:rFonts w:ascii="Calibri" w:hAnsi="Calibri" w:cs="Calibri"/>
          <w:sz w:val="20"/>
          <w:szCs w:val="20"/>
          <w:u w:val="single"/>
        </w:rPr>
        <w:t>Objet</w:t>
      </w:r>
      <w:r w:rsidRPr="00B42903">
        <w:rPr>
          <w:rFonts w:ascii="Calibri" w:hAnsi="Calibri" w:cs="Calibri"/>
          <w:sz w:val="20"/>
          <w:szCs w:val="20"/>
        </w:rPr>
        <w:t> : Elections professionnelles –</w:t>
      </w:r>
      <w:r w:rsidR="00BE60E8" w:rsidRPr="00B42903">
        <w:rPr>
          <w:rFonts w:ascii="Calibri" w:hAnsi="Calibri" w:cs="Calibri"/>
          <w:sz w:val="20"/>
          <w:szCs w:val="20"/>
        </w:rPr>
        <w:t xml:space="preserve"> </w:t>
      </w:r>
      <w:r w:rsidRPr="00B42903">
        <w:rPr>
          <w:rFonts w:ascii="Calibri" w:hAnsi="Calibri" w:cs="Calibri"/>
          <w:sz w:val="20"/>
          <w:szCs w:val="20"/>
        </w:rPr>
        <w:t>Résultats des élections - CAP A/B/C, CCP et C</w:t>
      </w:r>
      <w:r w:rsidR="0041722D" w:rsidRPr="00B42903">
        <w:rPr>
          <w:rFonts w:ascii="Calibri" w:hAnsi="Calibri" w:cs="Calibri"/>
          <w:sz w:val="20"/>
          <w:szCs w:val="20"/>
        </w:rPr>
        <w:t>S</w:t>
      </w:r>
      <w:r w:rsidRPr="00B42903">
        <w:rPr>
          <w:rFonts w:ascii="Calibri" w:hAnsi="Calibri" w:cs="Calibri"/>
          <w:sz w:val="20"/>
          <w:szCs w:val="20"/>
        </w:rPr>
        <w:t>T</w:t>
      </w:r>
    </w:p>
    <w:p w14:paraId="06E9574D" w14:textId="77777777" w:rsidR="006915DE" w:rsidRPr="00B42903" w:rsidRDefault="006915DE" w:rsidP="006915DE">
      <w:pPr>
        <w:rPr>
          <w:rFonts w:ascii="Calibri" w:hAnsi="Calibri" w:cs="Calibri"/>
          <w:sz w:val="20"/>
          <w:szCs w:val="20"/>
        </w:rPr>
      </w:pPr>
      <w:r w:rsidRPr="00B42903">
        <w:rPr>
          <w:rFonts w:ascii="Calibri" w:hAnsi="Calibri" w:cs="Calibri"/>
          <w:sz w:val="20"/>
          <w:szCs w:val="20"/>
        </w:rPr>
        <w:t xml:space="preserve">PJ : </w:t>
      </w:r>
      <w:r w:rsidR="0041722D" w:rsidRPr="00B42903">
        <w:rPr>
          <w:rFonts w:ascii="Calibri" w:hAnsi="Calibri" w:cs="Calibri"/>
          <w:sz w:val="20"/>
          <w:szCs w:val="20"/>
        </w:rPr>
        <w:t>5</w:t>
      </w:r>
    </w:p>
    <w:p w14:paraId="40C6D1C8" w14:textId="77777777" w:rsidR="006915DE" w:rsidRPr="00B42903" w:rsidRDefault="006915DE" w:rsidP="006915DE">
      <w:pPr>
        <w:rPr>
          <w:rFonts w:ascii="Calibri" w:hAnsi="Calibri" w:cs="Calibri"/>
          <w:sz w:val="20"/>
          <w:szCs w:val="20"/>
        </w:rPr>
      </w:pPr>
    </w:p>
    <w:p w14:paraId="266AB0F6" w14:textId="77777777" w:rsidR="006915DE" w:rsidRPr="00B42903" w:rsidRDefault="006915DE" w:rsidP="006915DE">
      <w:pPr>
        <w:spacing w:after="200" w:line="276" w:lineRule="auto"/>
        <w:jc w:val="left"/>
        <w:rPr>
          <w:rFonts w:ascii="Calibri" w:hAnsi="Calibri" w:cs="Calibri"/>
          <w:sz w:val="20"/>
          <w:szCs w:val="20"/>
        </w:rPr>
      </w:pPr>
      <w:r w:rsidRPr="00B42903">
        <w:rPr>
          <w:rFonts w:ascii="Calibri" w:hAnsi="Calibri" w:cs="Calibri"/>
          <w:sz w:val="20"/>
          <w:szCs w:val="20"/>
        </w:rPr>
        <w:t xml:space="preserve">Monsieur le Préfet du Département, </w:t>
      </w:r>
    </w:p>
    <w:p w14:paraId="661395E5" w14:textId="77777777" w:rsidR="006915DE" w:rsidRPr="00B42903" w:rsidRDefault="006915DE" w:rsidP="006915DE">
      <w:pPr>
        <w:widowControl w:val="0"/>
        <w:rPr>
          <w:rFonts w:ascii="Calibri" w:hAnsi="Calibri" w:cs="Calibri"/>
          <w:sz w:val="20"/>
          <w:szCs w:val="20"/>
        </w:rPr>
      </w:pPr>
    </w:p>
    <w:p w14:paraId="186A6BCE" w14:textId="51349AA7" w:rsidR="006915DE" w:rsidRPr="00B42903" w:rsidRDefault="006915DE" w:rsidP="006915DE">
      <w:pPr>
        <w:jc w:val="left"/>
        <w:rPr>
          <w:rFonts w:ascii="Calibri" w:hAnsi="Calibri" w:cs="Calibri"/>
          <w:sz w:val="20"/>
          <w:szCs w:val="20"/>
        </w:rPr>
      </w:pPr>
      <w:r w:rsidRPr="00B42903">
        <w:rPr>
          <w:rFonts w:ascii="Calibri" w:hAnsi="Calibri" w:cs="Calibri"/>
          <w:sz w:val="20"/>
          <w:szCs w:val="20"/>
        </w:rPr>
        <w:t xml:space="preserve">En application de la réglementation en vigueur, vous trouverez en pièce jointe les procès-verbaux des opérations de vote concernant l’élection des représentants du personnel pour les instances rattachées à la collectivité qui se sont déroulées le </w:t>
      </w:r>
      <w:r w:rsidR="009A442D">
        <w:rPr>
          <w:rFonts w:ascii="Calibri" w:hAnsi="Calibri" w:cs="Calibri"/>
          <w:sz w:val="20"/>
          <w:szCs w:val="20"/>
        </w:rPr>
        <w:t>10 décembre</w:t>
      </w:r>
      <w:r w:rsidRPr="00B42903">
        <w:rPr>
          <w:rFonts w:ascii="Calibri" w:hAnsi="Calibri" w:cs="Calibri"/>
          <w:sz w:val="20"/>
          <w:szCs w:val="20"/>
        </w:rPr>
        <w:t xml:space="preserve"> dernier à savoir pour :</w:t>
      </w:r>
    </w:p>
    <w:p w14:paraId="45B669BE" w14:textId="77777777" w:rsidR="006915DE" w:rsidRPr="00B42903" w:rsidRDefault="00DB3EFE" w:rsidP="004A1752">
      <w:pPr>
        <w:numPr>
          <w:ilvl w:val="0"/>
          <w:numId w:val="31"/>
        </w:numPr>
        <w:jc w:val="left"/>
        <w:rPr>
          <w:rFonts w:ascii="Calibri" w:hAnsi="Calibri" w:cs="Calibri"/>
          <w:sz w:val="20"/>
          <w:szCs w:val="20"/>
        </w:rPr>
      </w:pPr>
      <w:r w:rsidRPr="00B42903">
        <w:rPr>
          <w:rFonts w:ascii="Calibri" w:hAnsi="Calibri" w:cs="Calibri"/>
          <w:sz w:val="20"/>
          <w:szCs w:val="20"/>
        </w:rPr>
        <w:t>Le</w:t>
      </w:r>
      <w:r w:rsidR="006915DE" w:rsidRPr="00B42903">
        <w:rPr>
          <w:rFonts w:ascii="Calibri" w:hAnsi="Calibri" w:cs="Calibri"/>
          <w:sz w:val="20"/>
          <w:szCs w:val="20"/>
        </w:rPr>
        <w:t xml:space="preserve"> </w:t>
      </w:r>
      <w:r w:rsidR="0041722D" w:rsidRPr="00B42903">
        <w:rPr>
          <w:rFonts w:ascii="Calibri" w:hAnsi="Calibri" w:cs="Calibri"/>
          <w:sz w:val="20"/>
          <w:szCs w:val="20"/>
        </w:rPr>
        <w:t>C</w:t>
      </w:r>
      <w:r w:rsidR="006915DE" w:rsidRPr="00B42903">
        <w:rPr>
          <w:rFonts w:ascii="Calibri" w:hAnsi="Calibri" w:cs="Calibri"/>
          <w:sz w:val="20"/>
          <w:szCs w:val="20"/>
        </w:rPr>
        <w:t>omité</w:t>
      </w:r>
      <w:r w:rsidR="0041722D" w:rsidRPr="00B42903">
        <w:rPr>
          <w:rFonts w:ascii="Calibri" w:hAnsi="Calibri" w:cs="Calibri"/>
          <w:sz w:val="20"/>
          <w:szCs w:val="20"/>
        </w:rPr>
        <w:t xml:space="preserve"> Social Territorial</w:t>
      </w:r>
      <w:r w:rsidR="006915DE" w:rsidRPr="00B42903">
        <w:rPr>
          <w:rFonts w:ascii="Calibri" w:hAnsi="Calibri" w:cs="Calibri"/>
          <w:sz w:val="20"/>
          <w:szCs w:val="20"/>
        </w:rPr>
        <w:t xml:space="preserve"> </w:t>
      </w:r>
    </w:p>
    <w:p w14:paraId="020388CD" w14:textId="77777777" w:rsidR="006915DE" w:rsidRPr="00B42903" w:rsidRDefault="00DB3EFE" w:rsidP="004A1752">
      <w:pPr>
        <w:numPr>
          <w:ilvl w:val="0"/>
          <w:numId w:val="31"/>
        </w:numPr>
        <w:jc w:val="left"/>
        <w:rPr>
          <w:rFonts w:ascii="Calibri" w:hAnsi="Calibri" w:cs="Calibri"/>
          <w:sz w:val="20"/>
          <w:szCs w:val="20"/>
        </w:rPr>
      </w:pPr>
      <w:r w:rsidRPr="00B42903">
        <w:rPr>
          <w:rFonts w:ascii="Calibri" w:hAnsi="Calibri" w:cs="Calibri"/>
          <w:sz w:val="20"/>
          <w:szCs w:val="20"/>
        </w:rPr>
        <w:t>La</w:t>
      </w:r>
      <w:r w:rsidR="006915DE" w:rsidRPr="00B42903">
        <w:rPr>
          <w:rFonts w:ascii="Calibri" w:hAnsi="Calibri" w:cs="Calibri"/>
          <w:sz w:val="20"/>
          <w:szCs w:val="20"/>
        </w:rPr>
        <w:t xml:space="preserve"> CAP A</w:t>
      </w:r>
    </w:p>
    <w:p w14:paraId="5CA3CDBA" w14:textId="77777777" w:rsidR="006915DE" w:rsidRPr="00B42903" w:rsidRDefault="00DB3EFE" w:rsidP="004A1752">
      <w:pPr>
        <w:numPr>
          <w:ilvl w:val="0"/>
          <w:numId w:val="31"/>
        </w:numPr>
        <w:jc w:val="left"/>
        <w:rPr>
          <w:rFonts w:ascii="Calibri" w:hAnsi="Calibri" w:cs="Calibri"/>
          <w:sz w:val="20"/>
          <w:szCs w:val="20"/>
        </w:rPr>
      </w:pPr>
      <w:r w:rsidRPr="00B42903">
        <w:rPr>
          <w:rFonts w:ascii="Calibri" w:hAnsi="Calibri" w:cs="Calibri"/>
          <w:sz w:val="20"/>
          <w:szCs w:val="20"/>
        </w:rPr>
        <w:t>La</w:t>
      </w:r>
      <w:r w:rsidR="006915DE" w:rsidRPr="00B42903">
        <w:rPr>
          <w:rFonts w:ascii="Calibri" w:hAnsi="Calibri" w:cs="Calibri"/>
          <w:sz w:val="20"/>
          <w:szCs w:val="20"/>
        </w:rPr>
        <w:t xml:space="preserve"> CAP B</w:t>
      </w:r>
    </w:p>
    <w:p w14:paraId="13184DB0" w14:textId="77777777" w:rsidR="006915DE" w:rsidRPr="00B42903" w:rsidRDefault="00DB3EFE" w:rsidP="004A1752">
      <w:pPr>
        <w:numPr>
          <w:ilvl w:val="0"/>
          <w:numId w:val="31"/>
        </w:numPr>
        <w:jc w:val="left"/>
        <w:rPr>
          <w:rFonts w:ascii="Calibri" w:hAnsi="Calibri" w:cs="Calibri"/>
          <w:sz w:val="20"/>
          <w:szCs w:val="20"/>
        </w:rPr>
      </w:pPr>
      <w:r w:rsidRPr="00B42903">
        <w:rPr>
          <w:rFonts w:ascii="Calibri" w:hAnsi="Calibri" w:cs="Calibri"/>
          <w:sz w:val="20"/>
          <w:szCs w:val="20"/>
        </w:rPr>
        <w:t>La</w:t>
      </w:r>
      <w:r w:rsidR="006915DE" w:rsidRPr="00B42903">
        <w:rPr>
          <w:rFonts w:ascii="Calibri" w:hAnsi="Calibri" w:cs="Calibri"/>
          <w:sz w:val="20"/>
          <w:szCs w:val="20"/>
        </w:rPr>
        <w:t xml:space="preserve"> CAP C</w:t>
      </w:r>
    </w:p>
    <w:p w14:paraId="26691FBF" w14:textId="77777777" w:rsidR="006915DE" w:rsidRPr="00B42903" w:rsidRDefault="00DB3EFE" w:rsidP="004A1752">
      <w:pPr>
        <w:numPr>
          <w:ilvl w:val="0"/>
          <w:numId w:val="31"/>
        </w:numPr>
        <w:jc w:val="left"/>
        <w:rPr>
          <w:rFonts w:ascii="Calibri" w:hAnsi="Calibri" w:cs="Calibri"/>
          <w:sz w:val="20"/>
          <w:szCs w:val="20"/>
        </w:rPr>
      </w:pPr>
      <w:r w:rsidRPr="00B42903">
        <w:rPr>
          <w:rFonts w:ascii="Calibri" w:hAnsi="Calibri" w:cs="Calibri"/>
          <w:sz w:val="20"/>
          <w:szCs w:val="20"/>
        </w:rPr>
        <w:t>La</w:t>
      </w:r>
      <w:r w:rsidR="006915DE" w:rsidRPr="00B42903">
        <w:rPr>
          <w:rFonts w:ascii="Calibri" w:hAnsi="Calibri" w:cs="Calibri"/>
          <w:sz w:val="20"/>
          <w:szCs w:val="20"/>
        </w:rPr>
        <w:t xml:space="preserve"> CCP </w:t>
      </w:r>
    </w:p>
    <w:p w14:paraId="29F3AED1" w14:textId="77777777" w:rsidR="006915DE" w:rsidRPr="00B42903" w:rsidRDefault="006915DE" w:rsidP="006915DE">
      <w:pPr>
        <w:ind w:left="720"/>
        <w:jc w:val="left"/>
        <w:rPr>
          <w:rFonts w:ascii="Calibri" w:hAnsi="Calibri" w:cs="Calibri"/>
          <w:sz w:val="20"/>
          <w:szCs w:val="20"/>
        </w:rPr>
      </w:pPr>
    </w:p>
    <w:p w14:paraId="048645E5" w14:textId="77777777" w:rsidR="006915DE" w:rsidRPr="00B42903" w:rsidRDefault="006915DE" w:rsidP="006915DE">
      <w:pPr>
        <w:tabs>
          <w:tab w:val="left" w:pos="1110"/>
        </w:tabs>
        <w:rPr>
          <w:rFonts w:ascii="Calibri" w:hAnsi="Calibri" w:cs="Calibri"/>
          <w:sz w:val="20"/>
          <w:szCs w:val="20"/>
        </w:rPr>
      </w:pPr>
    </w:p>
    <w:p w14:paraId="2E341DFC" w14:textId="77777777" w:rsidR="006915DE" w:rsidRPr="00B42903" w:rsidRDefault="0041722D" w:rsidP="006915DE">
      <w:pPr>
        <w:tabs>
          <w:tab w:val="left" w:pos="1110"/>
        </w:tabs>
        <w:rPr>
          <w:rFonts w:ascii="Calibri" w:hAnsi="Calibri" w:cs="Calibri"/>
          <w:sz w:val="20"/>
          <w:szCs w:val="20"/>
        </w:rPr>
      </w:pPr>
      <w:r w:rsidRPr="00B42903">
        <w:rPr>
          <w:rFonts w:ascii="Calibri" w:hAnsi="Calibri" w:cs="Calibri"/>
          <w:sz w:val="20"/>
          <w:szCs w:val="20"/>
        </w:rPr>
        <w:t>Je vous</w:t>
      </w:r>
      <w:r w:rsidR="006915DE" w:rsidRPr="00B42903">
        <w:rPr>
          <w:rFonts w:ascii="Calibri" w:hAnsi="Calibri" w:cs="Calibri"/>
          <w:sz w:val="20"/>
          <w:szCs w:val="20"/>
        </w:rPr>
        <w:t xml:space="preserve"> prie d’agréer, Monsieur le Préfet, l’expression de mes salutations distinguées.</w:t>
      </w:r>
    </w:p>
    <w:p w14:paraId="206F2471" w14:textId="77777777" w:rsidR="006915DE" w:rsidRPr="00B42903" w:rsidRDefault="006915DE" w:rsidP="006915DE">
      <w:pPr>
        <w:tabs>
          <w:tab w:val="left" w:pos="1716"/>
        </w:tabs>
        <w:rPr>
          <w:rFonts w:ascii="Calibri" w:hAnsi="Calibri" w:cs="Calibri"/>
          <w:sz w:val="20"/>
          <w:szCs w:val="20"/>
        </w:rPr>
      </w:pPr>
      <w:r w:rsidRPr="00B42903">
        <w:rPr>
          <w:rFonts w:ascii="Calibri" w:hAnsi="Calibri" w:cs="Calibri"/>
          <w:sz w:val="20"/>
          <w:szCs w:val="20"/>
        </w:rPr>
        <w:tab/>
      </w:r>
    </w:p>
    <w:p w14:paraId="62D5B8FF" w14:textId="77777777" w:rsidR="006915DE" w:rsidRPr="00B42903" w:rsidRDefault="006915DE" w:rsidP="006915DE">
      <w:pPr>
        <w:rPr>
          <w:rFonts w:ascii="Calibri" w:hAnsi="Calibri" w:cs="Calibri"/>
          <w:sz w:val="20"/>
          <w:szCs w:val="20"/>
        </w:rPr>
      </w:pPr>
    </w:p>
    <w:p w14:paraId="645A6716" w14:textId="77777777" w:rsidR="00CD63F7" w:rsidRPr="00B42903" w:rsidRDefault="00CD63F7" w:rsidP="00CD63F7">
      <w:pPr>
        <w:rPr>
          <w:rFonts w:ascii="Calibri" w:hAnsi="Calibri" w:cs="Calibri"/>
          <w:sz w:val="20"/>
          <w:szCs w:val="20"/>
        </w:rPr>
      </w:pPr>
    </w:p>
    <w:p w14:paraId="7B31B3E5" w14:textId="77777777" w:rsidR="00CD63F7" w:rsidRPr="00B42903" w:rsidRDefault="00CD63F7" w:rsidP="00CD63F7">
      <w:pPr>
        <w:rPr>
          <w:rFonts w:ascii="Calibri" w:hAnsi="Calibri" w:cs="Calibri"/>
          <w:sz w:val="20"/>
          <w:szCs w:val="20"/>
        </w:rPr>
      </w:pPr>
    </w:p>
    <w:p w14:paraId="3CCF5087" w14:textId="77777777" w:rsidR="00CD63F7" w:rsidRPr="00B42903" w:rsidRDefault="00CD63F7" w:rsidP="00CD63F7">
      <w:pPr>
        <w:rPr>
          <w:rFonts w:ascii="Calibri" w:hAnsi="Calibri" w:cs="Calibri"/>
          <w:sz w:val="20"/>
          <w:szCs w:val="20"/>
        </w:rPr>
      </w:pPr>
    </w:p>
    <w:p w14:paraId="78511A17" w14:textId="77777777" w:rsidR="00CD63F7" w:rsidRDefault="00CD63F7" w:rsidP="00CD63F7">
      <w:pPr>
        <w:rPr>
          <w:rFonts w:ascii="Calibri" w:hAnsi="Calibri" w:cs="Calibri"/>
          <w:sz w:val="20"/>
          <w:szCs w:val="20"/>
        </w:rPr>
      </w:pPr>
    </w:p>
    <w:p w14:paraId="7739FE87" w14:textId="77777777" w:rsidR="0001139D" w:rsidRDefault="0001139D" w:rsidP="00CD63F7">
      <w:pPr>
        <w:rPr>
          <w:rFonts w:ascii="Calibri" w:hAnsi="Calibri" w:cs="Calibri"/>
          <w:sz w:val="20"/>
          <w:szCs w:val="20"/>
        </w:rPr>
      </w:pPr>
    </w:p>
    <w:p w14:paraId="516C9CEA" w14:textId="77777777" w:rsidR="0001139D" w:rsidRDefault="0001139D" w:rsidP="00CD63F7">
      <w:pPr>
        <w:rPr>
          <w:rFonts w:ascii="Calibri" w:hAnsi="Calibri" w:cs="Calibri"/>
          <w:sz w:val="20"/>
          <w:szCs w:val="20"/>
        </w:rPr>
      </w:pPr>
    </w:p>
    <w:p w14:paraId="1BE8DBCE" w14:textId="77777777" w:rsidR="0001139D" w:rsidRDefault="0001139D" w:rsidP="00CD63F7">
      <w:pPr>
        <w:rPr>
          <w:rFonts w:ascii="Calibri" w:hAnsi="Calibri" w:cs="Calibri"/>
          <w:sz w:val="20"/>
          <w:szCs w:val="20"/>
        </w:rPr>
      </w:pPr>
    </w:p>
    <w:p w14:paraId="2CD08C91" w14:textId="77777777" w:rsidR="0001139D" w:rsidRDefault="0001139D" w:rsidP="00CD63F7">
      <w:pPr>
        <w:rPr>
          <w:rFonts w:ascii="Calibri" w:hAnsi="Calibri" w:cs="Calibri"/>
          <w:sz w:val="20"/>
          <w:szCs w:val="20"/>
        </w:rPr>
      </w:pPr>
    </w:p>
    <w:p w14:paraId="3454E308" w14:textId="77777777" w:rsidR="0001139D" w:rsidRDefault="0001139D" w:rsidP="00CD63F7">
      <w:pPr>
        <w:rPr>
          <w:rFonts w:ascii="Calibri" w:hAnsi="Calibri" w:cs="Calibri"/>
          <w:sz w:val="20"/>
          <w:szCs w:val="20"/>
        </w:rPr>
      </w:pPr>
    </w:p>
    <w:p w14:paraId="21778886" w14:textId="77777777" w:rsidR="0001139D" w:rsidRDefault="0001139D" w:rsidP="00CD63F7">
      <w:pPr>
        <w:rPr>
          <w:rFonts w:ascii="Calibri" w:hAnsi="Calibri" w:cs="Calibri"/>
          <w:sz w:val="20"/>
          <w:szCs w:val="20"/>
        </w:rPr>
      </w:pPr>
    </w:p>
    <w:p w14:paraId="51A5636F" w14:textId="77777777" w:rsidR="0001139D" w:rsidRDefault="0001139D" w:rsidP="00CD63F7">
      <w:pPr>
        <w:rPr>
          <w:rFonts w:ascii="Calibri" w:hAnsi="Calibri" w:cs="Calibri"/>
          <w:sz w:val="20"/>
          <w:szCs w:val="20"/>
        </w:rPr>
      </w:pPr>
    </w:p>
    <w:p w14:paraId="6B02AE50" w14:textId="77777777" w:rsidR="0001139D" w:rsidRDefault="0001139D" w:rsidP="00CD63F7">
      <w:pPr>
        <w:rPr>
          <w:rFonts w:ascii="Calibri" w:hAnsi="Calibri" w:cs="Calibri"/>
          <w:sz w:val="20"/>
          <w:szCs w:val="20"/>
        </w:rPr>
      </w:pPr>
    </w:p>
    <w:p w14:paraId="78835DE1" w14:textId="77777777" w:rsidR="0001139D" w:rsidRDefault="0001139D" w:rsidP="00CD63F7">
      <w:pPr>
        <w:rPr>
          <w:rFonts w:ascii="Calibri" w:hAnsi="Calibri" w:cs="Calibri"/>
          <w:sz w:val="20"/>
          <w:szCs w:val="20"/>
        </w:rPr>
      </w:pPr>
    </w:p>
    <w:p w14:paraId="68F245C8" w14:textId="77777777" w:rsidR="0001139D" w:rsidRDefault="0001139D" w:rsidP="00CD63F7">
      <w:pPr>
        <w:rPr>
          <w:rFonts w:ascii="Calibri" w:hAnsi="Calibri" w:cs="Calibri"/>
          <w:sz w:val="20"/>
          <w:szCs w:val="20"/>
        </w:rPr>
      </w:pPr>
    </w:p>
    <w:p w14:paraId="13DAE71D" w14:textId="77777777" w:rsidR="0001139D" w:rsidRDefault="0001139D" w:rsidP="00CD63F7">
      <w:pPr>
        <w:rPr>
          <w:rFonts w:ascii="Calibri" w:hAnsi="Calibri" w:cs="Calibri"/>
          <w:sz w:val="20"/>
          <w:szCs w:val="20"/>
        </w:rPr>
      </w:pPr>
    </w:p>
    <w:p w14:paraId="040C644B" w14:textId="77777777" w:rsidR="0001139D" w:rsidRDefault="0001139D" w:rsidP="00CD63F7">
      <w:pPr>
        <w:rPr>
          <w:rFonts w:ascii="Calibri" w:hAnsi="Calibri" w:cs="Calibri"/>
          <w:sz w:val="20"/>
          <w:szCs w:val="20"/>
        </w:rPr>
      </w:pPr>
    </w:p>
    <w:p w14:paraId="6E966F8F" w14:textId="77777777" w:rsidR="0001139D" w:rsidRDefault="0001139D" w:rsidP="00CD63F7">
      <w:pPr>
        <w:rPr>
          <w:rFonts w:ascii="Calibri" w:hAnsi="Calibri" w:cs="Calibri"/>
          <w:sz w:val="20"/>
          <w:szCs w:val="20"/>
        </w:rPr>
      </w:pPr>
    </w:p>
    <w:p w14:paraId="4715B10E" w14:textId="77777777" w:rsidR="0001139D" w:rsidRDefault="0001139D" w:rsidP="00CD63F7">
      <w:pPr>
        <w:rPr>
          <w:rFonts w:ascii="Calibri" w:hAnsi="Calibri" w:cs="Calibri"/>
          <w:sz w:val="20"/>
          <w:szCs w:val="20"/>
        </w:rPr>
      </w:pPr>
    </w:p>
    <w:p w14:paraId="5A62D665" w14:textId="77777777" w:rsidR="006915DE" w:rsidRPr="00B42903" w:rsidRDefault="006915DE" w:rsidP="006915DE">
      <w:pPr>
        <w:spacing w:line="360" w:lineRule="auto"/>
        <w:ind w:left="4248" w:firstLine="708"/>
        <w:jc w:val="left"/>
        <w:rPr>
          <w:rFonts w:ascii="Calibri" w:hAnsi="Calibri" w:cs="Calibri"/>
          <w:sz w:val="20"/>
          <w:szCs w:val="20"/>
        </w:rPr>
      </w:pPr>
      <w:r w:rsidRPr="00B42903">
        <w:rPr>
          <w:rFonts w:ascii="Calibri" w:hAnsi="Calibri" w:cs="Calibri"/>
          <w:sz w:val="20"/>
          <w:szCs w:val="20"/>
        </w:rPr>
        <w:lastRenderedPageBreak/>
        <w:t xml:space="preserve">Monsieur le Président du Centre de Gestion </w:t>
      </w:r>
    </w:p>
    <w:p w14:paraId="1CC7CC37" w14:textId="77777777" w:rsidR="006915DE" w:rsidRPr="00B42903" w:rsidRDefault="006915DE" w:rsidP="006915DE">
      <w:pPr>
        <w:spacing w:line="360" w:lineRule="auto"/>
        <w:jc w:val="left"/>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t xml:space="preserve">9 rue Jean Perrin </w:t>
      </w:r>
    </w:p>
    <w:p w14:paraId="37F2268F" w14:textId="77777777" w:rsidR="006915DE" w:rsidRPr="00B42903" w:rsidRDefault="006915DE" w:rsidP="006915DE">
      <w:pPr>
        <w:spacing w:line="360" w:lineRule="auto"/>
        <w:jc w:val="left"/>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t>28600 LUISANT</w:t>
      </w:r>
    </w:p>
    <w:p w14:paraId="5FBE07DA" w14:textId="77777777" w:rsidR="006915DE" w:rsidRPr="00B42903" w:rsidRDefault="006915DE" w:rsidP="006915DE">
      <w:pPr>
        <w:rPr>
          <w:rFonts w:ascii="Calibri" w:hAnsi="Calibri" w:cs="Calibri"/>
          <w:b/>
          <w:sz w:val="20"/>
          <w:szCs w:val="20"/>
        </w:rPr>
      </w:pPr>
    </w:p>
    <w:p w14:paraId="1840101D" w14:textId="77777777" w:rsidR="006915DE" w:rsidRPr="00B42903" w:rsidRDefault="006915DE" w:rsidP="006915DE">
      <w:pPr>
        <w:tabs>
          <w:tab w:val="left" w:pos="5387"/>
        </w:tabs>
        <w:rPr>
          <w:rFonts w:ascii="Calibri" w:hAnsi="Calibri" w:cs="Calibri"/>
          <w:sz w:val="20"/>
          <w:szCs w:val="20"/>
        </w:rPr>
      </w:pPr>
    </w:p>
    <w:p w14:paraId="6CB6DACF" w14:textId="77777777" w:rsidR="006915DE" w:rsidRPr="00B42903" w:rsidRDefault="006915DE" w:rsidP="006915DE">
      <w:pPr>
        <w:tabs>
          <w:tab w:val="left" w:pos="5387"/>
        </w:tabs>
        <w:rPr>
          <w:rFonts w:ascii="Calibri" w:hAnsi="Calibri" w:cs="Calibri"/>
          <w:b/>
          <w:sz w:val="20"/>
          <w:szCs w:val="20"/>
        </w:rPr>
      </w:pPr>
    </w:p>
    <w:p w14:paraId="3DF532D5" w14:textId="77777777" w:rsidR="006915DE" w:rsidRPr="00B42903" w:rsidRDefault="006915DE" w:rsidP="006915DE">
      <w:pPr>
        <w:widowControl w:val="0"/>
        <w:tabs>
          <w:tab w:val="left" w:pos="5387"/>
        </w:tabs>
        <w:rPr>
          <w:rFonts w:ascii="Calibri" w:hAnsi="Calibri" w:cs="Calibri"/>
          <w:sz w:val="20"/>
          <w:szCs w:val="20"/>
        </w:rPr>
      </w:pPr>
      <w:r w:rsidRPr="00B42903">
        <w:rPr>
          <w:rFonts w:ascii="Calibri" w:hAnsi="Calibri" w:cs="Calibri"/>
          <w:sz w:val="20"/>
          <w:szCs w:val="20"/>
        </w:rPr>
        <w:tab/>
        <w:t>A</w:t>
      </w:r>
      <w:r w:rsidR="00BF61B3" w:rsidRPr="00B42903">
        <w:rPr>
          <w:rFonts w:ascii="Calibri" w:hAnsi="Calibri" w:cs="Calibri"/>
          <w:sz w:val="20"/>
          <w:szCs w:val="20"/>
        </w:rPr>
        <w:t xml:space="preserve"> </w:t>
      </w:r>
      <w:r w:rsidRPr="00B42903">
        <w:rPr>
          <w:rFonts w:ascii="Calibri" w:hAnsi="Calibri" w:cs="Calibri"/>
          <w:sz w:val="20"/>
          <w:szCs w:val="20"/>
        </w:rPr>
        <w:t>…..</w:t>
      </w:r>
    </w:p>
    <w:p w14:paraId="02ABE422" w14:textId="77777777" w:rsidR="006915DE" w:rsidRPr="00B42903" w:rsidRDefault="006915DE" w:rsidP="006915DE">
      <w:pPr>
        <w:widowControl w:val="0"/>
        <w:tabs>
          <w:tab w:val="left" w:pos="5387"/>
        </w:tabs>
        <w:rPr>
          <w:rFonts w:ascii="Calibri" w:hAnsi="Calibri" w:cs="Calibri"/>
          <w:sz w:val="20"/>
          <w:szCs w:val="20"/>
        </w:rPr>
      </w:pPr>
    </w:p>
    <w:p w14:paraId="175B9C29" w14:textId="61E33BEC" w:rsidR="006915DE" w:rsidRPr="00B42903" w:rsidRDefault="006915DE" w:rsidP="006915DE">
      <w:pPr>
        <w:widowControl w:val="0"/>
        <w:tabs>
          <w:tab w:val="left" w:pos="5387"/>
        </w:tabs>
        <w:rPr>
          <w:rFonts w:ascii="Calibri" w:hAnsi="Calibri" w:cs="Calibri"/>
          <w:color w:val="000000"/>
          <w:sz w:val="20"/>
          <w:szCs w:val="20"/>
        </w:rPr>
      </w:pPr>
      <w:r w:rsidRPr="00B42903">
        <w:rPr>
          <w:rFonts w:ascii="Calibri" w:hAnsi="Calibri" w:cs="Calibri"/>
          <w:sz w:val="20"/>
          <w:szCs w:val="20"/>
        </w:rPr>
        <w:tab/>
      </w:r>
      <w:r w:rsidRPr="00B42903">
        <w:rPr>
          <w:rFonts w:ascii="Calibri" w:hAnsi="Calibri" w:cs="Calibri"/>
          <w:color w:val="000000"/>
          <w:sz w:val="20"/>
          <w:szCs w:val="20"/>
        </w:rPr>
        <w:t xml:space="preserve">Le </w:t>
      </w:r>
      <w:r w:rsidR="0001139D">
        <w:rPr>
          <w:rFonts w:ascii="Calibri" w:hAnsi="Calibri" w:cs="Calibri"/>
          <w:color w:val="000000"/>
          <w:sz w:val="20"/>
          <w:szCs w:val="20"/>
        </w:rPr>
        <w:t>11</w:t>
      </w:r>
      <w:r w:rsidRPr="00B42903">
        <w:rPr>
          <w:rFonts w:ascii="Calibri" w:hAnsi="Calibri" w:cs="Calibri"/>
          <w:color w:val="000000"/>
          <w:sz w:val="20"/>
          <w:szCs w:val="20"/>
        </w:rPr>
        <w:t xml:space="preserve"> décembre </w:t>
      </w:r>
      <w:r w:rsidR="009A442D">
        <w:rPr>
          <w:rFonts w:ascii="Calibri" w:hAnsi="Calibri" w:cs="Calibri"/>
          <w:color w:val="000000"/>
          <w:sz w:val="20"/>
          <w:szCs w:val="20"/>
        </w:rPr>
        <w:t>2026</w:t>
      </w:r>
    </w:p>
    <w:p w14:paraId="30828007" w14:textId="77777777" w:rsidR="006915DE" w:rsidRPr="00B42903" w:rsidRDefault="006915DE" w:rsidP="006915DE">
      <w:pPr>
        <w:widowControl w:val="0"/>
        <w:rPr>
          <w:rFonts w:ascii="Calibri" w:hAnsi="Calibri" w:cs="Calibri"/>
          <w:sz w:val="20"/>
          <w:szCs w:val="20"/>
        </w:rPr>
      </w:pPr>
    </w:p>
    <w:p w14:paraId="197660B1" w14:textId="77777777" w:rsidR="006915DE" w:rsidRPr="00B42903" w:rsidRDefault="006915DE" w:rsidP="006915DE">
      <w:pPr>
        <w:rPr>
          <w:rFonts w:ascii="Calibri" w:hAnsi="Calibri" w:cs="Calibri"/>
          <w:sz w:val="20"/>
          <w:szCs w:val="20"/>
        </w:rPr>
      </w:pPr>
    </w:p>
    <w:p w14:paraId="6D68191A" w14:textId="77777777" w:rsidR="006915DE" w:rsidRPr="00B42903" w:rsidRDefault="006915DE" w:rsidP="006915DE">
      <w:pPr>
        <w:rPr>
          <w:rFonts w:ascii="Calibri" w:hAnsi="Calibri" w:cs="Calibri"/>
          <w:sz w:val="20"/>
          <w:szCs w:val="20"/>
        </w:rPr>
      </w:pPr>
    </w:p>
    <w:p w14:paraId="4D97DA21" w14:textId="657EB329" w:rsidR="006915DE" w:rsidRPr="00B42903" w:rsidRDefault="006915DE" w:rsidP="006915DE">
      <w:pPr>
        <w:widowControl w:val="0"/>
        <w:tabs>
          <w:tab w:val="left" w:pos="5387"/>
        </w:tabs>
        <w:rPr>
          <w:rFonts w:ascii="Calibri" w:hAnsi="Calibri" w:cs="Calibri"/>
          <w:sz w:val="20"/>
          <w:szCs w:val="20"/>
        </w:rPr>
      </w:pPr>
      <w:r w:rsidRPr="00B42903">
        <w:rPr>
          <w:rFonts w:ascii="Calibri" w:hAnsi="Calibri" w:cs="Calibri"/>
          <w:sz w:val="20"/>
          <w:szCs w:val="20"/>
          <w:u w:val="single"/>
        </w:rPr>
        <w:t>Objet</w:t>
      </w:r>
      <w:r w:rsidRPr="00B42903">
        <w:rPr>
          <w:rFonts w:ascii="Calibri" w:hAnsi="Calibri" w:cs="Calibri"/>
          <w:sz w:val="20"/>
          <w:szCs w:val="20"/>
        </w:rPr>
        <w:t> : Elections professionnelles –</w:t>
      </w:r>
      <w:r w:rsidR="00BE60E8" w:rsidRPr="00B42903">
        <w:rPr>
          <w:rFonts w:ascii="Calibri" w:hAnsi="Calibri" w:cs="Calibri"/>
          <w:sz w:val="20"/>
          <w:szCs w:val="20"/>
        </w:rPr>
        <w:t xml:space="preserve"> </w:t>
      </w:r>
      <w:r w:rsidRPr="00B42903">
        <w:rPr>
          <w:rFonts w:ascii="Calibri" w:hAnsi="Calibri" w:cs="Calibri"/>
          <w:sz w:val="20"/>
          <w:szCs w:val="20"/>
        </w:rPr>
        <w:t>Résultats des élections - CAP A/B/C, CCP et C</w:t>
      </w:r>
      <w:r w:rsidR="0001139D">
        <w:rPr>
          <w:rFonts w:ascii="Calibri" w:hAnsi="Calibri" w:cs="Calibri"/>
          <w:sz w:val="20"/>
          <w:szCs w:val="20"/>
        </w:rPr>
        <w:t>S</w:t>
      </w:r>
      <w:r w:rsidRPr="00B42903">
        <w:rPr>
          <w:rFonts w:ascii="Calibri" w:hAnsi="Calibri" w:cs="Calibri"/>
          <w:sz w:val="20"/>
          <w:szCs w:val="20"/>
        </w:rPr>
        <w:t>T</w:t>
      </w:r>
    </w:p>
    <w:p w14:paraId="5597FC2E" w14:textId="77777777" w:rsidR="006915DE" w:rsidRPr="00B42903" w:rsidRDefault="006915DE" w:rsidP="006915DE">
      <w:pPr>
        <w:rPr>
          <w:rFonts w:ascii="Calibri" w:hAnsi="Calibri" w:cs="Calibri"/>
          <w:sz w:val="20"/>
          <w:szCs w:val="20"/>
        </w:rPr>
      </w:pPr>
      <w:r w:rsidRPr="00B42903">
        <w:rPr>
          <w:rFonts w:ascii="Calibri" w:hAnsi="Calibri" w:cs="Calibri"/>
          <w:sz w:val="20"/>
          <w:szCs w:val="20"/>
        </w:rPr>
        <w:t xml:space="preserve">PJ : </w:t>
      </w:r>
      <w:r w:rsidR="00BF61B3" w:rsidRPr="00B42903">
        <w:rPr>
          <w:rFonts w:ascii="Calibri" w:hAnsi="Calibri" w:cs="Calibri"/>
          <w:sz w:val="20"/>
          <w:szCs w:val="20"/>
        </w:rPr>
        <w:t>5</w:t>
      </w:r>
    </w:p>
    <w:p w14:paraId="42B24288" w14:textId="77777777" w:rsidR="006915DE" w:rsidRPr="00B42903" w:rsidRDefault="006915DE" w:rsidP="006915DE">
      <w:pPr>
        <w:rPr>
          <w:rFonts w:ascii="Calibri" w:hAnsi="Calibri" w:cs="Calibri"/>
          <w:sz w:val="20"/>
          <w:szCs w:val="20"/>
        </w:rPr>
      </w:pPr>
    </w:p>
    <w:p w14:paraId="4BAF42BB" w14:textId="77777777" w:rsidR="006915DE" w:rsidRPr="00B42903" w:rsidRDefault="006915DE" w:rsidP="006915DE">
      <w:pPr>
        <w:spacing w:after="200" w:line="276" w:lineRule="auto"/>
        <w:jc w:val="left"/>
        <w:rPr>
          <w:rFonts w:ascii="Calibri" w:hAnsi="Calibri" w:cs="Calibri"/>
          <w:sz w:val="20"/>
          <w:szCs w:val="20"/>
        </w:rPr>
      </w:pPr>
      <w:r w:rsidRPr="00B42903">
        <w:rPr>
          <w:rFonts w:ascii="Calibri" w:hAnsi="Calibri" w:cs="Calibri"/>
          <w:sz w:val="20"/>
          <w:szCs w:val="20"/>
        </w:rPr>
        <w:t xml:space="preserve">Monsieur le </w:t>
      </w:r>
      <w:r w:rsidR="00CD63F7" w:rsidRPr="00B42903">
        <w:rPr>
          <w:rFonts w:ascii="Calibri" w:hAnsi="Calibri" w:cs="Calibri"/>
          <w:sz w:val="20"/>
          <w:szCs w:val="20"/>
        </w:rPr>
        <w:t>Président</w:t>
      </w:r>
      <w:r w:rsidRPr="00B42903">
        <w:rPr>
          <w:rFonts w:ascii="Calibri" w:hAnsi="Calibri" w:cs="Calibri"/>
          <w:sz w:val="20"/>
          <w:szCs w:val="20"/>
        </w:rPr>
        <w:t xml:space="preserve">, </w:t>
      </w:r>
    </w:p>
    <w:p w14:paraId="1D9FEC48" w14:textId="77777777" w:rsidR="006915DE" w:rsidRPr="00B42903" w:rsidRDefault="006915DE" w:rsidP="006915DE">
      <w:pPr>
        <w:widowControl w:val="0"/>
        <w:rPr>
          <w:rFonts w:ascii="Calibri" w:hAnsi="Calibri" w:cs="Calibri"/>
          <w:sz w:val="20"/>
          <w:szCs w:val="20"/>
        </w:rPr>
      </w:pPr>
    </w:p>
    <w:p w14:paraId="1B3852A9" w14:textId="1D06F68A" w:rsidR="006915DE" w:rsidRPr="00B42903" w:rsidRDefault="006915DE" w:rsidP="006915DE">
      <w:pPr>
        <w:jc w:val="left"/>
        <w:rPr>
          <w:rFonts w:ascii="Calibri" w:hAnsi="Calibri" w:cs="Calibri"/>
          <w:sz w:val="20"/>
          <w:szCs w:val="20"/>
        </w:rPr>
      </w:pPr>
      <w:r w:rsidRPr="00B42903">
        <w:rPr>
          <w:rFonts w:ascii="Calibri" w:hAnsi="Calibri" w:cs="Calibri"/>
          <w:sz w:val="20"/>
          <w:szCs w:val="20"/>
        </w:rPr>
        <w:t xml:space="preserve">En application de la réglementation en vigueur, vous trouverez en pièce jointe les procès-verbaux des opérations de vote concernant l’élection des représentants du personnel pour les instances rattachées à la collectivité qui se sont déroulées le </w:t>
      </w:r>
      <w:r w:rsidR="0001139D">
        <w:rPr>
          <w:rFonts w:ascii="Calibri" w:hAnsi="Calibri" w:cs="Calibri"/>
          <w:sz w:val="20"/>
          <w:szCs w:val="20"/>
        </w:rPr>
        <w:t>10</w:t>
      </w:r>
      <w:r w:rsidRPr="00B42903">
        <w:rPr>
          <w:rFonts w:ascii="Calibri" w:hAnsi="Calibri" w:cs="Calibri"/>
          <w:sz w:val="20"/>
          <w:szCs w:val="20"/>
        </w:rPr>
        <w:t xml:space="preserve"> décembre dernier à savoir pour :</w:t>
      </w:r>
    </w:p>
    <w:p w14:paraId="5AC7E254" w14:textId="77777777" w:rsidR="00DB3EFE" w:rsidRPr="00DB3EFE" w:rsidRDefault="00DB3EFE" w:rsidP="00DB3EFE">
      <w:pPr>
        <w:numPr>
          <w:ilvl w:val="0"/>
          <w:numId w:val="31"/>
        </w:numPr>
        <w:jc w:val="left"/>
        <w:rPr>
          <w:rFonts w:ascii="Calibri" w:hAnsi="Calibri" w:cs="Calibri"/>
          <w:sz w:val="20"/>
          <w:szCs w:val="20"/>
        </w:rPr>
      </w:pPr>
      <w:r w:rsidRPr="00DB3EFE">
        <w:rPr>
          <w:rFonts w:ascii="Calibri" w:hAnsi="Calibri" w:cs="Calibri"/>
          <w:sz w:val="20"/>
          <w:szCs w:val="20"/>
        </w:rPr>
        <w:t xml:space="preserve">Le Comité Social Territorial </w:t>
      </w:r>
    </w:p>
    <w:p w14:paraId="41428E8D" w14:textId="77777777" w:rsidR="00DB3EFE" w:rsidRPr="00DB3EFE" w:rsidRDefault="00DB3EFE" w:rsidP="00DB3EFE">
      <w:pPr>
        <w:numPr>
          <w:ilvl w:val="0"/>
          <w:numId w:val="31"/>
        </w:numPr>
        <w:jc w:val="left"/>
        <w:rPr>
          <w:rFonts w:ascii="Calibri" w:hAnsi="Calibri" w:cs="Calibri"/>
          <w:sz w:val="20"/>
          <w:szCs w:val="20"/>
        </w:rPr>
      </w:pPr>
      <w:r w:rsidRPr="00DB3EFE">
        <w:rPr>
          <w:rFonts w:ascii="Calibri" w:hAnsi="Calibri" w:cs="Calibri"/>
          <w:sz w:val="20"/>
          <w:szCs w:val="20"/>
        </w:rPr>
        <w:t>La CAP A</w:t>
      </w:r>
    </w:p>
    <w:p w14:paraId="31638F7D" w14:textId="77777777" w:rsidR="00DB3EFE" w:rsidRPr="00DB3EFE" w:rsidRDefault="00DB3EFE" w:rsidP="00DB3EFE">
      <w:pPr>
        <w:numPr>
          <w:ilvl w:val="0"/>
          <w:numId w:val="31"/>
        </w:numPr>
        <w:jc w:val="left"/>
        <w:rPr>
          <w:rFonts w:ascii="Calibri" w:hAnsi="Calibri" w:cs="Calibri"/>
          <w:sz w:val="20"/>
          <w:szCs w:val="20"/>
        </w:rPr>
      </w:pPr>
      <w:r w:rsidRPr="00DB3EFE">
        <w:rPr>
          <w:rFonts w:ascii="Calibri" w:hAnsi="Calibri" w:cs="Calibri"/>
          <w:sz w:val="20"/>
          <w:szCs w:val="20"/>
        </w:rPr>
        <w:t>La CAP B</w:t>
      </w:r>
    </w:p>
    <w:p w14:paraId="53848733" w14:textId="77777777" w:rsidR="00DB3EFE" w:rsidRPr="00DB3EFE" w:rsidRDefault="00DB3EFE" w:rsidP="00DB3EFE">
      <w:pPr>
        <w:numPr>
          <w:ilvl w:val="0"/>
          <w:numId w:val="31"/>
        </w:numPr>
        <w:jc w:val="left"/>
        <w:rPr>
          <w:rFonts w:ascii="Calibri" w:hAnsi="Calibri" w:cs="Calibri"/>
          <w:sz w:val="20"/>
          <w:szCs w:val="20"/>
        </w:rPr>
      </w:pPr>
      <w:r w:rsidRPr="00DB3EFE">
        <w:rPr>
          <w:rFonts w:ascii="Calibri" w:hAnsi="Calibri" w:cs="Calibri"/>
          <w:sz w:val="20"/>
          <w:szCs w:val="20"/>
        </w:rPr>
        <w:t>La CAP C</w:t>
      </w:r>
    </w:p>
    <w:p w14:paraId="1E4392BC" w14:textId="77777777" w:rsidR="00DB3EFE" w:rsidRPr="00DB3EFE" w:rsidRDefault="00DB3EFE" w:rsidP="00DB3EFE">
      <w:pPr>
        <w:numPr>
          <w:ilvl w:val="0"/>
          <w:numId w:val="31"/>
        </w:numPr>
        <w:jc w:val="left"/>
        <w:rPr>
          <w:rFonts w:ascii="Calibri" w:hAnsi="Calibri" w:cs="Calibri"/>
          <w:sz w:val="20"/>
          <w:szCs w:val="20"/>
        </w:rPr>
      </w:pPr>
      <w:r w:rsidRPr="00DB3EFE">
        <w:rPr>
          <w:rFonts w:ascii="Calibri" w:hAnsi="Calibri" w:cs="Calibri"/>
          <w:sz w:val="20"/>
          <w:szCs w:val="20"/>
        </w:rPr>
        <w:t xml:space="preserve">La CCP </w:t>
      </w:r>
    </w:p>
    <w:p w14:paraId="2160FCA8" w14:textId="77777777" w:rsidR="006915DE" w:rsidRPr="00B42903" w:rsidRDefault="006915DE" w:rsidP="006915DE">
      <w:pPr>
        <w:ind w:left="720"/>
        <w:jc w:val="left"/>
        <w:rPr>
          <w:rFonts w:ascii="Calibri" w:hAnsi="Calibri" w:cs="Calibri"/>
          <w:sz w:val="20"/>
          <w:szCs w:val="20"/>
        </w:rPr>
      </w:pPr>
    </w:p>
    <w:p w14:paraId="20C98203" w14:textId="77777777" w:rsidR="006915DE" w:rsidRPr="00B42903" w:rsidRDefault="006915DE" w:rsidP="006915DE">
      <w:pPr>
        <w:tabs>
          <w:tab w:val="left" w:pos="1110"/>
        </w:tabs>
        <w:rPr>
          <w:rFonts w:ascii="Calibri" w:hAnsi="Calibri" w:cs="Calibri"/>
          <w:sz w:val="20"/>
          <w:szCs w:val="20"/>
        </w:rPr>
      </w:pPr>
    </w:p>
    <w:p w14:paraId="6D8D83C8" w14:textId="77777777" w:rsidR="006915DE" w:rsidRPr="00B42903" w:rsidRDefault="00BF61B3" w:rsidP="006915DE">
      <w:pPr>
        <w:tabs>
          <w:tab w:val="left" w:pos="1110"/>
        </w:tabs>
        <w:rPr>
          <w:rFonts w:ascii="Calibri" w:hAnsi="Calibri" w:cs="Calibri"/>
          <w:sz w:val="20"/>
          <w:szCs w:val="20"/>
        </w:rPr>
      </w:pPr>
      <w:r w:rsidRPr="00B42903">
        <w:rPr>
          <w:rFonts w:ascii="Calibri" w:hAnsi="Calibri" w:cs="Calibri"/>
          <w:sz w:val="20"/>
          <w:szCs w:val="20"/>
        </w:rPr>
        <w:t>Je vous</w:t>
      </w:r>
      <w:r w:rsidR="006915DE" w:rsidRPr="00B42903">
        <w:rPr>
          <w:rFonts w:ascii="Calibri" w:hAnsi="Calibri" w:cs="Calibri"/>
          <w:sz w:val="20"/>
          <w:szCs w:val="20"/>
        </w:rPr>
        <w:t xml:space="preserve"> prie d’agréer, Monsieur </w:t>
      </w:r>
      <w:r w:rsidR="00CD63F7" w:rsidRPr="00B42903">
        <w:rPr>
          <w:rFonts w:ascii="Calibri" w:hAnsi="Calibri" w:cs="Calibri"/>
          <w:sz w:val="20"/>
          <w:szCs w:val="20"/>
        </w:rPr>
        <w:t>Président</w:t>
      </w:r>
      <w:r w:rsidR="006915DE" w:rsidRPr="00B42903">
        <w:rPr>
          <w:rFonts w:ascii="Calibri" w:hAnsi="Calibri" w:cs="Calibri"/>
          <w:sz w:val="20"/>
          <w:szCs w:val="20"/>
        </w:rPr>
        <w:t>, l’expression de mes salutations distinguées.</w:t>
      </w:r>
    </w:p>
    <w:p w14:paraId="69056F90" w14:textId="77777777" w:rsidR="006915DE" w:rsidRPr="00B42903" w:rsidRDefault="006915DE" w:rsidP="006915DE">
      <w:pPr>
        <w:tabs>
          <w:tab w:val="left" w:pos="1716"/>
        </w:tabs>
        <w:rPr>
          <w:rFonts w:ascii="Calibri" w:hAnsi="Calibri" w:cs="Calibri"/>
          <w:sz w:val="20"/>
          <w:szCs w:val="20"/>
        </w:rPr>
      </w:pPr>
      <w:r w:rsidRPr="00B42903">
        <w:rPr>
          <w:rFonts w:ascii="Calibri" w:hAnsi="Calibri" w:cs="Calibri"/>
          <w:sz w:val="20"/>
          <w:szCs w:val="20"/>
        </w:rPr>
        <w:tab/>
      </w:r>
    </w:p>
    <w:p w14:paraId="1095D456" w14:textId="77777777" w:rsidR="006915DE" w:rsidRPr="00B42903" w:rsidRDefault="006915DE" w:rsidP="006915DE">
      <w:pPr>
        <w:rPr>
          <w:rFonts w:ascii="Calibri" w:hAnsi="Calibri" w:cs="Calibri"/>
          <w:sz w:val="20"/>
          <w:szCs w:val="20"/>
        </w:rPr>
      </w:pPr>
    </w:p>
    <w:p w14:paraId="1085E382" w14:textId="5DE2852E" w:rsidR="00CD63F7" w:rsidRPr="00B42903" w:rsidRDefault="00CD63F7" w:rsidP="00CD63F7">
      <w:pPr>
        <w:pStyle w:val="Titre1"/>
        <w:ind w:right="140"/>
        <w:rPr>
          <w:rFonts w:ascii="Calibri" w:hAnsi="Calibri" w:cs="Calibri"/>
          <w:sz w:val="20"/>
          <w:szCs w:val="20"/>
        </w:rPr>
      </w:pPr>
    </w:p>
    <w:p w14:paraId="7B75AD44" w14:textId="77777777" w:rsidR="00CD63F7" w:rsidRPr="00B42903" w:rsidRDefault="00CD63F7" w:rsidP="00CD63F7">
      <w:pPr>
        <w:rPr>
          <w:rFonts w:ascii="Calibri" w:hAnsi="Calibri" w:cs="Calibri"/>
          <w:sz w:val="20"/>
          <w:szCs w:val="20"/>
        </w:rPr>
      </w:pPr>
    </w:p>
    <w:p w14:paraId="6C850F00" w14:textId="77777777" w:rsidR="00CD63F7" w:rsidRDefault="00CD63F7" w:rsidP="00CD63F7">
      <w:pPr>
        <w:rPr>
          <w:rFonts w:ascii="Calibri" w:hAnsi="Calibri" w:cs="Calibri"/>
          <w:sz w:val="20"/>
          <w:szCs w:val="20"/>
        </w:rPr>
      </w:pPr>
    </w:p>
    <w:p w14:paraId="100009B4" w14:textId="77777777" w:rsidR="0001139D" w:rsidRDefault="0001139D" w:rsidP="00CD63F7">
      <w:pPr>
        <w:rPr>
          <w:rFonts w:ascii="Calibri" w:hAnsi="Calibri" w:cs="Calibri"/>
          <w:sz w:val="20"/>
          <w:szCs w:val="20"/>
        </w:rPr>
      </w:pPr>
    </w:p>
    <w:p w14:paraId="2D12FD8F" w14:textId="77777777" w:rsidR="0001139D" w:rsidRDefault="0001139D" w:rsidP="00CD63F7">
      <w:pPr>
        <w:rPr>
          <w:rFonts w:ascii="Calibri" w:hAnsi="Calibri" w:cs="Calibri"/>
          <w:sz w:val="20"/>
          <w:szCs w:val="20"/>
        </w:rPr>
      </w:pPr>
    </w:p>
    <w:p w14:paraId="36B29FE3" w14:textId="77777777" w:rsidR="0001139D" w:rsidRDefault="0001139D" w:rsidP="00CD63F7">
      <w:pPr>
        <w:rPr>
          <w:rFonts w:ascii="Calibri" w:hAnsi="Calibri" w:cs="Calibri"/>
          <w:sz w:val="20"/>
          <w:szCs w:val="20"/>
        </w:rPr>
      </w:pPr>
    </w:p>
    <w:p w14:paraId="607BD89D" w14:textId="77777777" w:rsidR="0001139D" w:rsidRDefault="0001139D" w:rsidP="00CD63F7">
      <w:pPr>
        <w:rPr>
          <w:rFonts w:ascii="Calibri" w:hAnsi="Calibri" w:cs="Calibri"/>
          <w:sz w:val="20"/>
          <w:szCs w:val="20"/>
        </w:rPr>
      </w:pPr>
    </w:p>
    <w:p w14:paraId="36D549FA" w14:textId="77777777" w:rsidR="0001139D" w:rsidRDefault="0001139D" w:rsidP="00CD63F7">
      <w:pPr>
        <w:rPr>
          <w:rFonts w:ascii="Calibri" w:hAnsi="Calibri" w:cs="Calibri"/>
          <w:sz w:val="20"/>
          <w:szCs w:val="20"/>
        </w:rPr>
      </w:pPr>
    </w:p>
    <w:p w14:paraId="6E8ED2BD" w14:textId="77777777" w:rsidR="0001139D" w:rsidRDefault="0001139D" w:rsidP="00CD63F7">
      <w:pPr>
        <w:rPr>
          <w:rFonts w:ascii="Calibri" w:hAnsi="Calibri" w:cs="Calibri"/>
          <w:sz w:val="20"/>
          <w:szCs w:val="20"/>
        </w:rPr>
      </w:pPr>
    </w:p>
    <w:p w14:paraId="05C0BC1C" w14:textId="77777777" w:rsidR="0001139D" w:rsidRDefault="0001139D" w:rsidP="00CD63F7">
      <w:pPr>
        <w:rPr>
          <w:rFonts w:ascii="Calibri" w:hAnsi="Calibri" w:cs="Calibri"/>
          <w:sz w:val="20"/>
          <w:szCs w:val="20"/>
        </w:rPr>
      </w:pPr>
    </w:p>
    <w:p w14:paraId="04528B65" w14:textId="77777777" w:rsidR="0001139D" w:rsidRDefault="0001139D" w:rsidP="00CD63F7">
      <w:pPr>
        <w:rPr>
          <w:rFonts w:ascii="Calibri" w:hAnsi="Calibri" w:cs="Calibri"/>
          <w:sz w:val="20"/>
          <w:szCs w:val="20"/>
        </w:rPr>
      </w:pPr>
    </w:p>
    <w:p w14:paraId="221CD061" w14:textId="77777777" w:rsidR="0001139D" w:rsidRDefault="0001139D" w:rsidP="00CD63F7">
      <w:pPr>
        <w:rPr>
          <w:rFonts w:ascii="Calibri" w:hAnsi="Calibri" w:cs="Calibri"/>
          <w:sz w:val="20"/>
          <w:szCs w:val="20"/>
        </w:rPr>
      </w:pPr>
    </w:p>
    <w:p w14:paraId="3FB3BCAB" w14:textId="77777777" w:rsidR="0001139D" w:rsidRDefault="0001139D" w:rsidP="00CD63F7">
      <w:pPr>
        <w:rPr>
          <w:rFonts w:ascii="Calibri" w:hAnsi="Calibri" w:cs="Calibri"/>
          <w:sz w:val="20"/>
          <w:szCs w:val="20"/>
        </w:rPr>
      </w:pPr>
    </w:p>
    <w:p w14:paraId="2526A168" w14:textId="77777777" w:rsidR="0001139D" w:rsidRDefault="0001139D" w:rsidP="00CD63F7">
      <w:pPr>
        <w:rPr>
          <w:rFonts w:ascii="Calibri" w:hAnsi="Calibri" w:cs="Calibri"/>
          <w:sz w:val="20"/>
          <w:szCs w:val="20"/>
        </w:rPr>
      </w:pPr>
    </w:p>
    <w:p w14:paraId="7A6F7516" w14:textId="77777777" w:rsidR="0001139D" w:rsidRDefault="0001139D" w:rsidP="00CD63F7">
      <w:pPr>
        <w:rPr>
          <w:rFonts w:ascii="Calibri" w:hAnsi="Calibri" w:cs="Calibri"/>
          <w:sz w:val="20"/>
          <w:szCs w:val="20"/>
        </w:rPr>
      </w:pPr>
    </w:p>
    <w:p w14:paraId="12FD73F7" w14:textId="77777777" w:rsidR="0001139D" w:rsidRDefault="0001139D" w:rsidP="00CD63F7">
      <w:pPr>
        <w:rPr>
          <w:rFonts w:ascii="Calibri" w:hAnsi="Calibri" w:cs="Calibri"/>
          <w:sz w:val="20"/>
          <w:szCs w:val="20"/>
        </w:rPr>
      </w:pPr>
    </w:p>
    <w:p w14:paraId="2FDE7851" w14:textId="77777777" w:rsidR="0001139D" w:rsidRDefault="0001139D" w:rsidP="00CD63F7">
      <w:pPr>
        <w:rPr>
          <w:rFonts w:ascii="Calibri" w:hAnsi="Calibri" w:cs="Calibri"/>
          <w:sz w:val="20"/>
          <w:szCs w:val="20"/>
        </w:rPr>
      </w:pPr>
    </w:p>
    <w:p w14:paraId="03ACD283" w14:textId="77777777" w:rsidR="0001139D" w:rsidRDefault="0001139D" w:rsidP="00CD63F7">
      <w:pPr>
        <w:rPr>
          <w:rFonts w:ascii="Calibri" w:hAnsi="Calibri" w:cs="Calibri"/>
          <w:sz w:val="20"/>
          <w:szCs w:val="20"/>
        </w:rPr>
      </w:pPr>
    </w:p>
    <w:p w14:paraId="679A9E34" w14:textId="77777777" w:rsidR="0001139D" w:rsidRDefault="0001139D" w:rsidP="00CD63F7">
      <w:pPr>
        <w:rPr>
          <w:rFonts w:ascii="Calibri" w:hAnsi="Calibri" w:cs="Calibri"/>
          <w:sz w:val="20"/>
          <w:szCs w:val="20"/>
        </w:rPr>
      </w:pPr>
    </w:p>
    <w:p w14:paraId="653180E7" w14:textId="77777777" w:rsidR="0001139D" w:rsidRDefault="0001139D" w:rsidP="00CD63F7">
      <w:pPr>
        <w:rPr>
          <w:rFonts w:ascii="Calibri" w:hAnsi="Calibri" w:cs="Calibri"/>
          <w:sz w:val="20"/>
          <w:szCs w:val="20"/>
        </w:rPr>
      </w:pPr>
    </w:p>
    <w:p w14:paraId="09245FFC" w14:textId="77777777" w:rsidR="0001139D" w:rsidRDefault="0001139D" w:rsidP="00CD63F7">
      <w:pPr>
        <w:rPr>
          <w:rFonts w:ascii="Calibri" w:hAnsi="Calibri" w:cs="Calibri"/>
          <w:sz w:val="20"/>
          <w:szCs w:val="20"/>
        </w:rPr>
      </w:pPr>
    </w:p>
    <w:p w14:paraId="63512341" w14:textId="77777777" w:rsidR="0001139D" w:rsidRDefault="0001139D" w:rsidP="00CD63F7">
      <w:pPr>
        <w:rPr>
          <w:rFonts w:ascii="Calibri" w:hAnsi="Calibri" w:cs="Calibri"/>
          <w:sz w:val="20"/>
          <w:szCs w:val="20"/>
        </w:rPr>
      </w:pPr>
    </w:p>
    <w:p w14:paraId="4E36C80F" w14:textId="77777777" w:rsidR="0001139D" w:rsidRDefault="0001139D" w:rsidP="00CD63F7">
      <w:pPr>
        <w:rPr>
          <w:rFonts w:ascii="Calibri" w:hAnsi="Calibri" w:cs="Calibri"/>
          <w:sz w:val="20"/>
          <w:szCs w:val="20"/>
        </w:rPr>
      </w:pPr>
    </w:p>
    <w:p w14:paraId="479D523C" w14:textId="77777777" w:rsidR="00CD63F7" w:rsidRPr="00B42903" w:rsidRDefault="00CD63F7" w:rsidP="00CD63F7">
      <w:pPr>
        <w:spacing w:line="360" w:lineRule="auto"/>
        <w:ind w:left="4248" w:firstLine="708"/>
        <w:jc w:val="left"/>
        <w:rPr>
          <w:rFonts w:ascii="Calibri" w:hAnsi="Calibri" w:cs="Calibri"/>
          <w:sz w:val="20"/>
          <w:szCs w:val="20"/>
        </w:rPr>
      </w:pPr>
      <w:r w:rsidRPr="00B42903">
        <w:rPr>
          <w:rFonts w:ascii="Calibri" w:hAnsi="Calibri" w:cs="Calibri"/>
          <w:sz w:val="20"/>
          <w:szCs w:val="20"/>
        </w:rPr>
        <w:lastRenderedPageBreak/>
        <w:t>Monsieur le délégué de la liste …</w:t>
      </w:r>
    </w:p>
    <w:p w14:paraId="79689C8A" w14:textId="77777777" w:rsidR="00CD63F7" w:rsidRPr="00B42903" w:rsidRDefault="00CD63F7" w:rsidP="00CD63F7">
      <w:pPr>
        <w:spacing w:line="360" w:lineRule="auto"/>
        <w:jc w:val="left"/>
        <w:rPr>
          <w:rFonts w:ascii="Calibri" w:hAnsi="Calibri" w:cs="Calibri"/>
          <w:sz w:val="20"/>
          <w:szCs w:val="20"/>
        </w:rPr>
      </w:pP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r>
      <w:r w:rsidRPr="00B42903">
        <w:rPr>
          <w:rFonts w:ascii="Calibri" w:hAnsi="Calibri" w:cs="Calibri"/>
          <w:sz w:val="20"/>
          <w:szCs w:val="20"/>
        </w:rPr>
        <w:tab/>
        <w:t>…..</w:t>
      </w:r>
    </w:p>
    <w:p w14:paraId="3D4A44AE" w14:textId="77777777" w:rsidR="00CD63F7" w:rsidRPr="00B42903" w:rsidRDefault="00CD63F7" w:rsidP="00CD63F7">
      <w:pPr>
        <w:rPr>
          <w:rFonts w:ascii="Calibri" w:hAnsi="Calibri" w:cs="Calibri"/>
          <w:b/>
          <w:sz w:val="20"/>
          <w:szCs w:val="20"/>
        </w:rPr>
      </w:pPr>
    </w:p>
    <w:p w14:paraId="6539AC70" w14:textId="77777777" w:rsidR="00CD63F7" w:rsidRPr="00B42903" w:rsidRDefault="00CD63F7" w:rsidP="00CD63F7">
      <w:pPr>
        <w:tabs>
          <w:tab w:val="left" w:pos="5387"/>
        </w:tabs>
        <w:rPr>
          <w:rFonts w:ascii="Calibri" w:hAnsi="Calibri" w:cs="Calibri"/>
          <w:sz w:val="20"/>
          <w:szCs w:val="20"/>
        </w:rPr>
      </w:pPr>
    </w:p>
    <w:p w14:paraId="70992DBC" w14:textId="77777777" w:rsidR="00CD63F7" w:rsidRPr="00B42903" w:rsidRDefault="00CD63F7" w:rsidP="00CD63F7">
      <w:pPr>
        <w:tabs>
          <w:tab w:val="left" w:pos="5387"/>
        </w:tabs>
        <w:rPr>
          <w:rFonts w:ascii="Calibri" w:hAnsi="Calibri" w:cs="Calibri"/>
          <w:b/>
          <w:sz w:val="20"/>
          <w:szCs w:val="20"/>
        </w:rPr>
      </w:pPr>
    </w:p>
    <w:p w14:paraId="3F7C7876" w14:textId="77777777" w:rsidR="00CD63F7" w:rsidRPr="00B42903" w:rsidRDefault="00CD63F7" w:rsidP="00CD63F7">
      <w:pPr>
        <w:widowControl w:val="0"/>
        <w:tabs>
          <w:tab w:val="left" w:pos="5387"/>
        </w:tabs>
        <w:rPr>
          <w:rFonts w:ascii="Calibri" w:hAnsi="Calibri" w:cs="Calibri"/>
          <w:sz w:val="20"/>
          <w:szCs w:val="20"/>
        </w:rPr>
      </w:pPr>
      <w:r w:rsidRPr="00B42903">
        <w:rPr>
          <w:rFonts w:ascii="Calibri" w:hAnsi="Calibri" w:cs="Calibri"/>
          <w:sz w:val="20"/>
          <w:szCs w:val="20"/>
        </w:rPr>
        <w:tab/>
        <w:t>A…..</w:t>
      </w:r>
    </w:p>
    <w:p w14:paraId="252627C0" w14:textId="77777777" w:rsidR="00CD63F7" w:rsidRPr="00B42903" w:rsidRDefault="00CD63F7" w:rsidP="00CD63F7">
      <w:pPr>
        <w:widowControl w:val="0"/>
        <w:tabs>
          <w:tab w:val="left" w:pos="5387"/>
        </w:tabs>
        <w:rPr>
          <w:rFonts w:ascii="Calibri" w:hAnsi="Calibri" w:cs="Calibri"/>
          <w:sz w:val="20"/>
          <w:szCs w:val="20"/>
        </w:rPr>
      </w:pPr>
    </w:p>
    <w:p w14:paraId="43CFC545" w14:textId="76F6D9F5" w:rsidR="00CD63F7" w:rsidRPr="00B42903" w:rsidRDefault="00CD63F7" w:rsidP="00CD63F7">
      <w:pPr>
        <w:widowControl w:val="0"/>
        <w:tabs>
          <w:tab w:val="left" w:pos="5387"/>
        </w:tabs>
        <w:rPr>
          <w:rFonts w:ascii="Calibri" w:hAnsi="Calibri" w:cs="Calibri"/>
          <w:color w:val="000000"/>
          <w:sz w:val="20"/>
          <w:szCs w:val="20"/>
        </w:rPr>
      </w:pPr>
      <w:r w:rsidRPr="00B42903">
        <w:rPr>
          <w:rFonts w:ascii="Calibri" w:hAnsi="Calibri" w:cs="Calibri"/>
          <w:sz w:val="20"/>
          <w:szCs w:val="20"/>
        </w:rPr>
        <w:tab/>
      </w:r>
      <w:r w:rsidRPr="00B42903">
        <w:rPr>
          <w:rFonts w:ascii="Calibri" w:hAnsi="Calibri" w:cs="Calibri"/>
          <w:color w:val="000000"/>
          <w:sz w:val="20"/>
          <w:szCs w:val="20"/>
        </w:rPr>
        <w:t xml:space="preserve">Le </w:t>
      </w:r>
      <w:r w:rsidR="0001139D">
        <w:rPr>
          <w:rFonts w:ascii="Calibri" w:hAnsi="Calibri" w:cs="Calibri"/>
          <w:color w:val="000000"/>
          <w:sz w:val="20"/>
          <w:szCs w:val="20"/>
        </w:rPr>
        <w:t>11</w:t>
      </w:r>
      <w:r w:rsidRPr="00B42903">
        <w:rPr>
          <w:rFonts w:ascii="Calibri" w:hAnsi="Calibri" w:cs="Calibri"/>
          <w:color w:val="000000"/>
          <w:sz w:val="20"/>
          <w:szCs w:val="20"/>
        </w:rPr>
        <w:t xml:space="preserve"> décembre </w:t>
      </w:r>
      <w:r w:rsidR="009A442D">
        <w:rPr>
          <w:rFonts w:ascii="Calibri" w:hAnsi="Calibri" w:cs="Calibri"/>
          <w:color w:val="000000"/>
          <w:sz w:val="20"/>
          <w:szCs w:val="20"/>
        </w:rPr>
        <w:t>2026</w:t>
      </w:r>
    </w:p>
    <w:p w14:paraId="14CFBDB6" w14:textId="77777777" w:rsidR="00CD63F7" w:rsidRPr="00B42903" w:rsidRDefault="00CD63F7" w:rsidP="00CD63F7">
      <w:pPr>
        <w:widowControl w:val="0"/>
        <w:rPr>
          <w:rFonts w:ascii="Calibri" w:hAnsi="Calibri" w:cs="Calibri"/>
          <w:sz w:val="20"/>
          <w:szCs w:val="20"/>
        </w:rPr>
      </w:pPr>
    </w:p>
    <w:p w14:paraId="00ADBA33" w14:textId="77777777" w:rsidR="00CD63F7" w:rsidRPr="00B42903" w:rsidRDefault="00CD63F7" w:rsidP="00CD63F7">
      <w:pPr>
        <w:rPr>
          <w:rFonts w:ascii="Calibri" w:hAnsi="Calibri" w:cs="Calibri"/>
          <w:sz w:val="20"/>
          <w:szCs w:val="20"/>
        </w:rPr>
      </w:pPr>
    </w:p>
    <w:p w14:paraId="23CCEA28" w14:textId="77777777" w:rsidR="00CD63F7" w:rsidRPr="00B42903" w:rsidRDefault="00CD63F7" w:rsidP="00CD63F7">
      <w:pPr>
        <w:rPr>
          <w:rFonts w:ascii="Calibri" w:hAnsi="Calibri" w:cs="Calibri"/>
          <w:sz w:val="20"/>
          <w:szCs w:val="20"/>
        </w:rPr>
      </w:pPr>
    </w:p>
    <w:p w14:paraId="073FB9C8" w14:textId="77777777" w:rsidR="00CD63F7" w:rsidRPr="00B42903" w:rsidRDefault="00CD63F7" w:rsidP="00CD63F7">
      <w:pPr>
        <w:widowControl w:val="0"/>
        <w:tabs>
          <w:tab w:val="left" w:pos="5387"/>
        </w:tabs>
        <w:rPr>
          <w:rFonts w:ascii="Calibri" w:hAnsi="Calibri" w:cs="Calibri"/>
          <w:sz w:val="20"/>
          <w:szCs w:val="20"/>
        </w:rPr>
      </w:pPr>
      <w:r w:rsidRPr="00B42903">
        <w:rPr>
          <w:rFonts w:ascii="Calibri" w:hAnsi="Calibri" w:cs="Calibri"/>
          <w:sz w:val="20"/>
          <w:szCs w:val="20"/>
          <w:u w:val="single"/>
        </w:rPr>
        <w:t>Objet</w:t>
      </w:r>
      <w:r w:rsidRPr="00B42903">
        <w:rPr>
          <w:rFonts w:ascii="Calibri" w:hAnsi="Calibri" w:cs="Calibri"/>
          <w:sz w:val="20"/>
          <w:szCs w:val="20"/>
        </w:rPr>
        <w:t> : Elections professionnelles –</w:t>
      </w:r>
      <w:r w:rsidR="00BE60E8" w:rsidRPr="00B42903">
        <w:rPr>
          <w:rFonts w:ascii="Calibri" w:hAnsi="Calibri" w:cs="Calibri"/>
          <w:sz w:val="20"/>
          <w:szCs w:val="20"/>
        </w:rPr>
        <w:t xml:space="preserve"> Résultats des élections - CC</w:t>
      </w:r>
      <w:r w:rsidRPr="00B42903">
        <w:rPr>
          <w:rFonts w:ascii="Calibri" w:hAnsi="Calibri" w:cs="Calibri"/>
          <w:sz w:val="20"/>
          <w:szCs w:val="20"/>
        </w:rPr>
        <w:t>P</w:t>
      </w:r>
    </w:p>
    <w:p w14:paraId="32C6E3F1" w14:textId="77777777" w:rsidR="00CD63F7" w:rsidRPr="00B42903" w:rsidRDefault="00CD63F7" w:rsidP="00CD63F7">
      <w:pPr>
        <w:rPr>
          <w:rFonts w:ascii="Calibri" w:hAnsi="Calibri" w:cs="Calibri"/>
          <w:sz w:val="20"/>
          <w:szCs w:val="20"/>
        </w:rPr>
      </w:pPr>
    </w:p>
    <w:p w14:paraId="1323722D" w14:textId="77777777" w:rsidR="00CD63F7" w:rsidRPr="00B42903" w:rsidRDefault="00CD63F7" w:rsidP="00CD63F7">
      <w:pPr>
        <w:spacing w:after="200" w:line="276" w:lineRule="auto"/>
        <w:jc w:val="left"/>
        <w:rPr>
          <w:rFonts w:ascii="Calibri" w:hAnsi="Calibri" w:cs="Calibri"/>
          <w:sz w:val="20"/>
          <w:szCs w:val="20"/>
        </w:rPr>
      </w:pPr>
    </w:p>
    <w:p w14:paraId="51DFED78" w14:textId="77777777" w:rsidR="00CD63F7" w:rsidRPr="00B42903" w:rsidRDefault="00CD63F7" w:rsidP="00CD63F7">
      <w:pPr>
        <w:spacing w:after="200" w:line="276" w:lineRule="auto"/>
        <w:jc w:val="left"/>
        <w:rPr>
          <w:rFonts w:ascii="Calibri" w:hAnsi="Calibri" w:cs="Calibri"/>
          <w:sz w:val="20"/>
          <w:szCs w:val="20"/>
        </w:rPr>
      </w:pPr>
    </w:p>
    <w:p w14:paraId="16A5F0DF" w14:textId="77777777" w:rsidR="00CD63F7" w:rsidRPr="00B42903" w:rsidRDefault="00CD63F7" w:rsidP="00CD63F7">
      <w:pPr>
        <w:spacing w:after="200" w:line="276" w:lineRule="auto"/>
        <w:jc w:val="left"/>
        <w:rPr>
          <w:rFonts w:ascii="Calibri" w:hAnsi="Calibri" w:cs="Calibri"/>
          <w:sz w:val="20"/>
          <w:szCs w:val="20"/>
        </w:rPr>
      </w:pPr>
      <w:r w:rsidRPr="00B42903">
        <w:rPr>
          <w:rFonts w:ascii="Calibri" w:hAnsi="Calibri" w:cs="Calibri"/>
          <w:sz w:val="20"/>
          <w:szCs w:val="20"/>
        </w:rPr>
        <w:t xml:space="preserve">Monsieur le Président, </w:t>
      </w:r>
    </w:p>
    <w:p w14:paraId="771655C1" w14:textId="77777777" w:rsidR="00CD63F7" w:rsidRPr="00B42903" w:rsidRDefault="00CD63F7" w:rsidP="00CD63F7">
      <w:pPr>
        <w:widowControl w:val="0"/>
        <w:rPr>
          <w:rFonts w:ascii="Calibri" w:hAnsi="Calibri" w:cs="Calibri"/>
          <w:sz w:val="20"/>
          <w:szCs w:val="20"/>
        </w:rPr>
      </w:pPr>
    </w:p>
    <w:p w14:paraId="2EE4B68A" w14:textId="18BC4D63" w:rsidR="00CD63F7" w:rsidRPr="00B42903" w:rsidRDefault="00CD63F7" w:rsidP="00CD63F7">
      <w:pPr>
        <w:widowControl w:val="0"/>
        <w:rPr>
          <w:rFonts w:ascii="Calibri" w:hAnsi="Calibri" w:cs="Calibri"/>
          <w:sz w:val="20"/>
          <w:szCs w:val="20"/>
        </w:rPr>
      </w:pPr>
      <w:r w:rsidRPr="00B42903">
        <w:rPr>
          <w:rFonts w:ascii="Calibri" w:hAnsi="Calibri" w:cs="Calibri"/>
          <w:sz w:val="20"/>
          <w:szCs w:val="20"/>
        </w:rPr>
        <w:t xml:space="preserve">Les élections professionnelles </w:t>
      </w:r>
      <w:r w:rsidR="009A442D">
        <w:rPr>
          <w:rFonts w:ascii="Calibri" w:hAnsi="Calibri" w:cs="Calibri"/>
          <w:sz w:val="20"/>
          <w:szCs w:val="20"/>
        </w:rPr>
        <w:t>2026</w:t>
      </w:r>
      <w:r w:rsidRPr="00B42903">
        <w:rPr>
          <w:rFonts w:ascii="Calibri" w:hAnsi="Calibri" w:cs="Calibri"/>
          <w:sz w:val="20"/>
          <w:szCs w:val="20"/>
        </w:rPr>
        <w:t xml:space="preserve"> organisées par ……. se sont déroulées le </w:t>
      </w:r>
      <w:r w:rsidR="009A442D">
        <w:rPr>
          <w:rFonts w:ascii="Calibri" w:hAnsi="Calibri" w:cs="Calibri"/>
          <w:sz w:val="20"/>
          <w:szCs w:val="20"/>
        </w:rPr>
        <w:t>10 décembre</w:t>
      </w:r>
      <w:r w:rsidRPr="00B42903">
        <w:rPr>
          <w:rFonts w:ascii="Calibri" w:hAnsi="Calibri" w:cs="Calibri"/>
          <w:sz w:val="20"/>
          <w:szCs w:val="20"/>
        </w:rPr>
        <w:t xml:space="preserve"> </w:t>
      </w:r>
      <w:r w:rsidR="009A442D">
        <w:rPr>
          <w:rFonts w:ascii="Calibri" w:hAnsi="Calibri" w:cs="Calibri"/>
          <w:sz w:val="20"/>
          <w:szCs w:val="20"/>
        </w:rPr>
        <w:t>2026</w:t>
      </w:r>
      <w:r w:rsidRPr="00B42903">
        <w:rPr>
          <w:rFonts w:ascii="Calibri" w:hAnsi="Calibri" w:cs="Calibri"/>
          <w:sz w:val="20"/>
          <w:szCs w:val="20"/>
        </w:rPr>
        <w:t>.</w:t>
      </w:r>
    </w:p>
    <w:p w14:paraId="173B957E" w14:textId="77777777" w:rsidR="00CD63F7" w:rsidRPr="00B42903" w:rsidRDefault="00CD63F7" w:rsidP="00CD63F7">
      <w:pPr>
        <w:widowControl w:val="0"/>
        <w:rPr>
          <w:rFonts w:ascii="Calibri" w:hAnsi="Calibri" w:cs="Calibri"/>
          <w:sz w:val="20"/>
          <w:szCs w:val="20"/>
        </w:rPr>
      </w:pPr>
      <w:r w:rsidRPr="00B42903">
        <w:rPr>
          <w:rFonts w:ascii="Calibri" w:hAnsi="Calibri" w:cs="Calibri"/>
          <w:sz w:val="20"/>
          <w:szCs w:val="20"/>
        </w:rPr>
        <w:t>Votre syndicat avait déposé un</w:t>
      </w:r>
      <w:r w:rsidR="00BE60E8" w:rsidRPr="00B42903">
        <w:rPr>
          <w:rFonts w:ascii="Calibri" w:hAnsi="Calibri" w:cs="Calibri"/>
          <w:sz w:val="20"/>
          <w:szCs w:val="20"/>
        </w:rPr>
        <w:t>e liste pour le scrutin de la CC</w:t>
      </w:r>
      <w:r w:rsidRPr="00B42903">
        <w:rPr>
          <w:rFonts w:ascii="Calibri" w:hAnsi="Calibri" w:cs="Calibri"/>
          <w:sz w:val="20"/>
          <w:szCs w:val="20"/>
        </w:rPr>
        <w:t>P.</w:t>
      </w:r>
    </w:p>
    <w:p w14:paraId="63E2AF94" w14:textId="77777777" w:rsidR="00CD63F7" w:rsidRPr="00B42903" w:rsidRDefault="00CD63F7" w:rsidP="00CD63F7">
      <w:pPr>
        <w:widowControl w:val="0"/>
        <w:rPr>
          <w:rFonts w:ascii="Calibri" w:hAnsi="Calibri" w:cs="Calibri"/>
          <w:sz w:val="20"/>
          <w:szCs w:val="20"/>
        </w:rPr>
      </w:pPr>
    </w:p>
    <w:p w14:paraId="0A76B26F" w14:textId="77777777" w:rsidR="00CD63F7" w:rsidRPr="00B42903" w:rsidRDefault="00CD63F7" w:rsidP="00CD63F7">
      <w:pPr>
        <w:widowControl w:val="0"/>
        <w:rPr>
          <w:rFonts w:ascii="Calibri" w:hAnsi="Calibri" w:cs="Calibri"/>
          <w:sz w:val="20"/>
          <w:szCs w:val="20"/>
        </w:rPr>
      </w:pPr>
      <w:r w:rsidRPr="00B42903">
        <w:rPr>
          <w:rFonts w:ascii="Calibri" w:hAnsi="Calibri" w:cs="Calibri"/>
          <w:sz w:val="20"/>
          <w:szCs w:val="20"/>
        </w:rPr>
        <w:t>J’ai le plaisir de vous en communiquer le procès-verbal de ce scrutin.</w:t>
      </w:r>
    </w:p>
    <w:p w14:paraId="06A814DC" w14:textId="77777777" w:rsidR="00CD63F7" w:rsidRPr="00B42903" w:rsidRDefault="00CD63F7" w:rsidP="00CD63F7">
      <w:pPr>
        <w:ind w:left="720"/>
        <w:jc w:val="left"/>
        <w:rPr>
          <w:rFonts w:ascii="Calibri" w:hAnsi="Calibri" w:cs="Calibri"/>
          <w:sz w:val="20"/>
          <w:szCs w:val="20"/>
        </w:rPr>
      </w:pPr>
    </w:p>
    <w:p w14:paraId="7934E8CD" w14:textId="77777777" w:rsidR="00CD63F7" w:rsidRPr="00B42903" w:rsidRDefault="00CD63F7" w:rsidP="00CD63F7">
      <w:pPr>
        <w:tabs>
          <w:tab w:val="left" w:pos="1110"/>
        </w:tabs>
        <w:rPr>
          <w:rFonts w:ascii="Calibri" w:hAnsi="Calibri" w:cs="Calibri"/>
          <w:sz w:val="20"/>
          <w:szCs w:val="20"/>
        </w:rPr>
      </w:pPr>
    </w:p>
    <w:p w14:paraId="7DD3F91B" w14:textId="77777777" w:rsidR="00CD63F7" w:rsidRPr="00B42903" w:rsidRDefault="00094FDF" w:rsidP="00CD63F7">
      <w:pPr>
        <w:tabs>
          <w:tab w:val="left" w:pos="1110"/>
        </w:tabs>
        <w:rPr>
          <w:rFonts w:ascii="Calibri" w:hAnsi="Calibri" w:cs="Calibri"/>
          <w:sz w:val="20"/>
          <w:szCs w:val="20"/>
        </w:rPr>
      </w:pPr>
      <w:r w:rsidRPr="00B42903">
        <w:rPr>
          <w:rFonts w:ascii="Calibri" w:hAnsi="Calibri" w:cs="Calibri"/>
          <w:sz w:val="20"/>
          <w:szCs w:val="20"/>
        </w:rPr>
        <w:t>Je vous</w:t>
      </w:r>
      <w:r w:rsidR="00CD63F7" w:rsidRPr="00B42903">
        <w:rPr>
          <w:rFonts w:ascii="Calibri" w:hAnsi="Calibri" w:cs="Calibri"/>
          <w:sz w:val="20"/>
          <w:szCs w:val="20"/>
        </w:rPr>
        <w:t xml:space="preserve"> prie d’agréer, Monsieur, l’expression de mes salutations distinguées.</w:t>
      </w:r>
    </w:p>
    <w:p w14:paraId="48086BBB" w14:textId="77777777" w:rsidR="00CD63F7" w:rsidRPr="00B42903" w:rsidRDefault="00CD63F7" w:rsidP="00CD63F7">
      <w:pPr>
        <w:tabs>
          <w:tab w:val="left" w:pos="1716"/>
        </w:tabs>
        <w:rPr>
          <w:rFonts w:ascii="Calibri" w:hAnsi="Calibri" w:cs="Calibri"/>
          <w:sz w:val="20"/>
          <w:szCs w:val="20"/>
        </w:rPr>
      </w:pPr>
      <w:r w:rsidRPr="00B42903">
        <w:rPr>
          <w:rFonts w:ascii="Calibri" w:hAnsi="Calibri" w:cs="Calibri"/>
          <w:sz w:val="20"/>
          <w:szCs w:val="20"/>
        </w:rPr>
        <w:tab/>
      </w:r>
    </w:p>
    <w:p w14:paraId="0619C692" w14:textId="77777777" w:rsidR="00CD63F7" w:rsidRPr="00B42903" w:rsidRDefault="00CD63F7" w:rsidP="00CD63F7">
      <w:pPr>
        <w:rPr>
          <w:rFonts w:ascii="Calibri" w:hAnsi="Calibri" w:cs="Calibri"/>
          <w:sz w:val="20"/>
          <w:szCs w:val="20"/>
        </w:rPr>
      </w:pPr>
    </w:p>
    <w:p w14:paraId="25E37627" w14:textId="77777777" w:rsidR="009C3978" w:rsidRPr="00B42903" w:rsidRDefault="009C3978" w:rsidP="006915DE">
      <w:pPr>
        <w:ind w:right="141"/>
        <w:rPr>
          <w:rFonts w:ascii="Calibri" w:hAnsi="Calibri" w:cs="Calibri"/>
        </w:rPr>
      </w:pPr>
      <w:r w:rsidRPr="00B42903">
        <w:rPr>
          <w:rFonts w:ascii="Calibri" w:hAnsi="Calibri" w:cs="Calibri"/>
          <w:b/>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301B6F" w:rsidRPr="00B42903" w14:paraId="456A28A7" w14:textId="77777777" w:rsidTr="009C3978">
        <w:tc>
          <w:tcPr>
            <w:tcW w:w="2376" w:type="dxa"/>
            <w:vAlign w:val="center"/>
          </w:tcPr>
          <w:p w14:paraId="223888F7" w14:textId="77777777" w:rsidR="00301B6F" w:rsidRPr="00B42903" w:rsidRDefault="00CA5D10" w:rsidP="009C3978">
            <w:pPr>
              <w:pStyle w:val="Titre1"/>
              <w:spacing w:before="0" w:after="0"/>
              <w:ind w:right="140"/>
              <w:jc w:val="center"/>
              <w:rPr>
                <w:rFonts w:ascii="Calibri" w:hAnsi="Calibri" w:cs="Calibri"/>
                <w:sz w:val="22"/>
                <w:szCs w:val="22"/>
                <w:highlight w:val="green"/>
              </w:rPr>
            </w:pPr>
            <w:bookmarkStart w:id="72" w:name="_Toc505239427"/>
            <w:r w:rsidRPr="00B42903">
              <w:rPr>
                <w:rFonts w:ascii="Calibri" w:hAnsi="Calibri" w:cs="Calibri"/>
                <w:sz w:val="22"/>
                <w:szCs w:val="22"/>
              </w:rPr>
              <w:lastRenderedPageBreak/>
              <w:t xml:space="preserve">Annexe </w:t>
            </w:r>
            <w:bookmarkEnd w:id="72"/>
            <w:r w:rsidR="009C4FC6" w:rsidRPr="00B42903">
              <w:rPr>
                <w:rFonts w:ascii="Calibri" w:hAnsi="Calibri" w:cs="Calibri"/>
                <w:sz w:val="22"/>
                <w:szCs w:val="22"/>
              </w:rPr>
              <w:t>21</w:t>
            </w:r>
          </w:p>
        </w:tc>
        <w:tc>
          <w:tcPr>
            <w:tcW w:w="6836" w:type="dxa"/>
            <w:vAlign w:val="center"/>
          </w:tcPr>
          <w:p w14:paraId="6DEB3A8D" w14:textId="77777777" w:rsidR="00C27B51" w:rsidRPr="00B42903" w:rsidRDefault="00301B6F" w:rsidP="00A30F99">
            <w:pPr>
              <w:pStyle w:val="Titre1"/>
              <w:spacing w:before="0" w:after="0"/>
              <w:ind w:right="142"/>
              <w:jc w:val="center"/>
              <w:rPr>
                <w:rFonts w:ascii="Calibri" w:hAnsi="Calibri" w:cs="Calibri"/>
                <w:sz w:val="22"/>
                <w:szCs w:val="22"/>
              </w:rPr>
            </w:pPr>
            <w:bookmarkStart w:id="73" w:name="_Toc505239428"/>
            <w:bookmarkStart w:id="74" w:name="_Toc371758927"/>
            <w:r w:rsidRPr="00B42903">
              <w:rPr>
                <w:rFonts w:ascii="Calibri" w:hAnsi="Calibri" w:cs="Calibri"/>
                <w:sz w:val="22"/>
                <w:szCs w:val="22"/>
              </w:rPr>
              <w:t>Modèle de procès-verbal des opérations électorales pour l’élection des représentants du personnel</w:t>
            </w:r>
            <w:bookmarkEnd w:id="73"/>
            <w:r w:rsidRPr="00B42903">
              <w:rPr>
                <w:rFonts w:ascii="Calibri" w:hAnsi="Calibri" w:cs="Calibri"/>
                <w:sz w:val="22"/>
                <w:szCs w:val="22"/>
              </w:rPr>
              <w:t xml:space="preserve"> </w:t>
            </w:r>
          </w:p>
          <w:p w14:paraId="743236B8" w14:textId="77777777" w:rsidR="005A2331" w:rsidRPr="00B42903" w:rsidRDefault="00301B6F" w:rsidP="00A30F99">
            <w:pPr>
              <w:pStyle w:val="Titre1"/>
              <w:spacing w:after="0"/>
              <w:ind w:right="140"/>
              <w:jc w:val="center"/>
              <w:rPr>
                <w:rFonts w:ascii="Calibri" w:hAnsi="Calibri" w:cs="Calibri"/>
                <w:sz w:val="22"/>
                <w:szCs w:val="22"/>
              </w:rPr>
            </w:pPr>
            <w:bookmarkStart w:id="75" w:name="_Toc505239429"/>
            <w:r w:rsidRPr="00B42903">
              <w:rPr>
                <w:rFonts w:ascii="Calibri" w:hAnsi="Calibri" w:cs="Calibri"/>
                <w:sz w:val="22"/>
                <w:szCs w:val="22"/>
              </w:rPr>
              <w:t>(</w:t>
            </w:r>
            <w:r w:rsidR="00A82665" w:rsidRPr="00B42903">
              <w:rPr>
                <w:rFonts w:ascii="Calibri" w:hAnsi="Calibri" w:cs="Calibri"/>
                <w:sz w:val="22"/>
                <w:szCs w:val="22"/>
              </w:rPr>
              <w:t>Dépouillement</w:t>
            </w:r>
            <w:r w:rsidRPr="00B42903">
              <w:rPr>
                <w:rFonts w:ascii="Calibri" w:hAnsi="Calibri" w:cs="Calibri"/>
                <w:sz w:val="22"/>
                <w:szCs w:val="22"/>
              </w:rPr>
              <w:t xml:space="preserve"> des votes à l’urne)</w:t>
            </w:r>
            <w:bookmarkEnd w:id="74"/>
            <w:bookmarkEnd w:id="75"/>
          </w:p>
        </w:tc>
      </w:tr>
    </w:tbl>
    <w:p w14:paraId="14A67998" w14:textId="77777777" w:rsidR="00301B6F" w:rsidRPr="00B42903" w:rsidRDefault="00301B6F" w:rsidP="007660BA">
      <w:pPr>
        <w:autoSpaceDE w:val="0"/>
        <w:autoSpaceDN w:val="0"/>
        <w:adjustRightInd w:val="0"/>
        <w:spacing w:line="340" w:lineRule="exact"/>
        <w:ind w:right="140"/>
        <w:jc w:val="center"/>
        <w:rPr>
          <w:rFonts w:ascii="Calibri" w:hAnsi="Calibri" w:cs="Calibri"/>
          <w:b/>
          <w:bCs/>
          <w:szCs w:val="22"/>
        </w:rPr>
      </w:pPr>
    </w:p>
    <w:p w14:paraId="51937769" w14:textId="77777777" w:rsidR="00301B6F" w:rsidRPr="00B42903" w:rsidRDefault="009C3978" w:rsidP="009C3978">
      <w:pPr>
        <w:autoSpaceDE w:val="0"/>
        <w:autoSpaceDN w:val="0"/>
        <w:adjustRightInd w:val="0"/>
        <w:ind w:right="140"/>
        <w:jc w:val="center"/>
        <w:rPr>
          <w:rFonts w:ascii="Calibri" w:hAnsi="Calibri" w:cs="Calibri"/>
          <w:b/>
          <w:bCs/>
          <w:szCs w:val="22"/>
        </w:rPr>
      </w:pPr>
      <w:r w:rsidRPr="00B42903">
        <w:rPr>
          <w:rFonts w:ascii="Calibri" w:hAnsi="Calibri" w:cs="Calibri"/>
          <w:b/>
          <w:bCs/>
          <w:szCs w:val="22"/>
        </w:rPr>
        <w:t>Procès-verbal des opérations électorales</w:t>
      </w:r>
    </w:p>
    <w:p w14:paraId="2158E404" w14:textId="77777777" w:rsidR="00301B6F" w:rsidRPr="00B42903" w:rsidRDefault="009C3978" w:rsidP="009C3978">
      <w:pPr>
        <w:autoSpaceDE w:val="0"/>
        <w:autoSpaceDN w:val="0"/>
        <w:adjustRightInd w:val="0"/>
        <w:ind w:right="140"/>
        <w:jc w:val="center"/>
        <w:rPr>
          <w:rFonts w:ascii="Calibri" w:hAnsi="Calibri" w:cs="Calibri"/>
          <w:b/>
          <w:bCs/>
          <w:szCs w:val="22"/>
        </w:rPr>
      </w:pPr>
      <w:r w:rsidRPr="00B42903">
        <w:rPr>
          <w:rFonts w:ascii="Calibri" w:hAnsi="Calibri" w:cs="Calibri"/>
          <w:b/>
          <w:bCs/>
          <w:szCs w:val="22"/>
        </w:rPr>
        <w:t>Pour l’élection des représentants du personnel</w:t>
      </w:r>
    </w:p>
    <w:p w14:paraId="6A30445E" w14:textId="77777777" w:rsidR="00301B6F" w:rsidRPr="00B42903" w:rsidRDefault="009C3978" w:rsidP="009C3978">
      <w:pPr>
        <w:autoSpaceDE w:val="0"/>
        <w:autoSpaceDN w:val="0"/>
        <w:adjustRightInd w:val="0"/>
        <w:ind w:right="140"/>
        <w:jc w:val="center"/>
        <w:rPr>
          <w:rFonts w:ascii="Calibri" w:hAnsi="Calibri" w:cs="Calibri"/>
          <w:b/>
          <w:bCs/>
          <w:szCs w:val="22"/>
        </w:rPr>
      </w:pPr>
      <w:r w:rsidRPr="00B42903">
        <w:rPr>
          <w:rFonts w:ascii="Calibri" w:hAnsi="Calibri" w:cs="Calibri"/>
          <w:b/>
          <w:bCs/>
          <w:szCs w:val="22"/>
        </w:rPr>
        <w:t xml:space="preserve">A la commission </w:t>
      </w:r>
      <w:r w:rsidR="00094FDF" w:rsidRPr="00B42903">
        <w:rPr>
          <w:rFonts w:ascii="Calibri" w:hAnsi="Calibri" w:cs="Calibri"/>
          <w:b/>
          <w:bCs/>
          <w:szCs w:val="22"/>
        </w:rPr>
        <w:t>consult</w:t>
      </w:r>
      <w:r w:rsidRPr="00B42903">
        <w:rPr>
          <w:rFonts w:ascii="Calibri" w:hAnsi="Calibri" w:cs="Calibri"/>
          <w:b/>
          <w:bCs/>
          <w:szCs w:val="22"/>
        </w:rPr>
        <w:t>ative paritaire</w:t>
      </w:r>
      <w:r w:rsidR="00A30F99" w:rsidRPr="00B42903">
        <w:rPr>
          <w:rFonts w:ascii="Calibri" w:hAnsi="Calibri" w:cs="Calibri"/>
          <w:b/>
          <w:bCs/>
          <w:szCs w:val="22"/>
        </w:rPr>
        <w:t xml:space="preserve"> (CC</w:t>
      </w:r>
      <w:r w:rsidR="00C27B51" w:rsidRPr="00B42903">
        <w:rPr>
          <w:rFonts w:ascii="Calibri" w:hAnsi="Calibri" w:cs="Calibri"/>
          <w:b/>
          <w:bCs/>
          <w:szCs w:val="22"/>
        </w:rPr>
        <w:t>P)</w:t>
      </w:r>
      <w:r w:rsidRPr="00B42903">
        <w:rPr>
          <w:rFonts w:ascii="Calibri" w:hAnsi="Calibri" w:cs="Calibri"/>
          <w:b/>
          <w:bCs/>
          <w:szCs w:val="22"/>
        </w:rPr>
        <w:t xml:space="preserve"> </w:t>
      </w:r>
    </w:p>
    <w:p w14:paraId="58BBBEF6" w14:textId="77777777" w:rsidR="00C27B51" w:rsidRPr="00B42903" w:rsidRDefault="00C27B51" w:rsidP="009C3978">
      <w:pPr>
        <w:autoSpaceDE w:val="0"/>
        <w:autoSpaceDN w:val="0"/>
        <w:adjustRightInd w:val="0"/>
        <w:ind w:right="140"/>
        <w:jc w:val="center"/>
        <w:rPr>
          <w:rFonts w:ascii="Calibri" w:hAnsi="Calibri" w:cs="Calibri"/>
          <w:b/>
          <w:bCs/>
          <w:szCs w:val="22"/>
        </w:rPr>
      </w:pPr>
    </w:p>
    <w:p w14:paraId="3599C407" w14:textId="77777777" w:rsidR="00301B6F" w:rsidRPr="00B42903" w:rsidRDefault="009C3978" w:rsidP="009C3978">
      <w:pPr>
        <w:autoSpaceDE w:val="0"/>
        <w:autoSpaceDN w:val="0"/>
        <w:adjustRightInd w:val="0"/>
        <w:ind w:right="140"/>
        <w:jc w:val="center"/>
        <w:rPr>
          <w:rFonts w:ascii="Calibri" w:hAnsi="Calibri" w:cs="Calibri"/>
          <w:b/>
          <w:bCs/>
          <w:szCs w:val="22"/>
        </w:rPr>
      </w:pPr>
      <w:r w:rsidRPr="00B42903">
        <w:rPr>
          <w:rFonts w:ascii="Calibri" w:hAnsi="Calibri" w:cs="Calibri"/>
          <w:b/>
          <w:bCs/>
          <w:szCs w:val="22"/>
        </w:rPr>
        <w:t>Placée auprès de</w:t>
      </w:r>
      <w:r w:rsidR="00C27B51" w:rsidRPr="00B42903">
        <w:rPr>
          <w:rFonts w:ascii="Calibri" w:hAnsi="Calibri" w:cs="Calibri"/>
          <w:b/>
          <w:bCs/>
          <w:szCs w:val="22"/>
        </w:rPr>
        <w:t xml:space="preserve"> la collectivité</w:t>
      </w:r>
      <w:r w:rsidRPr="00B42903">
        <w:rPr>
          <w:rFonts w:ascii="Calibri" w:hAnsi="Calibri" w:cs="Calibri"/>
          <w:b/>
          <w:bCs/>
          <w:szCs w:val="22"/>
        </w:rPr>
        <w:t xml:space="preserve"> …………………….</w:t>
      </w:r>
    </w:p>
    <w:p w14:paraId="67020028" w14:textId="77777777" w:rsidR="00C27B51" w:rsidRPr="00B42903" w:rsidRDefault="00C27B51" w:rsidP="009C3978">
      <w:pPr>
        <w:autoSpaceDE w:val="0"/>
        <w:autoSpaceDN w:val="0"/>
        <w:adjustRightInd w:val="0"/>
        <w:ind w:right="140"/>
        <w:jc w:val="center"/>
        <w:rPr>
          <w:rFonts w:ascii="Calibri" w:hAnsi="Calibri" w:cs="Calibri"/>
          <w:b/>
          <w:bCs/>
          <w:szCs w:val="22"/>
        </w:rPr>
      </w:pPr>
    </w:p>
    <w:p w14:paraId="52CCE089" w14:textId="710E7939" w:rsidR="00301B6F" w:rsidRPr="00B42903" w:rsidRDefault="002C1602" w:rsidP="007660BA">
      <w:pPr>
        <w:autoSpaceDE w:val="0"/>
        <w:autoSpaceDN w:val="0"/>
        <w:adjustRightInd w:val="0"/>
        <w:ind w:right="140"/>
        <w:jc w:val="center"/>
        <w:rPr>
          <w:rFonts w:ascii="Calibri" w:hAnsi="Calibri" w:cs="Calibri"/>
          <w:bCs/>
          <w:szCs w:val="22"/>
        </w:rPr>
      </w:pPr>
      <w:r w:rsidRPr="00B42903">
        <w:rPr>
          <w:rFonts w:ascii="Calibri" w:hAnsi="Calibri" w:cs="Calibri"/>
          <w:bCs/>
          <w:szCs w:val="22"/>
        </w:rPr>
        <w:t xml:space="preserve">SCRUTIN </w:t>
      </w:r>
      <w:r w:rsidR="00C27B51" w:rsidRPr="00B42903">
        <w:rPr>
          <w:rFonts w:ascii="Calibri" w:hAnsi="Calibri" w:cs="Calibri"/>
          <w:bCs/>
          <w:szCs w:val="22"/>
        </w:rPr>
        <w:t xml:space="preserve">du </w:t>
      </w:r>
      <w:r w:rsidR="009A442D">
        <w:rPr>
          <w:rFonts w:ascii="Calibri" w:hAnsi="Calibri" w:cs="Calibri"/>
          <w:bCs/>
          <w:szCs w:val="22"/>
        </w:rPr>
        <w:t>10 décembre</w:t>
      </w:r>
      <w:r w:rsidRPr="00B42903">
        <w:rPr>
          <w:rFonts w:ascii="Calibri" w:hAnsi="Calibri" w:cs="Calibri"/>
          <w:bCs/>
          <w:szCs w:val="22"/>
        </w:rPr>
        <w:t xml:space="preserve"> </w:t>
      </w:r>
      <w:r w:rsidR="009A442D">
        <w:rPr>
          <w:rFonts w:ascii="Calibri" w:hAnsi="Calibri" w:cs="Calibri"/>
          <w:bCs/>
          <w:szCs w:val="22"/>
        </w:rPr>
        <w:t>2026</w:t>
      </w:r>
    </w:p>
    <w:p w14:paraId="18CED817" w14:textId="77777777" w:rsidR="00301B6F" w:rsidRPr="00B42903" w:rsidRDefault="00301B6F" w:rsidP="007660BA">
      <w:pPr>
        <w:autoSpaceDE w:val="0"/>
        <w:autoSpaceDN w:val="0"/>
        <w:adjustRightInd w:val="0"/>
        <w:ind w:right="140"/>
        <w:jc w:val="center"/>
        <w:rPr>
          <w:rFonts w:ascii="Calibri" w:hAnsi="Calibri" w:cs="Calibri"/>
          <w:b/>
          <w:bCs/>
          <w:szCs w:val="22"/>
        </w:rPr>
      </w:pPr>
    </w:p>
    <w:p w14:paraId="5244A88C" w14:textId="77777777" w:rsidR="00301B6F" w:rsidRPr="00B42903" w:rsidRDefault="00301B6F" w:rsidP="007660BA">
      <w:pPr>
        <w:autoSpaceDE w:val="0"/>
        <w:autoSpaceDN w:val="0"/>
        <w:adjustRightInd w:val="0"/>
        <w:ind w:right="140"/>
        <w:jc w:val="center"/>
        <w:rPr>
          <w:rFonts w:ascii="Calibri" w:hAnsi="Calibri" w:cs="Calibri"/>
          <w:b/>
          <w:bCs/>
          <w:szCs w:val="22"/>
        </w:rPr>
      </w:pPr>
      <w:r w:rsidRPr="00B42903">
        <w:rPr>
          <w:rFonts w:ascii="Calibri" w:hAnsi="Calibri" w:cs="Calibri"/>
          <w:b/>
          <w:bCs/>
          <w:szCs w:val="22"/>
        </w:rPr>
        <w:t xml:space="preserve">BUREAU </w:t>
      </w:r>
      <w:r w:rsidR="00A82665" w:rsidRPr="00B42903">
        <w:rPr>
          <w:rFonts w:ascii="Calibri" w:hAnsi="Calibri" w:cs="Calibri"/>
          <w:b/>
          <w:bCs/>
          <w:color w:val="4F81BD"/>
          <w:szCs w:val="22"/>
        </w:rPr>
        <w:t>CENTRAL/SECONDAIRE</w:t>
      </w:r>
      <w:r w:rsidRPr="00B42903">
        <w:rPr>
          <w:rFonts w:ascii="Calibri" w:hAnsi="Calibri" w:cs="Calibri"/>
          <w:b/>
          <w:bCs/>
          <w:color w:val="4F81BD"/>
          <w:szCs w:val="22"/>
        </w:rPr>
        <w:t xml:space="preserve"> </w:t>
      </w:r>
      <w:r w:rsidRPr="00B42903">
        <w:rPr>
          <w:rFonts w:ascii="Calibri" w:hAnsi="Calibri" w:cs="Calibri"/>
          <w:b/>
          <w:bCs/>
          <w:szCs w:val="22"/>
        </w:rPr>
        <w:t>DE VOTE</w:t>
      </w:r>
    </w:p>
    <w:p w14:paraId="2F02D38F" w14:textId="77777777" w:rsidR="00301B6F" w:rsidRPr="00B42903" w:rsidRDefault="00301B6F" w:rsidP="007660BA">
      <w:pPr>
        <w:autoSpaceDE w:val="0"/>
        <w:autoSpaceDN w:val="0"/>
        <w:adjustRightInd w:val="0"/>
        <w:ind w:right="140"/>
        <w:jc w:val="center"/>
        <w:rPr>
          <w:rFonts w:ascii="Calibri" w:hAnsi="Calibri" w:cs="Calibri"/>
          <w:b/>
          <w:bCs/>
          <w:szCs w:val="22"/>
        </w:rPr>
      </w:pPr>
      <w:r w:rsidRPr="00B42903">
        <w:rPr>
          <w:rFonts w:ascii="Calibri" w:hAnsi="Calibri" w:cs="Calibri"/>
          <w:b/>
          <w:bCs/>
          <w:szCs w:val="22"/>
        </w:rPr>
        <w:t>(Dépouillement des votes à l’urne)</w:t>
      </w:r>
    </w:p>
    <w:p w14:paraId="1A7AE07B" w14:textId="77777777" w:rsidR="00301B6F" w:rsidRPr="00B42903" w:rsidRDefault="00301B6F" w:rsidP="007660BA">
      <w:pPr>
        <w:autoSpaceDE w:val="0"/>
        <w:autoSpaceDN w:val="0"/>
        <w:adjustRightInd w:val="0"/>
        <w:ind w:right="140"/>
        <w:rPr>
          <w:rFonts w:ascii="Calibri" w:hAnsi="Calibri" w:cs="Calibri"/>
          <w:szCs w:val="22"/>
        </w:rPr>
      </w:pPr>
    </w:p>
    <w:p w14:paraId="770285C1" w14:textId="77777777" w:rsidR="00301B6F" w:rsidRPr="00B42903" w:rsidRDefault="00301B6F" w:rsidP="007660BA">
      <w:pPr>
        <w:autoSpaceDE w:val="0"/>
        <w:autoSpaceDN w:val="0"/>
        <w:adjustRightInd w:val="0"/>
        <w:ind w:right="140"/>
        <w:rPr>
          <w:rFonts w:ascii="Calibri" w:hAnsi="Calibri" w:cs="Calibri"/>
          <w:szCs w:val="22"/>
        </w:rPr>
      </w:pPr>
    </w:p>
    <w:p w14:paraId="36D22A5C" w14:textId="4153EC19" w:rsidR="00301B6F" w:rsidRPr="00B42903" w:rsidRDefault="00632DAE" w:rsidP="007660BA">
      <w:pPr>
        <w:autoSpaceDE w:val="0"/>
        <w:autoSpaceDN w:val="0"/>
        <w:adjustRightInd w:val="0"/>
        <w:ind w:right="140"/>
        <w:rPr>
          <w:rFonts w:ascii="Calibri" w:hAnsi="Calibri" w:cs="Calibri"/>
          <w:szCs w:val="22"/>
        </w:rPr>
      </w:pPr>
      <w:r w:rsidRPr="00B42903">
        <w:rPr>
          <w:rFonts w:ascii="Calibri" w:hAnsi="Calibri" w:cs="Calibri"/>
          <w:szCs w:val="22"/>
        </w:rPr>
        <w:t>Le ……………</w:t>
      </w:r>
      <w:r w:rsidR="00301B6F" w:rsidRPr="00B42903">
        <w:rPr>
          <w:rFonts w:ascii="Calibri" w:hAnsi="Calibri" w:cs="Calibri"/>
          <w:szCs w:val="22"/>
        </w:rPr>
        <w:t xml:space="preserve"> à …………. s’est réuni le bureau </w:t>
      </w:r>
      <w:r w:rsidR="005A2331" w:rsidRPr="00B42903">
        <w:rPr>
          <w:rFonts w:ascii="Calibri" w:hAnsi="Calibri" w:cs="Calibri"/>
          <w:i/>
          <w:color w:val="4F81BD"/>
          <w:szCs w:val="22"/>
        </w:rPr>
        <w:t>central/secondaire</w:t>
      </w:r>
      <w:r w:rsidR="00301B6F" w:rsidRPr="00B42903">
        <w:rPr>
          <w:rFonts w:ascii="Calibri" w:hAnsi="Calibri" w:cs="Calibri"/>
          <w:szCs w:val="22"/>
        </w:rPr>
        <w:t xml:space="preserve"> de vote, institué par l</w:t>
      </w:r>
      <w:r w:rsidR="00094FDF" w:rsidRPr="00B42903">
        <w:rPr>
          <w:rFonts w:ascii="Calibri" w:hAnsi="Calibri" w:cs="Calibri"/>
          <w:szCs w:val="22"/>
        </w:rPr>
        <w:t>’</w:t>
      </w:r>
      <w:r w:rsidR="00301B6F" w:rsidRPr="00B42903">
        <w:rPr>
          <w:rFonts w:ascii="Calibri" w:hAnsi="Calibri" w:cs="Calibri"/>
          <w:szCs w:val="22"/>
        </w:rPr>
        <w:t xml:space="preserve">arrêté du ……….. du </w:t>
      </w:r>
      <w:r w:rsidR="00301B6F" w:rsidRPr="00B42903">
        <w:rPr>
          <w:rFonts w:ascii="Calibri" w:hAnsi="Calibri" w:cs="Calibri"/>
          <w:i/>
          <w:color w:val="4F81BD"/>
          <w:szCs w:val="22"/>
        </w:rPr>
        <w:t>Maire ou Président</w:t>
      </w:r>
      <w:r w:rsidR="00301B6F" w:rsidRPr="00B42903">
        <w:rPr>
          <w:rFonts w:ascii="Calibri" w:hAnsi="Calibri" w:cs="Calibri"/>
          <w:i/>
          <w:szCs w:val="22"/>
        </w:rPr>
        <w:t xml:space="preserve"> de ……………..</w:t>
      </w:r>
      <w:r w:rsidR="00301B6F" w:rsidRPr="00B42903">
        <w:rPr>
          <w:rFonts w:ascii="Calibri" w:hAnsi="Calibri" w:cs="Calibri"/>
          <w:szCs w:val="22"/>
        </w:rPr>
        <w:t xml:space="preserve">, dans les conditions prévues par le </w:t>
      </w:r>
      <w:r w:rsidR="0001139D">
        <w:rPr>
          <w:rFonts w:ascii="Calibri" w:hAnsi="Calibri" w:cs="Calibri"/>
          <w:szCs w:val="22"/>
        </w:rPr>
        <w:t>code général de la fonction publique</w:t>
      </w:r>
      <w:r w:rsidR="00301B6F" w:rsidRPr="00B42903">
        <w:rPr>
          <w:rFonts w:ascii="Calibri" w:hAnsi="Calibri" w:cs="Calibri"/>
          <w:szCs w:val="22"/>
        </w:rPr>
        <w:t xml:space="preserve"> et composé comme suit :</w:t>
      </w:r>
    </w:p>
    <w:p w14:paraId="37AFDEF8" w14:textId="77777777" w:rsidR="00301B6F" w:rsidRPr="00B42903" w:rsidRDefault="00301B6F" w:rsidP="004A1752">
      <w:pPr>
        <w:pStyle w:val="Paragraphedeliste"/>
        <w:numPr>
          <w:ilvl w:val="0"/>
          <w:numId w:val="17"/>
        </w:numPr>
        <w:autoSpaceDE w:val="0"/>
        <w:autoSpaceDN w:val="0"/>
        <w:adjustRightInd w:val="0"/>
        <w:spacing w:before="60" w:after="0" w:line="240" w:lineRule="auto"/>
        <w:ind w:left="0" w:right="140" w:hanging="207"/>
        <w:rPr>
          <w:rFonts w:cs="Calibri"/>
        </w:rPr>
      </w:pPr>
      <w:r w:rsidRPr="00B42903">
        <w:rPr>
          <w:rFonts w:cs="Calibri"/>
        </w:rPr>
        <w:t>Président</w:t>
      </w:r>
      <w:r w:rsidR="00094FDF" w:rsidRPr="00B42903">
        <w:rPr>
          <w:rFonts w:cs="Calibri"/>
        </w:rPr>
        <w:t xml:space="preserve"> : ...........................................................................................................</w:t>
      </w:r>
    </w:p>
    <w:p w14:paraId="710997DF" w14:textId="77777777" w:rsidR="00301B6F" w:rsidRPr="00B42903" w:rsidRDefault="00301B6F" w:rsidP="004A1752">
      <w:pPr>
        <w:pStyle w:val="Paragraphedeliste"/>
        <w:numPr>
          <w:ilvl w:val="0"/>
          <w:numId w:val="17"/>
        </w:numPr>
        <w:autoSpaceDE w:val="0"/>
        <w:autoSpaceDN w:val="0"/>
        <w:adjustRightInd w:val="0"/>
        <w:spacing w:before="60" w:after="0" w:line="240" w:lineRule="auto"/>
        <w:ind w:left="0" w:right="140" w:hanging="207"/>
        <w:rPr>
          <w:rFonts w:cs="Calibri"/>
        </w:rPr>
      </w:pPr>
      <w:r w:rsidRPr="00B42903">
        <w:rPr>
          <w:rFonts w:cs="Calibri"/>
        </w:rPr>
        <w:t>Secrétaire</w:t>
      </w:r>
      <w:r w:rsidR="00094FDF" w:rsidRPr="00B42903">
        <w:rPr>
          <w:rFonts w:cs="Calibri"/>
        </w:rPr>
        <w:t xml:space="preserve"> : ..........................................................................................................</w:t>
      </w:r>
    </w:p>
    <w:p w14:paraId="181446AB" w14:textId="77777777" w:rsidR="00301B6F" w:rsidRPr="00B42903" w:rsidRDefault="00301B6F" w:rsidP="004A1752">
      <w:pPr>
        <w:pStyle w:val="Paragraphedeliste"/>
        <w:numPr>
          <w:ilvl w:val="0"/>
          <w:numId w:val="17"/>
        </w:numPr>
        <w:autoSpaceDE w:val="0"/>
        <w:autoSpaceDN w:val="0"/>
        <w:adjustRightInd w:val="0"/>
        <w:spacing w:before="60" w:after="0" w:line="240" w:lineRule="auto"/>
        <w:ind w:left="0" w:right="140" w:hanging="207"/>
        <w:rPr>
          <w:rFonts w:cs="Calibri"/>
        </w:rPr>
      </w:pPr>
      <w:r w:rsidRPr="00B42903">
        <w:rPr>
          <w:rFonts w:cs="Calibri"/>
        </w:rPr>
        <w:t>Représentants des organisations syndicales :</w:t>
      </w:r>
    </w:p>
    <w:p w14:paraId="5CE7BCF3"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Liste .................................... : .........................................................................</w:t>
      </w:r>
    </w:p>
    <w:p w14:paraId="4148A446"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Liste .................................... : .........................................................................</w:t>
      </w:r>
    </w:p>
    <w:p w14:paraId="1AD2DDC9"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Liste .................................... : .........................................................................</w:t>
      </w:r>
    </w:p>
    <w:p w14:paraId="26931F05"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Liste .................................... : .........................................................................</w:t>
      </w:r>
    </w:p>
    <w:p w14:paraId="7519C2BA" w14:textId="77777777" w:rsidR="00301B6F" w:rsidRPr="00B42903" w:rsidRDefault="00301B6F" w:rsidP="007660BA">
      <w:pPr>
        <w:autoSpaceDE w:val="0"/>
        <w:autoSpaceDN w:val="0"/>
        <w:adjustRightInd w:val="0"/>
        <w:ind w:right="140"/>
        <w:rPr>
          <w:rFonts w:ascii="Calibri" w:hAnsi="Calibri" w:cs="Calibri"/>
          <w:szCs w:val="22"/>
        </w:rPr>
      </w:pPr>
    </w:p>
    <w:p w14:paraId="78505772" w14:textId="77777777" w:rsidR="00301B6F" w:rsidRPr="00B42903" w:rsidRDefault="00301B6F" w:rsidP="007660BA">
      <w:pPr>
        <w:autoSpaceDE w:val="0"/>
        <w:autoSpaceDN w:val="0"/>
        <w:adjustRightInd w:val="0"/>
        <w:ind w:right="140"/>
        <w:rPr>
          <w:rFonts w:ascii="Calibri" w:hAnsi="Calibri" w:cs="Calibri"/>
          <w:szCs w:val="22"/>
        </w:rPr>
      </w:pPr>
    </w:p>
    <w:p w14:paraId="3D37B69C"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 xml:space="preserve">A ………………… heures, le </w:t>
      </w:r>
      <w:r w:rsidRPr="00B42903">
        <w:rPr>
          <w:rFonts w:ascii="Calibri" w:hAnsi="Calibri" w:cs="Calibri"/>
          <w:i/>
          <w:szCs w:val="22"/>
        </w:rPr>
        <w:t>Maire ou Président</w:t>
      </w:r>
      <w:r w:rsidRPr="00B42903">
        <w:rPr>
          <w:rFonts w:ascii="Calibri" w:hAnsi="Calibri" w:cs="Calibri"/>
          <w:szCs w:val="22"/>
        </w:rPr>
        <w:t xml:space="preserve"> a publiquement déclaré le scrutin clos.</w:t>
      </w:r>
    </w:p>
    <w:p w14:paraId="1D6564CD" w14:textId="77777777" w:rsidR="00301B6F" w:rsidRPr="00B42903" w:rsidRDefault="00301B6F" w:rsidP="007660BA">
      <w:pPr>
        <w:autoSpaceDE w:val="0"/>
        <w:autoSpaceDN w:val="0"/>
        <w:adjustRightInd w:val="0"/>
        <w:ind w:right="140"/>
        <w:rPr>
          <w:rFonts w:ascii="Calibri" w:hAnsi="Calibri" w:cs="Calibri"/>
          <w:szCs w:val="22"/>
        </w:rPr>
      </w:pPr>
    </w:p>
    <w:p w14:paraId="55D8D60D"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 xml:space="preserve">Le bureau de vote a procédé au recensement et </w:t>
      </w:r>
      <w:r w:rsidR="00FE6670" w:rsidRPr="00B42903">
        <w:rPr>
          <w:rFonts w:ascii="Calibri" w:hAnsi="Calibri" w:cs="Calibri"/>
          <w:szCs w:val="22"/>
        </w:rPr>
        <w:t>au dépouillement des votes à l’</w:t>
      </w:r>
      <w:r w:rsidRPr="00B42903">
        <w:rPr>
          <w:rFonts w:ascii="Calibri" w:hAnsi="Calibri" w:cs="Calibri"/>
          <w:szCs w:val="22"/>
        </w:rPr>
        <w:t>urne conformément aux dispositions du code électoral : la liste électorale ayant été émargée au fur et à mesure du dépôt de l’enveloppe intérieure dans l’urne prévue à cet effet.</w:t>
      </w:r>
    </w:p>
    <w:p w14:paraId="7A9898CB" w14:textId="77777777" w:rsidR="00301B6F" w:rsidRPr="00B42903" w:rsidRDefault="00301B6F" w:rsidP="007660BA">
      <w:pPr>
        <w:autoSpaceDE w:val="0"/>
        <w:autoSpaceDN w:val="0"/>
        <w:adjustRightInd w:val="0"/>
        <w:ind w:right="140"/>
        <w:rPr>
          <w:rFonts w:ascii="Calibri" w:hAnsi="Calibri" w:cs="Calibri"/>
          <w:szCs w:val="22"/>
        </w:rPr>
      </w:pPr>
    </w:p>
    <w:p w14:paraId="4B2AAF69"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Il a constaté :</w:t>
      </w:r>
    </w:p>
    <w:p w14:paraId="3F983F2A" w14:textId="77777777" w:rsidR="00301B6F" w:rsidRPr="00B42903" w:rsidRDefault="00301B6F" w:rsidP="00DB3EFE">
      <w:pPr>
        <w:pStyle w:val="Paragraphedeliste"/>
        <w:numPr>
          <w:ilvl w:val="0"/>
          <w:numId w:val="16"/>
        </w:numPr>
        <w:autoSpaceDE w:val="0"/>
        <w:autoSpaceDN w:val="0"/>
        <w:adjustRightInd w:val="0"/>
        <w:spacing w:after="0" w:line="240" w:lineRule="auto"/>
        <w:ind w:left="284" w:right="140" w:firstLine="0"/>
        <w:rPr>
          <w:rFonts w:cs="Calibri"/>
        </w:rPr>
      </w:pPr>
      <w:r w:rsidRPr="00B42903">
        <w:rPr>
          <w:rFonts w:cs="Calibri"/>
        </w:rPr>
        <w:t>nombre d’électeurs inscrits ......................... : ...........</w:t>
      </w:r>
      <w:r w:rsidR="00F01F72" w:rsidRPr="00B42903">
        <w:rPr>
          <w:rFonts w:cs="Calibri"/>
        </w:rPr>
        <w:t>comprenant … hommes et ….. femmes</w:t>
      </w:r>
    </w:p>
    <w:p w14:paraId="4EBBF6F0" w14:textId="77777777" w:rsidR="00301B6F" w:rsidRPr="00B42903" w:rsidRDefault="00301B6F" w:rsidP="00DB3EFE">
      <w:pPr>
        <w:pStyle w:val="Paragraphedeliste"/>
        <w:numPr>
          <w:ilvl w:val="0"/>
          <w:numId w:val="16"/>
        </w:numPr>
        <w:autoSpaceDE w:val="0"/>
        <w:autoSpaceDN w:val="0"/>
        <w:adjustRightInd w:val="0"/>
        <w:spacing w:after="0" w:line="240" w:lineRule="auto"/>
        <w:ind w:left="284" w:right="140" w:firstLine="0"/>
        <w:rPr>
          <w:rFonts w:cs="Calibri"/>
        </w:rPr>
      </w:pPr>
      <w:r w:rsidRPr="00B42903">
        <w:rPr>
          <w:rFonts w:cs="Calibri"/>
        </w:rPr>
        <w:t>nombre de votants ...................................... : ...........</w:t>
      </w:r>
    </w:p>
    <w:p w14:paraId="1BFD365F" w14:textId="77777777" w:rsidR="00301B6F" w:rsidRPr="00B42903" w:rsidRDefault="00301B6F" w:rsidP="00DB3EFE">
      <w:pPr>
        <w:pStyle w:val="Paragraphedeliste"/>
        <w:numPr>
          <w:ilvl w:val="0"/>
          <w:numId w:val="16"/>
        </w:numPr>
        <w:autoSpaceDE w:val="0"/>
        <w:autoSpaceDN w:val="0"/>
        <w:adjustRightInd w:val="0"/>
        <w:spacing w:after="0" w:line="240" w:lineRule="auto"/>
        <w:ind w:left="284" w:right="140" w:firstLine="0"/>
        <w:rPr>
          <w:rFonts w:cs="Calibri"/>
        </w:rPr>
      </w:pPr>
      <w:r w:rsidRPr="00B42903">
        <w:rPr>
          <w:rFonts w:cs="Calibri"/>
        </w:rPr>
        <w:t>nombre d’enveloppes dans l’urne................ : ...........</w:t>
      </w:r>
    </w:p>
    <w:p w14:paraId="5C1BA48A" w14:textId="77777777" w:rsidR="00301B6F" w:rsidRPr="00B42903" w:rsidRDefault="00301B6F" w:rsidP="007660BA">
      <w:pPr>
        <w:autoSpaceDE w:val="0"/>
        <w:autoSpaceDN w:val="0"/>
        <w:adjustRightInd w:val="0"/>
        <w:ind w:right="140"/>
        <w:rPr>
          <w:rFonts w:ascii="Calibri" w:hAnsi="Calibri" w:cs="Calibri"/>
          <w:szCs w:val="22"/>
        </w:rPr>
      </w:pPr>
    </w:p>
    <w:p w14:paraId="2B842DA8"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Puis, il a procédé au dépouillement des votes.</w:t>
      </w:r>
    </w:p>
    <w:p w14:paraId="08D8529D" w14:textId="77777777" w:rsidR="00301B6F" w:rsidRPr="00B42903" w:rsidRDefault="00301B6F" w:rsidP="007660BA">
      <w:pPr>
        <w:autoSpaceDE w:val="0"/>
        <w:autoSpaceDN w:val="0"/>
        <w:adjustRightInd w:val="0"/>
        <w:ind w:right="140"/>
        <w:rPr>
          <w:rFonts w:ascii="Calibri" w:hAnsi="Calibri" w:cs="Calibri"/>
          <w:szCs w:val="22"/>
        </w:rPr>
      </w:pPr>
    </w:p>
    <w:p w14:paraId="6DE5F692" w14:textId="77777777" w:rsidR="006B3CF5" w:rsidRPr="00B42903" w:rsidRDefault="00301B6F" w:rsidP="006B3CF5">
      <w:pPr>
        <w:ind w:right="140"/>
        <w:rPr>
          <w:rFonts w:ascii="Calibri" w:hAnsi="Calibri" w:cs="Calibri"/>
          <w:szCs w:val="22"/>
        </w:rPr>
      </w:pPr>
      <w:r w:rsidRPr="00B42903">
        <w:rPr>
          <w:rFonts w:ascii="Calibri" w:hAnsi="Calibri" w:cs="Calibri"/>
          <w:szCs w:val="22"/>
        </w:rPr>
        <w:t>Ont été dénombrés :</w:t>
      </w:r>
    </w:p>
    <w:p w14:paraId="2A313F51" w14:textId="77777777" w:rsidR="006B3CF5" w:rsidRPr="00B42903" w:rsidRDefault="006B3CF5" w:rsidP="006B3CF5">
      <w:pPr>
        <w:ind w:right="140"/>
        <w:rPr>
          <w:rFonts w:ascii="Calibri" w:hAnsi="Calibri" w:cs="Calibri"/>
          <w:szCs w:val="22"/>
        </w:rPr>
      </w:pPr>
    </w:p>
    <w:p w14:paraId="3AA87641" w14:textId="458FA6A7" w:rsidR="0001139D" w:rsidRPr="0001139D" w:rsidRDefault="0001139D" w:rsidP="004A1752">
      <w:pPr>
        <w:numPr>
          <w:ilvl w:val="0"/>
          <w:numId w:val="17"/>
        </w:numPr>
        <w:ind w:left="426" w:right="140"/>
        <w:rPr>
          <w:rFonts w:ascii="Calibri" w:hAnsi="Calibri" w:cs="Calibri"/>
          <w:szCs w:val="22"/>
        </w:rPr>
      </w:pPr>
      <w:r>
        <w:rPr>
          <w:rFonts w:ascii="Calibri" w:hAnsi="Calibri" w:cs="Calibri"/>
          <w:szCs w:val="22"/>
        </w:rPr>
        <w:t>Nombre de suffrages blancs : ……….</w:t>
      </w:r>
    </w:p>
    <w:p w14:paraId="3E56DF11" w14:textId="4B955346" w:rsidR="00301B6F" w:rsidRPr="00B42903" w:rsidRDefault="00301B6F" w:rsidP="004A1752">
      <w:pPr>
        <w:numPr>
          <w:ilvl w:val="0"/>
          <w:numId w:val="17"/>
        </w:numPr>
        <w:ind w:left="426" w:right="140"/>
        <w:rPr>
          <w:rFonts w:ascii="Calibri" w:hAnsi="Calibri" w:cs="Calibri"/>
          <w:szCs w:val="22"/>
        </w:rPr>
      </w:pPr>
      <w:r w:rsidRPr="00B42903">
        <w:rPr>
          <w:rFonts w:ascii="Calibri" w:hAnsi="Calibri" w:cs="Calibri"/>
        </w:rPr>
        <w:t>Nombre de suffrages nuls</w:t>
      </w:r>
      <w:r w:rsidR="00FE6670" w:rsidRPr="00B42903">
        <w:rPr>
          <w:rFonts w:ascii="Calibri" w:hAnsi="Calibri" w:cs="Calibri"/>
        </w:rPr>
        <w:t> : ………</w:t>
      </w:r>
    </w:p>
    <w:p w14:paraId="25B86472" w14:textId="77777777" w:rsidR="00301B6F" w:rsidRPr="00B42903" w:rsidRDefault="00301B6F" w:rsidP="004A1752">
      <w:pPr>
        <w:pStyle w:val="Paragraphedeliste"/>
        <w:numPr>
          <w:ilvl w:val="0"/>
          <w:numId w:val="17"/>
        </w:numPr>
        <w:ind w:left="426" w:right="140"/>
        <w:rPr>
          <w:rFonts w:cs="Calibri"/>
        </w:rPr>
      </w:pPr>
      <w:r w:rsidRPr="00B42903">
        <w:rPr>
          <w:rFonts w:cs="Calibri"/>
        </w:rPr>
        <w:t>Nombre de suffrages valablement exprimés : ...........</w:t>
      </w:r>
    </w:p>
    <w:p w14:paraId="2DF23804" w14:textId="77777777" w:rsidR="00301B6F" w:rsidRPr="00B42903" w:rsidRDefault="00301B6F" w:rsidP="00422003">
      <w:pPr>
        <w:pStyle w:val="Paragraphedeliste"/>
        <w:numPr>
          <w:ilvl w:val="0"/>
          <w:numId w:val="17"/>
        </w:numPr>
        <w:spacing w:after="0"/>
        <w:ind w:left="426" w:right="140"/>
        <w:rPr>
          <w:rFonts w:cs="Calibri"/>
        </w:rPr>
      </w:pPr>
      <w:r w:rsidRPr="00B42903">
        <w:rPr>
          <w:rFonts w:cs="Calibri"/>
        </w:rPr>
        <w:t xml:space="preserve">Nombre de voix obtenues par chacune des listes en présence : </w:t>
      </w:r>
      <w:r w:rsidR="00FE6670" w:rsidRPr="00B42903">
        <w:rPr>
          <w:rFonts w:cs="Calibri"/>
        </w:rPr>
        <w:t>………</w:t>
      </w:r>
    </w:p>
    <w:p w14:paraId="405BB9AF" w14:textId="77777777" w:rsidR="005A2331" w:rsidRPr="00B42903" w:rsidRDefault="005A2331" w:rsidP="007660BA">
      <w:pPr>
        <w:pStyle w:val="Paragraphedeliste"/>
        <w:tabs>
          <w:tab w:val="left" w:pos="567"/>
          <w:tab w:val="left" w:pos="1134"/>
        </w:tabs>
        <w:autoSpaceDE w:val="0"/>
        <w:autoSpaceDN w:val="0"/>
        <w:adjustRightInd w:val="0"/>
        <w:spacing w:before="60" w:after="0" w:line="240" w:lineRule="auto"/>
        <w:ind w:left="0" w:right="140"/>
        <w:contextualSpacing w:val="0"/>
        <w:rPr>
          <w:rFonts w:cs="Calibri"/>
        </w:rPr>
      </w:pPr>
    </w:p>
    <w:p w14:paraId="19EF4C50" w14:textId="77777777" w:rsidR="00301B6F" w:rsidRPr="00B42903" w:rsidRDefault="00301B6F" w:rsidP="004A1752">
      <w:pPr>
        <w:pStyle w:val="Paragraphedeliste"/>
        <w:numPr>
          <w:ilvl w:val="0"/>
          <w:numId w:val="18"/>
        </w:numPr>
        <w:autoSpaceDE w:val="0"/>
        <w:autoSpaceDN w:val="0"/>
        <w:adjustRightInd w:val="0"/>
        <w:spacing w:before="60" w:after="0" w:line="240" w:lineRule="auto"/>
        <w:ind w:left="0" w:right="140" w:hanging="207"/>
        <w:rPr>
          <w:rFonts w:cs="Calibri"/>
          <w:b/>
        </w:rPr>
      </w:pPr>
      <w:r w:rsidRPr="00B42903">
        <w:rPr>
          <w:rFonts w:cs="Calibri"/>
          <w:b/>
        </w:rPr>
        <w:t>Nombre de suffrages valablement exprimés : ...........</w:t>
      </w:r>
    </w:p>
    <w:p w14:paraId="0C4F5575" w14:textId="77777777" w:rsidR="00301B6F" w:rsidRPr="00B42903" w:rsidRDefault="00301B6F" w:rsidP="007660BA">
      <w:pPr>
        <w:autoSpaceDE w:val="0"/>
        <w:autoSpaceDN w:val="0"/>
        <w:adjustRightInd w:val="0"/>
        <w:ind w:right="140"/>
        <w:rPr>
          <w:rFonts w:ascii="Calibri" w:hAnsi="Calibri" w:cs="Calibri"/>
          <w:szCs w:val="22"/>
        </w:rPr>
      </w:pPr>
    </w:p>
    <w:p w14:paraId="5A8E2C6A" w14:textId="77777777" w:rsidR="00301B6F" w:rsidRPr="00B42903" w:rsidRDefault="00301B6F" w:rsidP="007660BA">
      <w:pPr>
        <w:autoSpaceDE w:val="0"/>
        <w:autoSpaceDN w:val="0"/>
        <w:adjustRightInd w:val="0"/>
        <w:ind w:right="140"/>
        <w:rPr>
          <w:rFonts w:ascii="Calibri" w:hAnsi="Calibri" w:cs="Calibri"/>
          <w:szCs w:val="22"/>
        </w:rPr>
      </w:pPr>
    </w:p>
    <w:p w14:paraId="1B4AC038" w14:textId="77777777" w:rsidR="00301B6F" w:rsidRPr="00B42903" w:rsidRDefault="00301B6F" w:rsidP="007660BA">
      <w:pPr>
        <w:autoSpaceDE w:val="0"/>
        <w:autoSpaceDN w:val="0"/>
        <w:adjustRightInd w:val="0"/>
        <w:ind w:right="140"/>
        <w:rPr>
          <w:rFonts w:ascii="Calibri" w:hAnsi="Calibri" w:cs="Calibri"/>
          <w:b/>
          <w:szCs w:val="22"/>
        </w:rPr>
      </w:pPr>
      <w:r w:rsidRPr="00B42903">
        <w:rPr>
          <w:rFonts w:ascii="Calibri" w:hAnsi="Calibri" w:cs="Calibri"/>
          <w:b/>
          <w:szCs w:val="22"/>
        </w:rPr>
        <w:t xml:space="preserve">Nombre de voix obtenues par chacune des listes en présence : </w:t>
      </w:r>
    </w:p>
    <w:p w14:paraId="1DBCD26D" w14:textId="77777777" w:rsidR="00301B6F" w:rsidRPr="00B42903" w:rsidRDefault="00301B6F" w:rsidP="007660BA">
      <w:pPr>
        <w:autoSpaceDE w:val="0"/>
        <w:autoSpaceDN w:val="0"/>
        <w:adjustRightInd w:val="0"/>
        <w:ind w:right="140"/>
        <w:rPr>
          <w:rFonts w:ascii="Calibri" w:hAnsi="Calibri" w:cs="Calibri"/>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2648"/>
      </w:tblGrid>
      <w:tr w:rsidR="00750490" w:rsidRPr="00B42903" w14:paraId="4018F42E" w14:textId="6DAE90BE" w:rsidTr="0001139D">
        <w:tc>
          <w:tcPr>
            <w:tcW w:w="5257" w:type="dxa"/>
            <w:vAlign w:val="center"/>
          </w:tcPr>
          <w:p w14:paraId="6FE16E45" w14:textId="77777777" w:rsidR="00750490" w:rsidRPr="00B42903" w:rsidRDefault="00750490" w:rsidP="007660BA">
            <w:pPr>
              <w:autoSpaceDE w:val="0"/>
              <w:autoSpaceDN w:val="0"/>
              <w:adjustRightInd w:val="0"/>
              <w:ind w:right="140"/>
              <w:jc w:val="center"/>
              <w:rPr>
                <w:rFonts w:ascii="Calibri" w:hAnsi="Calibri" w:cs="Calibri"/>
                <w:szCs w:val="22"/>
              </w:rPr>
            </w:pPr>
            <w:r w:rsidRPr="00B42903">
              <w:rPr>
                <w:rFonts w:ascii="Calibri" w:hAnsi="Calibri" w:cs="Calibri"/>
                <w:bCs/>
                <w:spacing w:val="-2"/>
                <w:szCs w:val="22"/>
              </w:rPr>
              <w:t>Titre de la liste</w:t>
            </w:r>
            <w:r w:rsidRPr="00B42903">
              <w:rPr>
                <w:rFonts w:ascii="Calibri" w:hAnsi="Calibri" w:cs="Calibri"/>
                <w:b/>
                <w:bCs/>
                <w:spacing w:val="-2"/>
                <w:szCs w:val="22"/>
              </w:rPr>
              <w:t xml:space="preserve"> </w:t>
            </w:r>
            <w:r w:rsidRPr="00B42903">
              <w:rPr>
                <w:rFonts w:ascii="Calibri" w:hAnsi="Calibri" w:cs="Calibri"/>
                <w:bCs/>
                <w:spacing w:val="-2"/>
                <w:szCs w:val="22"/>
              </w:rPr>
              <w:t>et le cas échéant de l’organisation syndicale nationale de rattachement</w:t>
            </w:r>
          </w:p>
        </w:tc>
        <w:tc>
          <w:tcPr>
            <w:tcW w:w="2648" w:type="dxa"/>
            <w:vAlign w:val="center"/>
          </w:tcPr>
          <w:p w14:paraId="365042A1" w14:textId="77777777" w:rsidR="00750490" w:rsidRPr="00B42903" w:rsidRDefault="00750490" w:rsidP="007660BA">
            <w:pPr>
              <w:autoSpaceDE w:val="0"/>
              <w:autoSpaceDN w:val="0"/>
              <w:adjustRightInd w:val="0"/>
              <w:ind w:right="140"/>
              <w:jc w:val="center"/>
              <w:rPr>
                <w:rFonts w:ascii="Calibri" w:hAnsi="Calibri" w:cs="Calibri"/>
                <w:szCs w:val="22"/>
              </w:rPr>
            </w:pPr>
            <w:r w:rsidRPr="00B42903">
              <w:rPr>
                <w:rFonts w:ascii="Calibri" w:hAnsi="Calibri" w:cs="Calibri"/>
                <w:szCs w:val="22"/>
              </w:rPr>
              <w:t>Nombre de voix obtenues</w:t>
            </w:r>
          </w:p>
        </w:tc>
      </w:tr>
      <w:tr w:rsidR="00750490" w:rsidRPr="00B42903" w14:paraId="602F00D5" w14:textId="0CE0A5D3" w:rsidTr="0001139D">
        <w:tc>
          <w:tcPr>
            <w:tcW w:w="5257" w:type="dxa"/>
          </w:tcPr>
          <w:p w14:paraId="185C4C73" w14:textId="77777777" w:rsidR="00750490" w:rsidRPr="00B42903" w:rsidRDefault="00750490" w:rsidP="004A1752">
            <w:pPr>
              <w:pStyle w:val="Paragraphedeliste"/>
              <w:numPr>
                <w:ilvl w:val="0"/>
                <w:numId w:val="17"/>
              </w:numPr>
              <w:autoSpaceDE w:val="0"/>
              <w:autoSpaceDN w:val="0"/>
              <w:adjustRightInd w:val="0"/>
              <w:spacing w:after="0" w:line="240" w:lineRule="auto"/>
              <w:ind w:left="0" w:right="140" w:firstLine="0"/>
              <w:rPr>
                <w:rFonts w:cs="Calibri"/>
              </w:rPr>
            </w:pPr>
            <w:r w:rsidRPr="00B42903">
              <w:rPr>
                <w:rFonts w:cs="Calibri"/>
                <w:bCs/>
                <w:spacing w:val="-2"/>
              </w:rPr>
              <w:t>Liste …..</w:t>
            </w:r>
          </w:p>
        </w:tc>
        <w:tc>
          <w:tcPr>
            <w:tcW w:w="2648" w:type="dxa"/>
          </w:tcPr>
          <w:p w14:paraId="27ED930C" w14:textId="77777777" w:rsidR="00750490" w:rsidRPr="00B42903" w:rsidRDefault="00750490" w:rsidP="007660BA">
            <w:pPr>
              <w:autoSpaceDE w:val="0"/>
              <w:autoSpaceDN w:val="0"/>
              <w:adjustRightInd w:val="0"/>
              <w:ind w:right="140"/>
              <w:rPr>
                <w:rFonts w:ascii="Calibri" w:hAnsi="Calibri" w:cs="Calibri"/>
                <w:szCs w:val="22"/>
              </w:rPr>
            </w:pPr>
          </w:p>
        </w:tc>
      </w:tr>
      <w:tr w:rsidR="00750490" w:rsidRPr="00B42903" w14:paraId="1E41A424" w14:textId="20113496" w:rsidTr="0001139D">
        <w:tc>
          <w:tcPr>
            <w:tcW w:w="5257" w:type="dxa"/>
          </w:tcPr>
          <w:p w14:paraId="063FE48B" w14:textId="77777777" w:rsidR="00750490" w:rsidRPr="00B42903" w:rsidRDefault="00750490" w:rsidP="004A1752">
            <w:pPr>
              <w:pStyle w:val="Paragraphedeliste"/>
              <w:numPr>
                <w:ilvl w:val="0"/>
                <w:numId w:val="17"/>
              </w:numPr>
              <w:autoSpaceDE w:val="0"/>
              <w:autoSpaceDN w:val="0"/>
              <w:adjustRightInd w:val="0"/>
              <w:spacing w:after="0" w:line="240" w:lineRule="auto"/>
              <w:ind w:left="0" w:right="140" w:firstLine="0"/>
              <w:rPr>
                <w:rFonts w:cs="Calibri"/>
              </w:rPr>
            </w:pPr>
            <w:r w:rsidRPr="00B42903">
              <w:rPr>
                <w:rFonts w:cs="Calibri"/>
                <w:bCs/>
                <w:spacing w:val="-2"/>
              </w:rPr>
              <w:t>Liste …..</w:t>
            </w:r>
          </w:p>
        </w:tc>
        <w:tc>
          <w:tcPr>
            <w:tcW w:w="2648" w:type="dxa"/>
          </w:tcPr>
          <w:p w14:paraId="5C2F50F5" w14:textId="77777777" w:rsidR="00750490" w:rsidRPr="00B42903" w:rsidRDefault="00750490" w:rsidP="007660BA">
            <w:pPr>
              <w:autoSpaceDE w:val="0"/>
              <w:autoSpaceDN w:val="0"/>
              <w:adjustRightInd w:val="0"/>
              <w:ind w:right="140"/>
              <w:rPr>
                <w:rFonts w:ascii="Calibri" w:hAnsi="Calibri" w:cs="Calibri"/>
                <w:szCs w:val="22"/>
              </w:rPr>
            </w:pPr>
          </w:p>
        </w:tc>
      </w:tr>
      <w:tr w:rsidR="00750490" w:rsidRPr="00B42903" w14:paraId="7643E8BD" w14:textId="5C340CC6" w:rsidTr="0001139D">
        <w:tc>
          <w:tcPr>
            <w:tcW w:w="5257" w:type="dxa"/>
          </w:tcPr>
          <w:p w14:paraId="5742CA73" w14:textId="77777777" w:rsidR="00750490" w:rsidRPr="00B42903" w:rsidRDefault="00750490" w:rsidP="004A1752">
            <w:pPr>
              <w:pStyle w:val="Paragraphedeliste"/>
              <w:numPr>
                <w:ilvl w:val="0"/>
                <w:numId w:val="17"/>
              </w:numPr>
              <w:autoSpaceDE w:val="0"/>
              <w:autoSpaceDN w:val="0"/>
              <w:adjustRightInd w:val="0"/>
              <w:spacing w:after="0" w:line="240" w:lineRule="auto"/>
              <w:ind w:left="0" w:right="140" w:firstLine="0"/>
              <w:rPr>
                <w:rFonts w:cs="Calibri"/>
              </w:rPr>
            </w:pPr>
            <w:r w:rsidRPr="00B42903">
              <w:rPr>
                <w:rFonts w:cs="Calibri"/>
                <w:bCs/>
                <w:spacing w:val="-2"/>
              </w:rPr>
              <w:t>Liste …..</w:t>
            </w:r>
          </w:p>
        </w:tc>
        <w:tc>
          <w:tcPr>
            <w:tcW w:w="2648" w:type="dxa"/>
          </w:tcPr>
          <w:p w14:paraId="385D81A8" w14:textId="77777777" w:rsidR="00750490" w:rsidRPr="00B42903" w:rsidRDefault="00750490" w:rsidP="007660BA">
            <w:pPr>
              <w:autoSpaceDE w:val="0"/>
              <w:autoSpaceDN w:val="0"/>
              <w:adjustRightInd w:val="0"/>
              <w:ind w:right="140"/>
              <w:rPr>
                <w:rFonts w:ascii="Calibri" w:hAnsi="Calibri" w:cs="Calibri"/>
                <w:szCs w:val="22"/>
              </w:rPr>
            </w:pPr>
          </w:p>
        </w:tc>
      </w:tr>
      <w:tr w:rsidR="00750490" w:rsidRPr="00B42903" w14:paraId="4AB72401" w14:textId="10E89F29" w:rsidTr="0001139D">
        <w:tc>
          <w:tcPr>
            <w:tcW w:w="5257" w:type="dxa"/>
          </w:tcPr>
          <w:p w14:paraId="26448B47" w14:textId="77777777" w:rsidR="00750490" w:rsidRPr="00B42903" w:rsidRDefault="00750490" w:rsidP="004A1752">
            <w:pPr>
              <w:pStyle w:val="Paragraphedeliste"/>
              <w:numPr>
                <w:ilvl w:val="0"/>
                <w:numId w:val="17"/>
              </w:numPr>
              <w:autoSpaceDE w:val="0"/>
              <w:autoSpaceDN w:val="0"/>
              <w:adjustRightInd w:val="0"/>
              <w:spacing w:after="0" w:line="240" w:lineRule="auto"/>
              <w:ind w:left="0" w:right="140" w:firstLine="0"/>
              <w:rPr>
                <w:rFonts w:cs="Calibri"/>
              </w:rPr>
            </w:pPr>
            <w:r w:rsidRPr="00B42903">
              <w:rPr>
                <w:rFonts w:cs="Calibri"/>
                <w:bCs/>
                <w:spacing w:val="-2"/>
              </w:rPr>
              <w:t>…..</w:t>
            </w:r>
          </w:p>
        </w:tc>
        <w:tc>
          <w:tcPr>
            <w:tcW w:w="2648" w:type="dxa"/>
          </w:tcPr>
          <w:p w14:paraId="2E9FFCEF" w14:textId="77777777" w:rsidR="00750490" w:rsidRPr="00B42903" w:rsidRDefault="00750490" w:rsidP="007660BA">
            <w:pPr>
              <w:autoSpaceDE w:val="0"/>
              <w:autoSpaceDN w:val="0"/>
              <w:adjustRightInd w:val="0"/>
              <w:ind w:right="140"/>
              <w:rPr>
                <w:rFonts w:ascii="Calibri" w:hAnsi="Calibri" w:cs="Calibri"/>
                <w:szCs w:val="22"/>
              </w:rPr>
            </w:pPr>
          </w:p>
        </w:tc>
      </w:tr>
    </w:tbl>
    <w:p w14:paraId="6EED29A1" w14:textId="77777777" w:rsidR="00301B6F" w:rsidRPr="00B42903" w:rsidRDefault="00301B6F" w:rsidP="007660BA">
      <w:pPr>
        <w:autoSpaceDE w:val="0"/>
        <w:autoSpaceDN w:val="0"/>
        <w:adjustRightInd w:val="0"/>
        <w:ind w:right="140"/>
        <w:rPr>
          <w:rFonts w:ascii="Calibri" w:hAnsi="Calibri" w:cs="Calibri"/>
          <w:szCs w:val="22"/>
        </w:rPr>
      </w:pPr>
    </w:p>
    <w:p w14:paraId="1B62FB94" w14:textId="77777777" w:rsidR="00301B6F" w:rsidRPr="00B42903" w:rsidRDefault="00301B6F" w:rsidP="007660BA">
      <w:pPr>
        <w:autoSpaceDE w:val="0"/>
        <w:autoSpaceDN w:val="0"/>
        <w:adjustRightInd w:val="0"/>
        <w:ind w:right="140"/>
        <w:rPr>
          <w:rFonts w:ascii="Calibri" w:hAnsi="Calibri" w:cs="Calibri"/>
          <w:szCs w:val="22"/>
        </w:rPr>
      </w:pPr>
    </w:p>
    <w:p w14:paraId="3F5A1A6F"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Observations et réclamations relatives au déroulement du scrutin :</w:t>
      </w:r>
    </w:p>
    <w:p w14:paraId="7EB4DA9A"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w:t>
      </w:r>
    </w:p>
    <w:p w14:paraId="7B3354AE" w14:textId="77777777" w:rsidR="00301B6F" w:rsidRPr="00B42903" w:rsidRDefault="00301B6F" w:rsidP="007660BA">
      <w:pPr>
        <w:autoSpaceDE w:val="0"/>
        <w:autoSpaceDN w:val="0"/>
        <w:adjustRightInd w:val="0"/>
        <w:ind w:right="140"/>
        <w:rPr>
          <w:rFonts w:ascii="Calibri" w:hAnsi="Calibri" w:cs="Calibri"/>
          <w:szCs w:val="22"/>
        </w:rPr>
      </w:pPr>
    </w:p>
    <w:p w14:paraId="7B449875" w14:textId="77777777" w:rsidR="005A2331"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Le présent procès-verbal, dressé et clos, le ...................</w:t>
      </w:r>
      <w:r w:rsidR="00632DAE" w:rsidRPr="00B42903">
        <w:rPr>
          <w:rFonts w:ascii="Calibri" w:hAnsi="Calibri" w:cs="Calibri"/>
          <w:szCs w:val="22"/>
        </w:rPr>
        <w:t>.</w:t>
      </w:r>
      <w:r w:rsidRPr="00B42903">
        <w:rPr>
          <w:rFonts w:ascii="Calibri" w:hAnsi="Calibri" w:cs="Calibri"/>
          <w:szCs w:val="22"/>
        </w:rPr>
        <w:t>....., à …..heures, est signé, après lecture, par les membres du bureau de vote.</w:t>
      </w:r>
    </w:p>
    <w:p w14:paraId="1199CD72" w14:textId="77777777" w:rsidR="005A2331" w:rsidRPr="00B42903" w:rsidRDefault="005A2331" w:rsidP="007660BA">
      <w:pPr>
        <w:autoSpaceDE w:val="0"/>
        <w:autoSpaceDN w:val="0"/>
        <w:adjustRightInd w:val="0"/>
        <w:ind w:right="140"/>
        <w:rPr>
          <w:rFonts w:ascii="Calibri" w:hAnsi="Calibri" w:cs="Calibri"/>
          <w:szCs w:val="22"/>
        </w:rPr>
      </w:pPr>
    </w:p>
    <w:p w14:paraId="546B5B84"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Il est transmis immédiatement au bureau central de vote afin que ce dernier puisse procéder au récolement des opérations de chaque bureau, établir le procès-verbal récapitulatif de l’ensemble des opérations électorales et procéder immédiatement à la proclamation des résultats.</w:t>
      </w:r>
    </w:p>
    <w:p w14:paraId="35A2AD45" w14:textId="77777777" w:rsidR="00301B6F" w:rsidRPr="00B42903" w:rsidRDefault="00301B6F" w:rsidP="007660BA">
      <w:pPr>
        <w:autoSpaceDE w:val="0"/>
        <w:autoSpaceDN w:val="0"/>
        <w:adjustRightInd w:val="0"/>
        <w:spacing w:before="120"/>
        <w:ind w:right="140"/>
        <w:rPr>
          <w:rFonts w:ascii="Calibri" w:hAnsi="Calibri" w:cs="Calibri"/>
          <w:szCs w:val="22"/>
        </w:rPr>
      </w:pPr>
    </w:p>
    <w:p w14:paraId="3CDE137F" w14:textId="77777777" w:rsidR="00301B6F" w:rsidRPr="00B42903" w:rsidRDefault="00301B6F" w:rsidP="007660BA">
      <w:pPr>
        <w:autoSpaceDE w:val="0"/>
        <w:autoSpaceDN w:val="0"/>
        <w:adjustRightInd w:val="0"/>
        <w:spacing w:before="120"/>
        <w:ind w:right="140"/>
        <w:rPr>
          <w:rFonts w:ascii="Calibri" w:hAnsi="Calibri" w:cs="Calibri"/>
          <w:szCs w:val="22"/>
        </w:rPr>
      </w:pPr>
    </w:p>
    <w:p w14:paraId="2E9ECA67" w14:textId="77777777" w:rsidR="00301B6F" w:rsidRPr="00B42903" w:rsidRDefault="00301B6F" w:rsidP="007660BA">
      <w:pPr>
        <w:autoSpaceDE w:val="0"/>
        <w:autoSpaceDN w:val="0"/>
        <w:adjustRightInd w:val="0"/>
        <w:spacing w:before="120"/>
        <w:ind w:right="140"/>
        <w:rPr>
          <w:rFonts w:ascii="Calibri" w:hAnsi="Calibri" w:cs="Calibri"/>
          <w:szCs w:val="22"/>
        </w:rPr>
      </w:pPr>
    </w:p>
    <w:p w14:paraId="1CC78E0A" w14:textId="77777777" w:rsidR="00301B6F" w:rsidRPr="00B42903" w:rsidRDefault="00301B6F" w:rsidP="007660BA">
      <w:pPr>
        <w:autoSpaceDE w:val="0"/>
        <w:autoSpaceDN w:val="0"/>
        <w:adjustRightInd w:val="0"/>
        <w:spacing w:before="120"/>
        <w:ind w:right="140"/>
        <w:rPr>
          <w:rFonts w:ascii="Calibri" w:hAnsi="Calibri" w:cs="Calibri"/>
          <w:szCs w:val="22"/>
        </w:rPr>
      </w:pPr>
    </w:p>
    <w:tbl>
      <w:tblPr>
        <w:tblW w:w="0" w:type="auto"/>
        <w:tblLook w:val="04A0" w:firstRow="1" w:lastRow="0" w:firstColumn="1" w:lastColumn="0" w:noHBand="0" w:noVBand="1"/>
      </w:tblPr>
      <w:tblGrid>
        <w:gridCol w:w="2802"/>
        <w:gridCol w:w="3244"/>
        <w:gridCol w:w="3023"/>
      </w:tblGrid>
      <w:tr w:rsidR="00301B6F" w:rsidRPr="00B42903" w14:paraId="7A9B3F76" w14:textId="77777777" w:rsidTr="009C3978">
        <w:tc>
          <w:tcPr>
            <w:tcW w:w="2802" w:type="dxa"/>
            <w:vAlign w:val="center"/>
          </w:tcPr>
          <w:p w14:paraId="2EA0C716" w14:textId="77777777" w:rsidR="00301B6F" w:rsidRPr="00B42903" w:rsidRDefault="00301B6F" w:rsidP="009C3978">
            <w:pPr>
              <w:autoSpaceDE w:val="0"/>
              <w:autoSpaceDN w:val="0"/>
              <w:adjustRightInd w:val="0"/>
              <w:ind w:right="140"/>
              <w:jc w:val="center"/>
              <w:rPr>
                <w:rFonts w:ascii="Calibri" w:hAnsi="Calibri" w:cs="Calibri"/>
                <w:szCs w:val="22"/>
              </w:rPr>
            </w:pPr>
            <w:r w:rsidRPr="00B42903">
              <w:rPr>
                <w:rFonts w:ascii="Calibri" w:hAnsi="Calibri" w:cs="Calibri"/>
                <w:szCs w:val="22"/>
              </w:rPr>
              <w:t>Le Président,</w:t>
            </w:r>
          </w:p>
          <w:p w14:paraId="69026C55" w14:textId="77777777" w:rsidR="00301B6F" w:rsidRPr="00B42903" w:rsidRDefault="00301B6F" w:rsidP="009C3978">
            <w:pPr>
              <w:autoSpaceDE w:val="0"/>
              <w:autoSpaceDN w:val="0"/>
              <w:adjustRightInd w:val="0"/>
              <w:ind w:right="140"/>
              <w:jc w:val="center"/>
              <w:rPr>
                <w:rFonts w:ascii="Calibri" w:hAnsi="Calibri" w:cs="Calibri"/>
                <w:szCs w:val="22"/>
              </w:rPr>
            </w:pPr>
            <w:r w:rsidRPr="00B42903">
              <w:rPr>
                <w:rFonts w:ascii="Calibri" w:hAnsi="Calibri" w:cs="Calibri"/>
                <w:b/>
                <w:szCs w:val="22"/>
              </w:rPr>
              <w:t>Nom, Prénom, Qualité</w:t>
            </w:r>
          </w:p>
          <w:p w14:paraId="1D02F4D0" w14:textId="77777777" w:rsidR="00301B6F" w:rsidRPr="00B42903" w:rsidRDefault="00301B6F" w:rsidP="009C3978">
            <w:pPr>
              <w:autoSpaceDE w:val="0"/>
              <w:autoSpaceDN w:val="0"/>
              <w:adjustRightInd w:val="0"/>
              <w:ind w:right="140"/>
              <w:jc w:val="center"/>
              <w:rPr>
                <w:rFonts w:ascii="Calibri" w:hAnsi="Calibri" w:cs="Calibri"/>
                <w:szCs w:val="22"/>
              </w:rPr>
            </w:pPr>
          </w:p>
          <w:p w14:paraId="157693AD" w14:textId="77777777" w:rsidR="00301B6F" w:rsidRPr="00B42903" w:rsidRDefault="00301B6F" w:rsidP="009C3978">
            <w:pPr>
              <w:autoSpaceDE w:val="0"/>
              <w:autoSpaceDN w:val="0"/>
              <w:adjustRightInd w:val="0"/>
              <w:ind w:right="140"/>
              <w:jc w:val="center"/>
              <w:rPr>
                <w:rFonts w:ascii="Calibri" w:hAnsi="Calibri" w:cs="Calibri"/>
                <w:szCs w:val="22"/>
              </w:rPr>
            </w:pPr>
          </w:p>
          <w:p w14:paraId="010C0B99" w14:textId="77777777" w:rsidR="00301B6F" w:rsidRPr="00B42903" w:rsidRDefault="00301B6F" w:rsidP="009C3978">
            <w:pPr>
              <w:autoSpaceDE w:val="0"/>
              <w:autoSpaceDN w:val="0"/>
              <w:adjustRightInd w:val="0"/>
              <w:ind w:right="140"/>
              <w:jc w:val="center"/>
              <w:rPr>
                <w:rFonts w:ascii="Calibri" w:hAnsi="Calibri" w:cs="Calibri"/>
                <w:szCs w:val="22"/>
              </w:rPr>
            </w:pPr>
          </w:p>
        </w:tc>
        <w:tc>
          <w:tcPr>
            <w:tcW w:w="3244" w:type="dxa"/>
            <w:vAlign w:val="center"/>
          </w:tcPr>
          <w:p w14:paraId="4625A574" w14:textId="77777777" w:rsidR="00301B6F" w:rsidRPr="00B42903" w:rsidRDefault="00301B6F" w:rsidP="009C3978">
            <w:pPr>
              <w:ind w:right="140"/>
              <w:jc w:val="center"/>
              <w:rPr>
                <w:rFonts w:ascii="Calibri" w:hAnsi="Calibri" w:cs="Calibri"/>
                <w:szCs w:val="22"/>
              </w:rPr>
            </w:pPr>
            <w:r w:rsidRPr="00B42903">
              <w:rPr>
                <w:rFonts w:ascii="Calibri" w:hAnsi="Calibri" w:cs="Calibri"/>
                <w:szCs w:val="22"/>
              </w:rPr>
              <w:t>Le Secrétaire,</w:t>
            </w:r>
          </w:p>
          <w:p w14:paraId="2D4927D0" w14:textId="77777777" w:rsidR="00301B6F" w:rsidRPr="00B42903" w:rsidRDefault="00301B6F" w:rsidP="009C3978">
            <w:pPr>
              <w:ind w:right="140"/>
              <w:jc w:val="center"/>
              <w:rPr>
                <w:rFonts w:ascii="Calibri" w:hAnsi="Calibri" w:cs="Calibri"/>
                <w:szCs w:val="22"/>
              </w:rPr>
            </w:pPr>
            <w:r w:rsidRPr="00B42903">
              <w:rPr>
                <w:rFonts w:ascii="Calibri" w:hAnsi="Calibri" w:cs="Calibri"/>
                <w:b/>
                <w:szCs w:val="22"/>
              </w:rPr>
              <w:t>Nom, Prénom, Qualité</w:t>
            </w:r>
          </w:p>
          <w:p w14:paraId="6A891F3E" w14:textId="77777777" w:rsidR="00301B6F" w:rsidRPr="00B42903" w:rsidRDefault="00301B6F" w:rsidP="009C3978">
            <w:pPr>
              <w:autoSpaceDE w:val="0"/>
              <w:autoSpaceDN w:val="0"/>
              <w:adjustRightInd w:val="0"/>
              <w:ind w:right="140"/>
              <w:jc w:val="center"/>
              <w:rPr>
                <w:rFonts w:ascii="Calibri" w:hAnsi="Calibri" w:cs="Calibri"/>
                <w:szCs w:val="22"/>
              </w:rPr>
            </w:pPr>
          </w:p>
          <w:p w14:paraId="29806EB5" w14:textId="77777777" w:rsidR="00301B6F" w:rsidRPr="00B42903" w:rsidRDefault="00301B6F" w:rsidP="009C3978">
            <w:pPr>
              <w:autoSpaceDE w:val="0"/>
              <w:autoSpaceDN w:val="0"/>
              <w:adjustRightInd w:val="0"/>
              <w:ind w:right="140"/>
              <w:jc w:val="center"/>
              <w:rPr>
                <w:rFonts w:ascii="Calibri" w:hAnsi="Calibri" w:cs="Calibri"/>
                <w:szCs w:val="22"/>
              </w:rPr>
            </w:pPr>
          </w:p>
          <w:p w14:paraId="3F23DFC9" w14:textId="77777777" w:rsidR="00301B6F" w:rsidRPr="00B42903" w:rsidRDefault="00301B6F" w:rsidP="009C3978">
            <w:pPr>
              <w:autoSpaceDE w:val="0"/>
              <w:autoSpaceDN w:val="0"/>
              <w:adjustRightInd w:val="0"/>
              <w:ind w:right="140"/>
              <w:jc w:val="center"/>
              <w:rPr>
                <w:rFonts w:ascii="Calibri" w:hAnsi="Calibri" w:cs="Calibri"/>
                <w:szCs w:val="22"/>
              </w:rPr>
            </w:pPr>
          </w:p>
        </w:tc>
        <w:tc>
          <w:tcPr>
            <w:tcW w:w="3023" w:type="dxa"/>
            <w:vAlign w:val="center"/>
          </w:tcPr>
          <w:p w14:paraId="5E4CE72D" w14:textId="77777777" w:rsidR="00301B6F" w:rsidRPr="00B42903" w:rsidRDefault="00301B6F" w:rsidP="009C3978">
            <w:pPr>
              <w:autoSpaceDE w:val="0"/>
              <w:autoSpaceDN w:val="0"/>
              <w:adjustRightInd w:val="0"/>
              <w:ind w:right="140"/>
              <w:jc w:val="center"/>
              <w:rPr>
                <w:rFonts w:ascii="Calibri" w:hAnsi="Calibri" w:cs="Calibri"/>
                <w:szCs w:val="22"/>
              </w:rPr>
            </w:pPr>
            <w:r w:rsidRPr="00B42903">
              <w:rPr>
                <w:rFonts w:ascii="Calibri" w:hAnsi="Calibri" w:cs="Calibri"/>
                <w:szCs w:val="22"/>
              </w:rPr>
              <w:t>Les représentants des organisations syndicales,</w:t>
            </w:r>
          </w:p>
          <w:p w14:paraId="474D9C4A" w14:textId="77777777" w:rsidR="00301B6F" w:rsidRPr="00B42903" w:rsidRDefault="00301B6F" w:rsidP="009C3978">
            <w:pPr>
              <w:autoSpaceDE w:val="0"/>
              <w:autoSpaceDN w:val="0"/>
              <w:adjustRightInd w:val="0"/>
              <w:ind w:right="140"/>
              <w:jc w:val="center"/>
              <w:rPr>
                <w:rFonts w:ascii="Calibri" w:hAnsi="Calibri" w:cs="Calibri"/>
                <w:szCs w:val="22"/>
              </w:rPr>
            </w:pPr>
            <w:r w:rsidRPr="00B42903">
              <w:rPr>
                <w:rFonts w:ascii="Calibri" w:hAnsi="Calibri" w:cs="Calibri"/>
                <w:b/>
                <w:szCs w:val="22"/>
              </w:rPr>
              <w:t>Nom, Prénom, Qualité</w:t>
            </w:r>
          </w:p>
          <w:p w14:paraId="07718ECA" w14:textId="77777777" w:rsidR="00301B6F" w:rsidRPr="00B42903" w:rsidRDefault="00301B6F" w:rsidP="009C3978">
            <w:pPr>
              <w:autoSpaceDE w:val="0"/>
              <w:autoSpaceDN w:val="0"/>
              <w:adjustRightInd w:val="0"/>
              <w:ind w:right="140"/>
              <w:jc w:val="center"/>
              <w:rPr>
                <w:rFonts w:ascii="Calibri" w:hAnsi="Calibri" w:cs="Calibri"/>
                <w:szCs w:val="22"/>
              </w:rPr>
            </w:pPr>
          </w:p>
          <w:p w14:paraId="2A7F8EEF" w14:textId="77777777" w:rsidR="00301B6F" w:rsidRPr="00B42903" w:rsidRDefault="00301B6F" w:rsidP="009C3978">
            <w:pPr>
              <w:autoSpaceDE w:val="0"/>
              <w:autoSpaceDN w:val="0"/>
              <w:adjustRightInd w:val="0"/>
              <w:ind w:right="140"/>
              <w:jc w:val="center"/>
              <w:rPr>
                <w:rFonts w:ascii="Calibri" w:hAnsi="Calibri" w:cs="Calibri"/>
                <w:szCs w:val="22"/>
              </w:rPr>
            </w:pPr>
          </w:p>
        </w:tc>
      </w:tr>
    </w:tbl>
    <w:p w14:paraId="30DE8D80" w14:textId="77777777" w:rsidR="00301B6F" w:rsidRPr="00B42903" w:rsidRDefault="00301B6F" w:rsidP="007660BA">
      <w:pPr>
        <w:autoSpaceDE w:val="0"/>
        <w:autoSpaceDN w:val="0"/>
        <w:adjustRightInd w:val="0"/>
        <w:spacing w:before="120"/>
        <w:ind w:right="140"/>
        <w:rPr>
          <w:rFonts w:ascii="Calibri" w:hAnsi="Calibri" w:cs="Calibri"/>
          <w:szCs w:val="22"/>
        </w:rPr>
      </w:pPr>
    </w:p>
    <w:p w14:paraId="64E7363F" w14:textId="77777777" w:rsidR="00301B6F" w:rsidRPr="00B42903" w:rsidRDefault="00301B6F" w:rsidP="007660BA">
      <w:pPr>
        <w:autoSpaceDE w:val="0"/>
        <w:autoSpaceDN w:val="0"/>
        <w:adjustRightInd w:val="0"/>
        <w:spacing w:before="120"/>
        <w:ind w:right="140"/>
        <w:rPr>
          <w:rFonts w:ascii="Calibri" w:hAnsi="Calibri" w:cs="Calibri"/>
          <w:szCs w:val="22"/>
        </w:rPr>
      </w:pPr>
    </w:p>
    <w:p w14:paraId="15190B6C" w14:textId="77777777" w:rsidR="00301B6F" w:rsidRPr="00B42903" w:rsidRDefault="00301B6F" w:rsidP="007660BA">
      <w:pPr>
        <w:autoSpaceDE w:val="0"/>
        <w:autoSpaceDN w:val="0"/>
        <w:adjustRightInd w:val="0"/>
        <w:ind w:right="140"/>
        <w:rPr>
          <w:rFonts w:ascii="Calibri" w:hAnsi="Calibri" w:cs="Calibri"/>
          <w:szCs w:val="22"/>
        </w:rPr>
      </w:pPr>
    </w:p>
    <w:p w14:paraId="7CD7DD5C" w14:textId="77777777" w:rsidR="00301B6F" w:rsidRPr="00B42903" w:rsidRDefault="00301B6F" w:rsidP="007660BA">
      <w:pPr>
        <w:ind w:right="140"/>
        <w:rPr>
          <w:rFonts w:ascii="Calibri" w:hAnsi="Calibri" w:cs="Calibri"/>
          <w:szCs w:val="22"/>
        </w:rPr>
      </w:pPr>
    </w:p>
    <w:p w14:paraId="00541C4B" w14:textId="77777777" w:rsidR="00301B6F" w:rsidRPr="00B42903" w:rsidRDefault="00301B6F" w:rsidP="007660BA">
      <w:pPr>
        <w:pStyle w:val="Titre1"/>
        <w:spacing w:before="0"/>
        <w:ind w:right="140"/>
        <w:rPr>
          <w:rFonts w:ascii="Calibri" w:hAnsi="Calibri" w:cs="Calibri"/>
        </w:rPr>
      </w:pPr>
      <w:bookmarkStart w:id="76" w:name="_Toc359833004"/>
    </w:p>
    <w:p w14:paraId="35CE251D" w14:textId="77777777" w:rsidR="008360C0" w:rsidRPr="00B42903" w:rsidRDefault="008360C0">
      <w:pPr>
        <w:rPr>
          <w:rFonts w:ascii="Calibri" w:hAnsi="Calibri" w:cs="Calibri"/>
        </w:rPr>
      </w:pPr>
    </w:p>
    <w:p w14:paraId="4072A865" w14:textId="77777777" w:rsidR="00C27B51" w:rsidRPr="00B42903" w:rsidRDefault="00C27B51" w:rsidP="00C27B51">
      <w:pPr>
        <w:autoSpaceDE w:val="0"/>
        <w:autoSpaceDN w:val="0"/>
        <w:adjustRightInd w:val="0"/>
        <w:jc w:val="center"/>
        <w:rPr>
          <w:rFonts w:ascii="Calibri" w:hAnsi="Calibri" w:cs="Calibri"/>
          <w:b/>
          <w:bCs/>
          <w:color w:val="000000"/>
          <w:sz w:val="40"/>
          <w:szCs w:val="40"/>
        </w:rPr>
      </w:pPr>
      <w:r w:rsidRPr="00B42903">
        <w:rPr>
          <w:rFonts w:ascii="Calibri" w:hAnsi="Calibri" w:cs="Calibri"/>
          <w:b/>
          <w:bCs/>
        </w:rPr>
        <w:br w:type="page"/>
      </w:r>
      <w:r w:rsidRPr="00B42903">
        <w:rPr>
          <w:rFonts w:ascii="Calibri" w:hAnsi="Calibri" w:cs="Calibri"/>
          <w:b/>
          <w:bCs/>
          <w:color w:val="000000"/>
          <w:sz w:val="40"/>
          <w:szCs w:val="40"/>
        </w:rPr>
        <w:lastRenderedPageBreak/>
        <w:t xml:space="preserve">1 </w:t>
      </w:r>
    </w:p>
    <w:p w14:paraId="09B31146" w14:textId="77777777" w:rsidR="00C27B51" w:rsidRPr="00B42903" w:rsidRDefault="00C27B51" w:rsidP="00C27B51">
      <w:pPr>
        <w:autoSpaceDE w:val="0"/>
        <w:autoSpaceDN w:val="0"/>
        <w:adjustRightInd w:val="0"/>
        <w:jc w:val="center"/>
        <w:rPr>
          <w:rFonts w:ascii="Calibri" w:hAnsi="Calibri" w:cs="Calibri"/>
          <w:b/>
          <w:bCs/>
          <w:color w:val="000000"/>
          <w:sz w:val="10"/>
          <w:szCs w:val="10"/>
        </w:rPr>
      </w:pPr>
    </w:p>
    <w:p w14:paraId="35AA5118" w14:textId="77777777" w:rsidR="00C27B51" w:rsidRPr="00B42903" w:rsidRDefault="00C27B51" w:rsidP="00C27B51">
      <w:pPr>
        <w:autoSpaceDE w:val="0"/>
        <w:autoSpaceDN w:val="0"/>
        <w:adjustRightInd w:val="0"/>
        <w:jc w:val="center"/>
        <w:rPr>
          <w:rFonts w:ascii="Calibri" w:hAnsi="Calibri" w:cs="Calibri"/>
          <w:b/>
          <w:bCs/>
          <w:color w:val="000000"/>
          <w:sz w:val="32"/>
          <w:szCs w:val="32"/>
        </w:rPr>
      </w:pPr>
      <w:r w:rsidRPr="00B42903">
        <w:rPr>
          <w:rFonts w:ascii="Calibri" w:hAnsi="Calibri" w:cs="Calibri"/>
          <w:b/>
          <w:bCs/>
          <w:color w:val="000000"/>
          <w:sz w:val="32"/>
          <w:szCs w:val="32"/>
        </w:rPr>
        <w:t>DECOMPTES DETAILLES</w:t>
      </w:r>
    </w:p>
    <w:p w14:paraId="61F5D511" w14:textId="77777777" w:rsidR="00C27B51" w:rsidRPr="00B42903" w:rsidRDefault="00C27B51" w:rsidP="005A2331">
      <w:pPr>
        <w:autoSpaceDE w:val="0"/>
        <w:autoSpaceDN w:val="0"/>
        <w:adjustRightInd w:val="0"/>
        <w:jc w:val="center"/>
        <w:rPr>
          <w:rFonts w:ascii="Calibri" w:hAnsi="Calibri" w:cs="Calibri"/>
          <w:b/>
          <w:bCs/>
          <w:color w:val="000000"/>
          <w:szCs w:val="22"/>
        </w:rPr>
      </w:pPr>
      <w:r w:rsidRPr="00B42903">
        <w:rPr>
          <w:rFonts w:ascii="Calibri" w:hAnsi="Calibri" w:cs="Calibri"/>
          <w:b/>
          <w:bCs/>
          <w:color w:val="000000"/>
          <w:szCs w:val="22"/>
        </w:rPr>
        <w:t xml:space="preserve"> POUR L’ELECTION DES REPRESENTANTS DU PERSONNEL</w:t>
      </w:r>
    </w:p>
    <w:p w14:paraId="2EFBD4BA" w14:textId="77777777" w:rsidR="00C27B51" w:rsidRPr="00B42903" w:rsidRDefault="00C27B51" w:rsidP="00C27B51">
      <w:pPr>
        <w:autoSpaceDE w:val="0"/>
        <w:autoSpaceDN w:val="0"/>
        <w:adjustRightInd w:val="0"/>
        <w:jc w:val="center"/>
        <w:rPr>
          <w:rFonts w:ascii="Calibri" w:hAnsi="Calibri" w:cs="Calibri"/>
          <w:b/>
          <w:bCs/>
          <w:color w:val="000000"/>
          <w:szCs w:val="22"/>
        </w:rPr>
      </w:pPr>
      <w:r w:rsidRPr="00B42903">
        <w:rPr>
          <w:rFonts w:ascii="Calibri" w:hAnsi="Calibri" w:cs="Calibri"/>
          <w:b/>
          <w:bCs/>
          <w:color w:val="000000"/>
          <w:szCs w:val="22"/>
        </w:rPr>
        <w:t xml:space="preserve">A LA COMMISSION </w:t>
      </w:r>
      <w:r w:rsidR="00254EDD" w:rsidRPr="00B42903">
        <w:rPr>
          <w:rFonts w:ascii="Calibri" w:hAnsi="Calibri" w:cs="Calibri"/>
          <w:b/>
          <w:bCs/>
          <w:color w:val="000000"/>
          <w:szCs w:val="22"/>
        </w:rPr>
        <w:t>CONSULT</w:t>
      </w:r>
      <w:r w:rsidRPr="00B42903">
        <w:rPr>
          <w:rFonts w:ascii="Calibri" w:hAnsi="Calibri" w:cs="Calibri"/>
          <w:b/>
          <w:bCs/>
          <w:color w:val="000000"/>
          <w:szCs w:val="22"/>
        </w:rPr>
        <w:t xml:space="preserve">ATIVE PARITAIRE </w:t>
      </w:r>
    </w:p>
    <w:p w14:paraId="0E1CBE76" w14:textId="77777777" w:rsidR="00422003" w:rsidRPr="00B42903" w:rsidRDefault="00422003" w:rsidP="00C27B51">
      <w:pPr>
        <w:autoSpaceDE w:val="0"/>
        <w:autoSpaceDN w:val="0"/>
        <w:adjustRightInd w:val="0"/>
        <w:jc w:val="center"/>
        <w:rPr>
          <w:rFonts w:ascii="Calibri" w:hAnsi="Calibri" w:cs="Calibri"/>
          <w:b/>
          <w:bCs/>
          <w:color w:val="000000"/>
          <w:sz w:val="10"/>
          <w:szCs w:val="10"/>
        </w:rPr>
      </w:pPr>
    </w:p>
    <w:p w14:paraId="7FC37501" w14:textId="23461DCF" w:rsidR="00C27B51" w:rsidRPr="00B42903" w:rsidRDefault="00C27B51" w:rsidP="00C27B51">
      <w:pPr>
        <w:autoSpaceDE w:val="0"/>
        <w:autoSpaceDN w:val="0"/>
        <w:adjustRightInd w:val="0"/>
        <w:jc w:val="center"/>
        <w:rPr>
          <w:rFonts w:ascii="Calibri" w:hAnsi="Calibri" w:cs="Calibri"/>
          <w:b/>
          <w:bCs/>
          <w:color w:val="000000"/>
          <w:szCs w:val="22"/>
        </w:rPr>
      </w:pPr>
      <w:r w:rsidRPr="00B42903">
        <w:rPr>
          <w:rFonts w:ascii="Calibri" w:hAnsi="Calibri" w:cs="Calibri"/>
          <w:b/>
          <w:bCs/>
          <w:color w:val="000000"/>
          <w:szCs w:val="22"/>
        </w:rPr>
        <w:t xml:space="preserve">SCRUTIN DU </w:t>
      </w:r>
      <w:r w:rsidR="00E708A2">
        <w:rPr>
          <w:rFonts w:ascii="Calibri" w:hAnsi="Calibri" w:cs="Calibri"/>
          <w:b/>
          <w:bCs/>
          <w:color w:val="000000"/>
          <w:szCs w:val="22"/>
        </w:rPr>
        <w:t>10</w:t>
      </w:r>
      <w:r w:rsidRPr="00B42903">
        <w:rPr>
          <w:rFonts w:ascii="Calibri" w:hAnsi="Calibri" w:cs="Calibri"/>
          <w:b/>
          <w:bCs/>
          <w:color w:val="000000"/>
          <w:szCs w:val="22"/>
        </w:rPr>
        <w:t xml:space="preserve"> DECEMBRE </w:t>
      </w:r>
      <w:r w:rsidR="009A442D">
        <w:rPr>
          <w:rFonts w:ascii="Calibri" w:hAnsi="Calibri" w:cs="Calibri"/>
          <w:b/>
          <w:bCs/>
          <w:color w:val="000000"/>
          <w:szCs w:val="22"/>
        </w:rPr>
        <w:t>2026</w:t>
      </w:r>
    </w:p>
    <w:p w14:paraId="086C93CA" w14:textId="77777777" w:rsidR="00C27B51" w:rsidRPr="00B42903" w:rsidRDefault="00C27B51" w:rsidP="00C27B51">
      <w:pPr>
        <w:autoSpaceDE w:val="0"/>
        <w:autoSpaceDN w:val="0"/>
        <w:adjustRightInd w:val="0"/>
        <w:spacing w:before="120"/>
        <w:rPr>
          <w:rFonts w:ascii="Calibri" w:hAnsi="Calibri" w:cs="Calibri"/>
          <w:sz w:val="6"/>
          <w:szCs w:val="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3741"/>
        <w:gridCol w:w="4110"/>
        <w:gridCol w:w="1985"/>
      </w:tblGrid>
      <w:tr w:rsidR="00C27B51" w:rsidRPr="00B42903" w14:paraId="07BB6A51" w14:textId="77777777" w:rsidTr="00DB3EFE">
        <w:trPr>
          <w:trHeight w:val="1037"/>
        </w:trPr>
        <w:tc>
          <w:tcPr>
            <w:tcW w:w="796" w:type="dxa"/>
            <w:vAlign w:val="center"/>
          </w:tcPr>
          <w:p w14:paraId="486E5990" w14:textId="77777777" w:rsidR="00C27B51" w:rsidRPr="00B42903" w:rsidRDefault="0067779B" w:rsidP="00E331F1">
            <w:pPr>
              <w:ind w:left="175"/>
              <w:rPr>
                <w:rFonts w:ascii="Calibri" w:hAnsi="Calibri" w:cs="Calibri"/>
                <w:sz w:val="20"/>
                <w:szCs w:val="20"/>
              </w:rPr>
            </w:pPr>
            <w:r w:rsidRPr="00B42903">
              <w:rPr>
                <w:rFonts w:ascii="Calibri" w:hAnsi="Calibri" w:cs="Calibri"/>
                <w:sz w:val="20"/>
                <w:szCs w:val="20"/>
              </w:rPr>
              <w:t>A</w:t>
            </w:r>
          </w:p>
        </w:tc>
        <w:tc>
          <w:tcPr>
            <w:tcW w:w="3741" w:type="dxa"/>
            <w:vAlign w:val="center"/>
          </w:tcPr>
          <w:p w14:paraId="4C6ED775" w14:textId="77777777" w:rsidR="00C27B51" w:rsidRPr="00B42903" w:rsidRDefault="00C27B51" w:rsidP="00E331F1">
            <w:pPr>
              <w:ind w:left="175"/>
              <w:jc w:val="left"/>
              <w:rPr>
                <w:rFonts w:ascii="Calibri" w:hAnsi="Calibri" w:cs="Calibri"/>
                <w:b/>
                <w:sz w:val="20"/>
                <w:szCs w:val="20"/>
              </w:rPr>
            </w:pPr>
            <w:r w:rsidRPr="00B42903">
              <w:rPr>
                <w:rFonts w:ascii="Calibri" w:hAnsi="Calibri" w:cs="Calibri"/>
                <w:b/>
                <w:sz w:val="20"/>
                <w:szCs w:val="20"/>
              </w:rPr>
              <w:t>PETITES ENVELOPPES RECENSEES DANS L’URNE</w:t>
            </w:r>
          </w:p>
        </w:tc>
        <w:tc>
          <w:tcPr>
            <w:tcW w:w="4110" w:type="dxa"/>
            <w:shd w:val="clear" w:color="auto" w:fill="000000"/>
          </w:tcPr>
          <w:p w14:paraId="534C7DCB" w14:textId="77777777" w:rsidR="00C27B51" w:rsidRPr="00B42903" w:rsidRDefault="00C27B51" w:rsidP="002638BD">
            <w:pPr>
              <w:ind w:left="175"/>
              <w:rPr>
                <w:rFonts w:ascii="Calibri" w:hAnsi="Calibri" w:cs="Calibri"/>
                <w:sz w:val="20"/>
                <w:szCs w:val="20"/>
              </w:rPr>
            </w:pPr>
          </w:p>
        </w:tc>
        <w:tc>
          <w:tcPr>
            <w:tcW w:w="1985" w:type="dxa"/>
          </w:tcPr>
          <w:p w14:paraId="3882A9DE" w14:textId="77777777" w:rsidR="00C27B51" w:rsidRPr="00B42903" w:rsidRDefault="00C27B51" w:rsidP="002638BD">
            <w:pPr>
              <w:ind w:left="175"/>
              <w:rPr>
                <w:rFonts w:ascii="Calibri" w:hAnsi="Calibri" w:cs="Calibri"/>
                <w:sz w:val="20"/>
                <w:szCs w:val="20"/>
              </w:rPr>
            </w:pPr>
          </w:p>
        </w:tc>
      </w:tr>
      <w:tr w:rsidR="00C27B51" w:rsidRPr="00B42903" w14:paraId="5042AB2A" w14:textId="77777777" w:rsidTr="00DB3EFE">
        <w:tc>
          <w:tcPr>
            <w:tcW w:w="796" w:type="dxa"/>
            <w:vAlign w:val="center"/>
          </w:tcPr>
          <w:p w14:paraId="3BEA4F89" w14:textId="77777777" w:rsidR="00C27B51" w:rsidRPr="00B42903" w:rsidRDefault="0067779B" w:rsidP="00E331F1">
            <w:pPr>
              <w:ind w:left="175"/>
              <w:rPr>
                <w:rFonts w:ascii="Calibri" w:hAnsi="Calibri" w:cs="Calibri"/>
                <w:sz w:val="20"/>
                <w:szCs w:val="20"/>
              </w:rPr>
            </w:pPr>
            <w:r w:rsidRPr="00B42903">
              <w:rPr>
                <w:rFonts w:ascii="Calibri" w:hAnsi="Calibri" w:cs="Calibri"/>
                <w:sz w:val="20"/>
                <w:szCs w:val="20"/>
              </w:rPr>
              <w:t>B</w:t>
            </w:r>
          </w:p>
        </w:tc>
        <w:tc>
          <w:tcPr>
            <w:tcW w:w="3741" w:type="dxa"/>
            <w:vAlign w:val="center"/>
          </w:tcPr>
          <w:p w14:paraId="26FA17C2" w14:textId="77777777" w:rsidR="00C27B51" w:rsidRPr="00B42903" w:rsidRDefault="00C27B51" w:rsidP="00E331F1">
            <w:pPr>
              <w:ind w:left="175"/>
              <w:jc w:val="left"/>
              <w:rPr>
                <w:rFonts w:ascii="Calibri" w:hAnsi="Calibri" w:cs="Calibri"/>
                <w:sz w:val="20"/>
                <w:szCs w:val="20"/>
              </w:rPr>
            </w:pPr>
            <w:r w:rsidRPr="00B42903">
              <w:rPr>
                <w:rFonts w:ascii="Calibri" w:hAnsi="Calibri" w:cs="Calibri"/>
                <w:b/>
                <w:sz w:val="20"/>
                <w:szCs w:val="20"/>
              </w:rPr>
              <w:t>SUFFRAGES NULS EMARGES</w:t>
            </w:r>
            <w:r w:rsidRPr="00B42903">
              <w:rPr>
                <w:rFonts w:ascii="Calibri" w:hAnsi="Calibri" w:cs="Calibri"/>
                <w:sz w:val="20"/>
                <w:szCs w:val="20"/>
              </w:rPr>
              <w:t xml:space="preserve"> (bulletins rayés, modifiés…enveloppes sans bulletin ou avec plusieurs bulletins)</w:t>
            </w:r>
          </w:p>
        </w:tc>
        <w:tc>
          <w:tcPr>
            <w:tcW w:w="4110" w:type="dxa"/>
          </w:tcPr>
          <w:p w14:paraId="636E30E9" w14:textId="75800FB2"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sz w:val="28"/>
                <w:szCs w:val="28"/>
              </w:rPr>
              <w:t>. . . . . . . . . . . . . . . . . . . . . . . . . . . . . . . . . . . . . . . . . . . . . . . . . . . . . . . . . . . . . . . . . . . . . . . . . . . . . . . . . . . . . . . . . . . . . . . . . . . . . . . . . . . . . . . . . . . . . . . . . . . . . . . . . . . . . . . . . . . . . . . . . . . . . . . . . . . . . . . . . . . . . . . . . . . . . . . . . . . . . . . . . . . . . . . . . . . . . . . . . . . . . . . . . . . . . . . . . . . . . . . . . . . . . . . ..</w:t>
            </w:r>
          </w:p>
        </w:tc>
        <w:tc>
          <w:tcPr>
            <w:tcW w:w="1985" w:type="dxa"/>
          </w:tcPr>
          <w:p w14:paraId="155746C5" w14:textId="77777777" w:rsidR="00C27B51" w:rsidRPr="00B42903" w:rsidRDefault="00C27B51" w:rsidP="002638BD">
            <w:pPr>
              <w:ind w:left="175"/>
              <w:rPr>
                <w:rFonts w:ascii="Calibri" w:hAnsi="Calibri" w:cs="Calibri"/>
                <w:sz w:val="20"/>
                <w:szCs w:val="20"/>
              </w:rPr>
            </w:pPr>
          </w:p>
        </w:tc>
      </w:tr>
      <w:tr w:rsidR="0001139D" w:rsidRPr="00B42903" w14:paraId="6972C5F6" w14:textId="77777777" w:rsidTr="00DB3EFE">
        <w:tc>
          <w:tcPr>
            <w:tcW w:w="796" w:type="dxa"/>
            <w:vAlign w:val="center"/>
          </w:tcPr>
          <w:p w14:paraId="1CE1E6F2" w14:textId="0C0284B6" w:rsidR="0001139D" w:rsidRPr="00B42903" w:rsidRDefault="0001139D" w:rsidP="00E331F1">
            <w:pPr>
              <w:jc w:val="center"/>
              <w:rPr>
                <w:rFonts w:ascii="Calibri" w:hAnsi="Calibri" w:cs="Calibri"/>
                <w:sz w:val="20"/>
                <w:szCs w:val="20"/>
              </w:rPr>
            </w:pPr>
            <w:r>
              <w:rPr>
                <w:rFonts w:ascii="Calibri" w:hAnsi="Calibri" w:cs="Calibri"/>
                <w:sz w:val="20"/>
                <w:szCs w:val="20"/>
              </w:rPr>
              <w:t>C</w:t>
            </w:r>
          </w:p>
        </w:tc>
        <w:tc>
          <w:tcPr>
            <w:tcW w:w="3741" w:type="dxa"/>
            <w:vAlign w:val="center"/>
          </w:tcPr>
          <w:p w14:paraId="21658B16" w14:textId="223350E6" w:rsidR="0001139D" w:rsidRPr="00B42903" w:rsidRDefault="0001139D" w:rsidP="00E331F1">
            <w:pPr>
              <w:ind w:left="175"/>
              <w:jc w:val="left"/>
              <w:rPr>
                <w:rFonts w:ascii="Calibri" w:hAnsi="Calibri" w:cs="Calibri"/>
                <w:b/>
                <w:sz w:val="20"/>
                <w:szCs w:val="20"/>
              </w:rPr>
            </w:pPr>
            <w:r>
              <w:rPr>
                <w:rFonts w:ascii="Calibri" w:hAnsi="Calibri" w:cs="Calibri"/>
                <w:b/>
                <w:sz w:val="20"/>
                <w:szCs w:val="20"/>
              </w:rPr>
              <w:t>SUFFRAGES BLANCS EMARGES</w:t>
            </w:r>
          </w:p>
        </w:tc>
        <w:tc>
          <w:tcPr>
            <w:tcW w:w="4110" w:type="dxa"/>
            <w:shd w:val="clear" w:color="auto" w:fill="000000"/>
          </w:tcPr>
          <w:p w14:paraId="4F95952C" w14:textId="77777777" w:rsidR="0001139D" w:rsidRPr="00B42903" w:rsidRDefault="0001139D" w:rsidP="002638BD">
            <w:pPr>
              <w:autoSpaceDE w:val="0"/>
              <w:autoSpaceDN w:val="0"/>
              <w:adjustRightInd w:val="0"/>
              <w:spacing w:before="120"/>
              <w:rPr>
                <w:rFonts w:ascii="Calibri" w:hAnsi="Calibri" w:cs="Calibri"/>
              </w:rPr>
            </w:pPr>
          </w:p>
        </w:tc>
        <w:tc>
          <w:tcPr>
            <w:tcW w:w="1985" w:type="dxa"/>
          </w:tcPr>
          <w:p w14:paraId="38888C15" w14:textId="77777777" w:rsidR="0001139D" w:rsidRPr="00B42903" w:rsidRDefault="0001139D" w:rsidP="002638BD">
            <w:pPr>
              <w:ind w:left="175"/>
              <w:rPr>
                <w:rFonts w:ascii="Calibri" w:hAnsi="Calibri" w:cs="Calibri"/>
                <w:sz w:val="20"/>
                <w:szCs w:val="20"/>
              </w:rPr>
            </w:pPr>
          </w:p>
        </w:tc>
      </w:tr>
      <w:tr w:rsidR="00C27B51" w:rsidRPr="00B42903" w14:paraId="283A90D1" w14:textId="77777777" w:rsidTr="00DB3EFE">
        <w:tc>
          <w:tcPr>
            <w:tcW w:w="796" w:type="dxa"/>
            <w:vAlign w:val="center"/>
          </w:tcPr>
          <w:p w14:paraId="28AD3B8F" w14:textId="77777777" w:rsidR="00C27B51" w:rsidRPr="00B42903" w:rsidRDefault="00C27B51" w:rsidP="00E331F1">
            <w:pPr>
              <w:jc w:val="center"/>
              <w:rPr>
                <w:rFonts w:ascii="Calibri" w:hAnsi="Calibri" w:cs="Calibri"/>
                <w:sz w:val="20"/>
                <w:szCs w:val="20"/>
              </w:rPr>
            </w:pPr>
            <w:r w:rsidRPr="00B42903">
              <w:rPr>
                <w:rFonts w:ascii="Calibri" w:hAnsi="Calibri" w:cs="Calibri"/>
                <w:sz w:val="20"/>
                <w:szCs w:val="20"/>
              </w:rPr>
              <w:t>E</w:t>
            </w:r>
          </w:p>
        </w:tc>
        <w:tc>
          <w:tcPr>
            <w:tcW w:w="3741" w:type="dxa"/>
            <w:vAlign w:val="center"/>
          </w:tcPr>
          <w:p w14:paraId="18D29380" w14:textId="77777777" w:rsidR="00C27B51" w:rsidRPr="00B42903" w:rsidRDefault="00C27B51" w:rsidP="00E331F1">
            <w:pPr>
              <w:ind w:left="175"/>
              <w:jc w:val="left"/>
              <w:rPr>
                <w:rFonts w:ascii="Calibri" w:hAnsi="Calibri" w:cs="Calibri"/>
                <w:b/>
                <w:sz w:val="20"/>
                <w:szCs w:val="20"/>
              </w:rPr>
            </w:pPr>
            <w:r w:rsidRPr="00B42903">
              <w:rPr>
                <w:rFonts w:ascii="Calibri" w:hAnsi="Calibri" w:cs="Calibri"/>
                <w:b/>
                <w:sz w:val="20"/>
                <w:szCs w:val="20"/>
              </w:rPr>
              <w:t>NOMBRE DE VOTE VALABLEMENT EXPRIMES</w:t>
            </w:r>
          </w:p>
          <w:p w14:paraId="617151F7" w14:textId="73A3FF24" w:rsidR="00C27B51" w:rsidRPr="00B42903" w:rsidRDefault="00C27B51" w:rsidP="00E331F1">
            <w:pPr>
              <w:ind w:left="175"/>
              <w:jc w:val="left"/>
              <w:rPr>
                <w:rFonts w:ascii="Calibri" w:hAnsi="Calibri" w:cs="Calibri"/>
                <w:sz w:val="20"/>
                <w:szCs w:val="20"/>
              </w:rPr>
            </w:pPr>
            <w:r w:rsidRPr="00B42903">
              <w:rPr>
                <w:rFonts w:ascii="Calibri" w:hAnsi="Calibri" w:cs="Calibri"/>
                <w:sz w:val="20"/>
                <w:szCs w:val="20"/>
              </w:rPr>
              <w:t xml:space="preserve">(= </w:t>
            </w:r>
            <w:r w:rsidR="0067779B" w:rsidRPr="00B42903">
              <w:rPr>
                <w:rFonts w:ascii="Calibri" w:hAnsi="Calibri" w:cs="Calibri"/>
                <w:b/>
                <w:sz w:val="20"/>
                <w:szCs w:val="20"/>
              </w:rPr>
              <w:t>A – B</w:t>
            </w:r>
            <w:r w:rsidR="0001139D">
              <w:rPr>
                <w:rFonts w:ascii="Calibri" w:hAnsi="Calibri" w:cs="Calibri"/>
                <w:b/>
                <w:sz w:val="20"/>
                <w:szCs w:val="20"/>
              </w:rPr>
              <w:t xml:space="preserve"> - C</w:t>
            </w:r>
            <w:r w:rsidRPr="00B42903">
              <w:rPr>
                <w:rFonts w:ascii="Calibri" w:hAnsi="Calibri" w:cs="Calibri"/>
                <w:b/>
                <w:sz w:val="20"/>
                <w:szCs w:val="20"/>
              </w:rPr>
              <w:t>)</w:t>
            </w:r>
          </w:p>
        </w:tc>
        <w:tc>
          <w:tcPr>
            <w:tcW w:w="4110" w:type="dxa"/>
            <w:shd w:val="clear" w:color="auto" w:fill="000000"/>
          </w:tcPr>
          <w:p w14:paraId="536260F9" w14:textId="77777777" w:rsidR="00C27B51" w:rsidRPr="00B42903" w:rsidRDefault="00C27B51" w:rsidP="002638BD">
            <w:pPr>
              <w:autoSpaceDE w:val="0"/>
              <w:autoSpaceDN w:val="0"/>
              <w:adjustRightInd w:val="0"/>
              <w:spacing w:before="120"/>
              <w:rPr>
                <w:rFonts w:ascii="Calibri" w:hAnsi="Calibri" w:cs="Calibri"/>
              </w:rPr>
            </w:pPr>
          </w:p>
        </w:tc>
        <w:tc>
          <w:tcPr>
            <w:tcW w:w="1985" w:type="dxa"/>
          </w:tcPr>
          <w:p w14:paraId="002F0E0C" w14:textId="77777777" w:rsidR="00C27B51" w:rsidRPr="00B42903" w:rsidRDefault="00C27B51" w:rsidP="002638BD">
            <w:pPr>
              <w:ind w:left="175"/>
              <w:rPr>
                <w:rFonts w:ascii="Calibri" w:hAnsi="Calibri" w:cs="Calibri"/>
                <w:sz w:val="20"/>
                <w:szCs w:val="20"/>
              </w:rPr>
            </w:pPr>
          </w:p>
        </w:tc>
      </w:tr>
    </w:tbl>
    <w:p w14:paraId="69D26D14" w14:textId="77777777" w:rsidR="00C27B51" w:rsidRPr="00B42903" w:rsidRDefault="00C27B51" w:rsidP="00C27B51">
      <w:pPr>
        <w:autoSpaceDE w:val="0"/>
        <w:autoSpaceDN w:val="0"/>
        <w:adjustRightInd w:val="0"/>
        <w:spacing w:before="120"/>
        <w:rPr>
          <w:rFonts w:ascii="Calibri" w:hAnsi="Calibri" w:cs="Calibri"/>
          <w:u w:val="single"/>
        </w:rPr>
      </w:pPr>
    </w:p>
    <w:p w14:paraId="48AF879C" w14:textId="77777777" w:rsidR="00C27B51" w:rsidRPr="00B42903" w:rsidRDefault="00C27B51" w:rsidP="00C27B51">
      <w:pPr>
        <w:autoSpaceDE w:val="0"/>
        <w:autoSpaceDN w:val="0"/>
        <w:adjustRightInd w:val="0"/>
        <w:spacing w:before="120"/>
        <w:rPr>
          <w:rFonts w:ascii="Calibri" w:hAnsi="Calibri" w:cs="Calibri"/>
          <w:u w:val="single"/>
        </w:rPr>
      </w:pPr>
      <w:r w:rsidRPr="00B42903">
        <w:rPr>
          <w:rFonts w:ascii="Calibri" w:hAnsi="Calibri" w:cs="Calibri"/>
          <w:u w:val="single"/>
        </w:rPr>
        <w:t>Décompte des VOIX :</w:t>
      </w:r>
    </w:p>
    <w:p w14:paraId="10F2425E" w14:textId="77777777" w:rsidR="00BC6004" w:rsidRPr="00B42903" w:rsidRDefault="00BC6004" w:rsidP="00C27B51">
      <w:pPr>
        <w:autoSpaceDE w:val="0"/>
        <w:autoSpaceDN w:val="0"/>
        <w:adjustRightInd w:val="0"/>
        <w:spacing w:before="120"/>
        <w:rPr>
          <w:rFonts w:ascii="Calibri" w:hAnsi="Calibri" w:cs="Calibri"/>
          <w:u w:val="single"/>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486"/>
        <w:gridCol w:w="1417"/>
        <w:gridCol w:w="1418"/>
        <w:gridCol w:w="1417"/>
        <w:gridCol w:w="1418"/>
        <w:gridCol w:w="1316"/>
      </w:tblGrid>
      <w:tr w:rsidR="00C27B51" w:rsidRPr="00B42903" w14:paraId="095C5075" w14:textId="77777777" w:rsidTr="000C5337">
        <w:tc>
          <w:tcPr>
            <w:tcW w:w="1316" w:type="dxa"/>
            <w:vAlign w:val="center"/>
          </w:tcPr>
          <w:p w14:paraId="38E8C9B2" w14:textId="77777777" w:rsidR="00C27B51" w:rsidRPr="00B42903" w:rsidRDefault="00C27B51" w:rsidP="000C5337">
            <w:pPr>
              <w:autoSpaceDE w:val="0"/>
              <w:autoSpaceDN w:val="0"/>
              <w:adjustRightInd w:val="0"/>
              <w:jc w:val="center"/>
              <w:rPr>
                <w:rFonts w:ascii="Calibri" w:hAnsi="Calibri" w:cs="Calibri"/>
              </w:rPr>
            </w:pPr>
            <w:r w:rsidRPr="00B42903">
              <w:rPr>
                <w:rFonts w:ascii="Calibri" w:hAnsi="Calibri" w:cs="Calibri"/>
              </w:rPr>
              <w:t>Liste</w:t>
            </w:r>
          </w:p>
        </w:tc>
        <w:tc>
          <w:tcPr>
            <w:tcW w:w="1486" w:type="dxa"/>
            <w:vAlign w:val="center"/>
          </w:tcPr>
          <w:p w14:paraId="558E7852" w14:textId="77777777" w:rsidR="00C27B51" w:rsidRPr="00B42903" w:rsidRDefault="00C27B51" w:rsidP="000C5337">
            <w:pPr>
              <w:autoSpaceDE w:val="0"/>
              <w:autoSpaceDN w:val="0"/>
              <w:adjustRightInd w:val="0"/>
              <w:jc w:val="center"/>
              <w:rPr>
                <w:rFonts w:ascii="Calibri" w:hAnsi="Calibri" w:cs="Calibri"/>
              </w:rPr>
            </w:pPr>
            <w:r w:rsidRPr="00B42903">
              <w:rPr>
                <w:rFonts w:ascii="Calibri" w:hAnsi="Calibri" w:cs="Calibri"/>
              </w:rPr>
              <w:t>voix</w:t>
            </w:r>
          </w:p>
        </w:tc>
        <w:tc>
          <w:tcPr>
            <w:tcW w:w="1417" w:type="dxa"/>
            <w:vAlign w:val="center"/>
          </w:tcPr>
          <w:p w14:paraId="55AAC6A4" w14:textId="77777777" w:rsidR="00C27B51" w:rsidRPr="00B42903" w:rsidRDefault="00C27B51" w:rsidP="000C5337">
            <w:pPr>
              <w:autoSpaceDE w:val="0"/>
              <w:autoSpaceDN w:val="0"/>
              <w:adjustRightInd w:val="0"/>
              <w:jc w:val="center"/>
              <w:rPr>
                <w:rFonts w:ascii="Calibri" w:hAnsi="Calibri" w:cs="Calibri"/>
              </w:rPr>
            </w:pPr>
            <w:r w:rsidRPr="00B42903">
              <w:rPr>
                <w:rFonts w:ascii="Calibri" w:hAnsi="Calibri" w:cs="Calibri"/>
              </w:rPr>
              <w:t>voix</w:t>
            </w:r>
          </w:p>
        </w:tc>
        <w:tc>
          <w:tcPr>
            <w:tcW w:w="1418" w:type="dxa"/>
            <w:vAlign w:val="center"/>
          </w:tcPr>
          <w:p w14:paraId="13936E27" w14:textId="77777777" w:rsidR="00C27B51" w:rsidRPr="00B42903" w:rsidRDefault="00C27B51" w:rsidP="000C5337">
            <w:pPr>
              <w:autoSpaceDE w:val="0"/>
              <w:autoSpaceDN w:val="0"/>
              <w:adjustRightInd w:val="0"/>
              <w:jc w:val="center"/>
              <w:rPr>
                <w:rFonts w:ascii="Calibri" w:hAnsi="Calibri" w:cs="Calibri"/>
              </w:rPr>
            </w:pPr>
            <w:r w:rsidRPr="00B42903">
              <w:rPr>
                <w:rFonts w:ascii="Calibri" w:hAnsi="Calibri" w:cs="Calibri"/>
              </w:rPr>
              <w:t>voix</w:t>
            </w:r>
          </w:p>
        </w:tc>
        <w:tc>
          <w:tcPr>
            <w:tcW w:w="1417" w:type="dxa"/>
            <w:vAlign w:val="center"/>
          </w:tcPr>
          <w:p w14:paraId="19F58937" w14:textId="77777777" w:rsidR="00C27B51" w:rsidRPr="00B42903" w:rsidRDefault="00C27B51" w:rsidP="000C5337">
            <w:pPr>
              <w:autoSpaceDE w:val="0"/>
              <w:autoSpaceDN w:val="0"/>
              <w:adjustRightInd w:val="0"/>
              <w:jc w:val="center"/>
              <w:rPr>
                <w:rFonts w:ascii="Calibri" w:hAnsi="Calibri" w:cs="Calibri"/>
              </w:rPr>
            </w:pPr>
            <w:r w:rsidRPr="00B42903">
              <w:rPr>
                <w:rFonts w:ascii="Calibri" w:hAnsi="Calibri" w:cs="Calibri"/>
              </w:rPr>
              <w:t>voix</w:t>
            </w:r>
          </w:p>
        </w:tc>
        <w:tc>
          <w:tcPr>
            <w:tcW w:w="1418" w:type="dxa"/>
            <w:vAlign w:val="center"/>
          </w:tcPr>
          <w:p w14:paraId="7B9DBB8C" w14:textId="77777777" w:rsidR="00C27B51" w:rsidRPr="00B42903" w:rsidRDefault="00C27B51" w:rsidP="000C5337">
            <w:pPr>
              <w:autoSpaceDE w:val="0"/>
              <w:autoSpaceDN w:val="0"/>
              <w:adjustRightInd w:val="0"/>
              <w:jc w:val="center"/>
              <w:rPr>
                <w:rFonts w:ascii="Calibri" w:hAnsi="Calibri" w:cs="Calibri"/>
              </w:rPr>
            </w:pPr>
            <w:r w:rsidRPr="00B42903">
              <w:rPr>
                <w:rFonts w:ascii="Calibri" w:hAnsi="Calibri" w:cs="Calibri"/>
              </w:rPr>
              <w:t>voix</w:t>
            </w:r>
          </w:p>
        </w:tc>
        <w:tc>
          <w:tcPr>
            <w:tcW w:w="1316" w:type="dxa"/>
            <w:vAlign w:val="center"/>
          </w:tcPr>
          <w:p w14:paraId="6D30EF61" w14:textId="77777777" w:rsidR="00C27B51" w:rsidRPr="00B42903" w:rsidRDefault="00C27B51" w:rsidP="000C5337">
            <w:pPr>
              <w:autoSpaceDE w:val="0"/>
              <w:autoSpaceDN w:val="0"/>
              <w:adjustRightInd w:val="0"/>
              <w:jc w:val="center"/>
              <w:rPr>
                <w:rFonts w:ascii="Calibri" w:hAnsi="Calibri" w:cs="Calibri"/>
              </w:rPr>
            </w:pPr>
            <w:r w:rsidRPr="00B42903">
              <w:rPr>
                <w:rFonts w:ascii="Calibri" w:hAnsi="Calibri" w:cs="Calibri"/>
              </w:rPr>
              <w:t>total</w:t>
            </w:r>
          </w:p>
        </w:tc>
      </w:tr>
      <w:tr w:rsidR="00C27B51" w:rsidRPr="00B42903" w14:paraId="22694CC3" w14:textId="77777777" w:rsidTr="000C5337">
        <w:tc>
          <w:tcPr>
            <w:tcW w:w="1316" w:type="dxa"/>
            <w:vMerge w:val="restart"/>
            <w:vAlign w:val="center"/>
          </w:tcPr>
          <w:p w14:paraId="3587417E" w14:textId="77777777" w:rsidR="00C27B51" w:rsidRPr="00B42903" w:rsidRDefault="00BC6004" w:rsidP="000C5337">
            <w:pPr>
              <w:autoSpaceDE w:val="0"/>
              <w:autoSpaceDN w:val="0"/>
              <w:adjustRightInd w:val="0"/>
              <w:spacing w:before="120"/>
              <w:jc w:val="center"/>
              <w:rPr>
                <w:rFonts w:ascii="Calibri" w:hAnsi="Calibri" w:cs="Calibri"/>
              </w:rPr>
            </w:pPr>
            <w:r w:rsidRPr="00B42903">
              <w:rPr>
                <w:rFonts w:ascii="Calibri" w:hAnsi="Calibri" w:cs="Calibri"/>
              </w:rPr>
              <w:t>OS1</w:t>
            </w:r>
          </w:p>
        </w:tc>
        <w:tc>
          <w:tcPr>
            <w:tcW w:w="1486" w:type="dxa"/>
          </w:tcPr>
          <w:p w14:paraId="20E83FF7"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08EA9B42"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2B52F31E"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28458BF5"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0F17097A"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01D34E23" w14:textId="77777777" w:rsidR="00C27B51" w:rsidRPr="00B42903" w:rsidRDefault="00C27B51" w:rsidP="002638BD">
            <w:pPr>
              <w:autoSpaceDE w:val="0"/>
              <w:autoSpaceDN w:val="0"/>
              <w:adjustRightInd w:val="0"/>
              <w:spacing w:before="120"/>
              <w:rPr>
                <w:rFonts w:ascii="Calibri" w:hAnsi="Calibri" w:cs="Calibri"/>
              </w:rPr>
            </w:pPr>
          </w:p>
        </w:tc>
      </w:tr>
      <w:tr w:rsidR="00C27B51" w:rsidRPr="00B42903" w14:paraId="5738B453" w14:textId="77777777" w:rsidTr="002638BD">
        <w:tc>
          <w:tcPr>
            <w:tcW w:w="1316" w:type="dxa"/>
            <w:vMerge/>
          </w:tcPr>
          <w:p w14:paraId="3CB2A996" w14:textId="77777777" w:rsidR="00C27B51" w:rsidRPr="00B42903" w:rsidRDefault="00C27B51" w:rsidP="002638BD">
            <w:pPr>
              <w:autoSpaceDE w:val="0"/>
              <w:autoSpaceDN w:val="0"/>
              <w:adjustRightInd w:val="0"/>
              <w:spacing w:before="120"/>
              <w:rPr>
                <w:rFonts w:ascii="Calibri" w:hAnsi="Calibri" w:cs="Calibri"/>
              </w:rPr>
            </w:pPr>
          </w:p>
        </w:tc>
        <w:tc>
          <w:tcPr>
            <w:tcW w:w="1486" w:type="dxa"/>
          </w:tcPr>
          <w:p w14:paraId="2D20BAAE"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5BA68139"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1DB843A5"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4107E5E9"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670BF4BB"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50B8A903" w14:textId="77777777" w:rsidR="00C27B51" w:rsidRPr="00B42903" w:rsidRDefault="00C27B51" w:rsidP="002638BD">
            <w:pPr>
              <w:autoSpaceDE w:val="0"/>
              <w:autoSpaceDN w:val="0"/>
              <w:adjustRightInd w:val="0"/>
              <w:spacing w:before="120"/>
              <w:rPr>
                <w:rFonts w:ascii="Calibri" w:hAnsi="Calibri" w:cs="Calibri"/>
              </w:rPr>
            </w:pPr>
          </w:p>
        </w:tc>
      </w:tr>
      <w:tr w:rsidR="00C27B51" w:rsidRPr="00B42903" w14:paraId="34BB086B" w14:textId="77777777" w:rsidTr="002638BD">
        <w:tc>
          <w:tcPr>
            <w:tcW w:w="1316" w:type="dxa"/>
            <w:vMerge/>
          </w:tcPr>
          <w:p w14:paraId="356AC4FF" w14:textId="77777777" w:rsidR="00C27B51" w:rsidRPr="00B42903" w:rsidRDefault="00C27B51" w:rsidP="002638BD">
            <w:pPr>
              <w:autoSpaceDE w:val="0"/>
              <w:autoSpaceDN w:val="0"/>
              <w:adjustRightInd w:val="0"/>
              <w:spacing w:before="120"/>
              <w:rPr>
                <w:rFonts w:ascii="Calibri" w:hAnsi="Calibri" w:cs="Calibri"/>
              </w:rPr>
            </w:pPr>
          </w:p>
        </w:tc>
        <w:tc>
          <w:tcPr>
            <w:tcW w:w="1486" w:type="dxa"/>
          </w:tcPr>
          <w:p w14:paraId="5C14333E"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0DFEABBE"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7E0F3FCF"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2A0FD359"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3C2BCD95"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777A9535" w14:textId="77777777" w:rsidR="00C27B51" w:rsidRPr="00B42903" w:rsidRDefault="00C27B51" w:rsidP="002638BD">
            <w:pPr>
              <w:autoSpaceDE w:val="0"/>
              <w:autoSpaceDN w:val="0"/>
              <w:adjustRightInd w:val="0"/>
              <w:spacing w:before="120"/>
              <w:rPr>
                <w:rFonts w:ascii="Calibri" w:hAnsi="Calibri" w:cs="Calibri"/>
              </w:rPr>
            </w:pPr>
          </w:p>
        </w:tc>
      </w:tr>
      <w:tr w:rsidR="00C27B51" w:rsidRPr="00B42903" w14:paraId="04426644" w14:textId="77777777" w:rsidTr="002638BD">
        <w:tc>
          <w:tcPr>
            <w:tcW w:w="1316" w:type="dxa"/>
            <w:vMerge/>
          </w:tcPr>
          <w:p w14:paraId="063EB596" w14:textId="77777777" w:rsidR="00C27B51" w:rsidRPr="00B42903" w:rsidRDefault="00C27B51" w:rsidP="002638BD">
            <w:pPr>
              <w:autoSpaceDE w:val="0"/>
              <w:autoSpaceDN w:val="0"/>
              <w:adjustRightInd w:val="0"/>
              <w:spacing w:before="120"/>
              <w:rPr>
                <w:rFonts w:ascii="Calibri" w:hAnsi="Calibri" w:cs="Calibri"/>
              </w:rPr>
            </w:pPr>
          </w:p>
        </w:tc>
        <w:tc>
          <w:tcPr>
            <w:tcW w:w="1486" w:type="dxa"/>
          </w:tcPr>
          <w:p w14:paraId="2EC8DE43"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6B036E9A"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7DB707F9"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71B9C960"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7F6F53B1"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6CEABC30" w14:textId="77777777" w:rsidR="00C27B51" w:rsidRPr="00B42903" w:rsidRDefault="00C27B51" w:rsidP="002638BD">
            <w:pPr>
              <w:autoSpaceDE w:val="0"/>
              <w:autoSpaceDN w:val="0"/>
              <w:adjustRightInd w:val="0"/>
              <w:spacing w:before="120"/>
              <w:rPr>
                <w:rFonts w:ascii="Calibri" w:hAnsi="Calibri" w:cs="Calibri"/>
              </w:rPr>
            </w:pPr>
          </w:p>
        </w:tc>
      </w:tr>
      <w:tr w:rsidR="00C27B51" w:rsidRPr="00B42903" w14:paraId="4C9EEAB8" w14:textId="77777777" w:rsidTr="002638BD">
        <w:tc>
          <w:tcPr>
            <w:tcW w:w="1316" w:type="dxa"/>
            <w:vMerge/>
          </w:tcPr>
          <w:p w14:paraId="0259F6AE" w14:textId="77777777" w:rsidR="00C27B51" w:rsidRPr="00B42903" w:rsidRDefault="00C27B51" w:rsidP="002638BD">
            <w:pPr>
              <w:autoSpaceDE w:val="0"/>
              <w:autoSpaceDN w:val="0"/>
              <w:adjustRightInd w:val="0"/>
              <w:spacing w:before="120"/>
              <w:rPr>
                <w:rFonts w:ascii="Calibri" w:hAnsi="Calibri" w:cs="Calibri"/>
              </w:rPr>
            </w:pPr>
          </w:p>
        </w:tc>
        <w:tc>
          <w:tcPr>
            <w:tcW w:w="1486" w:type="dxa"/>
          </w:tcPr>
          <w:p w14:paraId="5059189F"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05127A70"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30EFC9AB"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7A187AB0"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18279C6A"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42A84654" w14:textId="77777777" w:rsidR="00C27B51" w:rsidRPr="00B42903" w:rsidRDefault="00C27B51" w:rsidP="002638BD">
            <w:pPr>
              <w:autoSpaceDE w:val="0"/>
              <w:autoSpaceDN w:val="0"/>
              <w:adjustRightInd w:val="0"/>
              <w:spacing w:before="120"/>
              <w:rPr>
                <w:rFonts w:ascii="Calibri" w:hAnsi="Calibri" w:cs="Calibri"/>
              </w:rPr>
            </w:pPr>
          </w:p>
        </w:tc>
      </w:tr>
      <w:tr w:rsidR="00C27B51" w:rsidRPr="00B42903" w14:paraId="3014804C" w14:textId="77777777" w:rsidTr="002638BD">
        <w:tc>
          <w:tcPr>
            <w:tcW w:w="1316" w:type="dxa"/>
            <w:vMerge/>
          </w:tcPr>
          <w:p w14:paraId="079F6565" w14:textId="77777777" w:rsidR="00C27B51" w:rsidRPr="00B42903" w:rsidRDefault="00C27B51" w:rsidP="002638BD">
            <w:pPr>
              <w:autoSpaceDE w:val="0"/>
              <w:autoSpaceDN w:val="0"/>
              <w:adjustRightInd w:val="0"/>
              <w:spacing w:before="120"/>
              <w:rPr>
                <w:rFonts w:ascii="Calibri" w:hAnsi="Calibri" w:cs="Calibri"/>
              </w:rPr>
            </w:pPr>
          </w:p>
        </w:tc>
        <w:tc>
          <w:tcPr>
            <w:tcW w:w="1486" w:type="dxa"/>
          </w:tcPr>
          <w:p w14:paraId="09019149"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1C2F5CD6"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600943E0"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5E7DC2D0"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19A7889F"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4B30F42F" w14:textId="77777777" w:rsidR="00C27B51" w:rsidRPr="00B42903" w:rsidRDefault="00C27B51" w:rsidP="002638BD">
            <w:pPr>
              <w:autoSpaceDE w:val="0"/>
              <w:autoSpaceDN w:val="0"/>
              <w:adjustRightInd w:val="0"/>
              <w:spacing w:before="120"/>
              <w:rPr>
                <w:rFonts w:ascii="Calibri" w:hAnsi="Calibri" w:cs="Calibri"/>
              </w:rPr>
            </w:pPr>
          </w:p>
        </w:tc>
      </w:tr>
      <w:tr w:rsidR="00C27B51" w:rsidRPr="00B42903" w14:paraId="02B9EC36" w14:textId="77777777" w:rsidTr="000C5337">
        <w:tc>
          <w:tcPr>
            <w:tcW w:w="1316" w:type="dxa"/>
            <w:vMerge w:val="restart"/>
            <w:vAlign w:val="center"/>
          </w:tcPr>
          <w:p w14:paraId="1D8AB98E" w14:textId="77777777" w:rsidR="00C27B51" w:rsidRPr="00B42903" w:rsidRDefault="00BC6004" w:rsidP="000C5337">
            <w:pPr>
              <w:autoSpaceDE w:val="0"/>
              <w:autoSpaceDN w:val="0"/>
              <w:adjustRightInd w:val="0"/>
              <w:spacing w:before="120"/>
              <w:jc w:val="center"/>
              <w:rPr>
                <w:rFonts w:ascii="Calibri" w:hAnsi="Calibri" w:cs="Calibri"/>
              </w:rPr>
            </w:pPr>
            <w:r w:rsidRPr="00B42903">
              <w:rPr>
                <w:rFonts w:ascii="Calibri" w:hAnsi="Calibri" w:cs="Calibri"/>
              </w:rPr>
              <w:t>OS2</w:t>
            </w:r>
          </w:p>
        </w:tc>
        <w:tc>
          <w:tcPr>
            <w:tcW w:w="1486" w:type="dxa"/>
          </w:tcPr>
          <w:p w14:paraId="6DFD3D2C"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2720B0DB"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2C2D7C61"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68095F44"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4A989F3A"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5C2140A5" w14:textId="77777777" w:rsidR="00C27B51" w:rsidRPr="00B42903" w:rsidRDefault="00C27B51" w:rsidP="002638BD">
            <w:pPr>
              <w:autoSpaceDE w:val="0"/>
              <w:autoSpaceDN w:val="0"/>
              <w:adjustRightInd w:val="0"/>
              <w:spacing w:before="120"/>
              <w:rPr>
                <w:rFonts w:ascii="Calibri" w:hAnsi="Calibri" w:cs="Calibri"/>
              </w:rPr>
            </w:pPr>
          </w:p>
        </w:tc>
      </w:tr>
      <w:tr w:rsidR="00C27B51" w:rsidRPr="00B42903" w14:paraId="1594C1D4" w14:textId="77777777" w:rsidTr="002638BD">
        <w:tc>
          <w:tcPr>
            <w:tcW w:w="1316" w:type="dxa"/>
            <w:vMerge/>
          </w:tcPr>
          <w:p w14:paraId="31A7872B" w14:textId="77777777" w:rsidR="00C27B51" w:rsidRPr="00B42903" w:rsidRDefault="00C27B51" w:rsidP="002638BD">
            <w:pPr>
              <w:autoSpaceDE w:val="0"/>
              <w:autoSpaceDN w:val="0"/>
              <w:adjustRightInd w:val="0"/>
              <w:spacing w:before="120"/>
              <w:rPr>
                <w:rFonts w:ascii="Calibri" w:hAnsi="Calibri" w:cs="Calibri"/>
              </w:rPr>
            </w:pPr>
          </w:p>
        </w:tc>
        <w:tc>
          <w:tcPr>
            <w:tcW w:w="1486" w:type="dxa"/>
          </w:tcPr>
          <w:p w14:paraId="02F95545"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3248D79D"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2F846793"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05862C1A"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07568FAE"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1ED2BC76" w14:textId="77777777" w:rsidR="00C27B51" w:rsidRPr="00B42903" w:rsidRDefault="00C27B51" w:rsidP="002638BD">
            <w:pPr>
              <w:autoSpaceDE w:val="0"/>
              <w:autoSpaceDN w:val="0"/>
              <w:adjustRightInd w:val="0"/>
              <w:spacing w:before="120"/>
              <w:rPr>
                <w:rFonts w:ascii="Calibri" w:hAnsi="Calibri" w:cs="Calibri"/>
              </w:rPr>
            </w:pPr>
          </w:p>
        </w:tc>
      </w:tr>
      <w:tr w:rsidR="00C27B51" w:rsidRPr="00B42903" w14:paraId="7A0A857F" w14:textId="77777777" w:rsidTr="002638BD">
        <w:tc>
          <w:tcPr>
            <w:tcW w:w="1316" w:type="dxa"/>
            <w:vMerge/>
          </w:tcPr>
          <w:p w14:paraId="06DC9605" w14:textId="77777777" w:rsidR="00C27B51" w:rsidRPr="00B42903" w:rsidRDefault="00C27B51" w:rsidP="002638BD">
            <w:pPr>
              <w:autoSpaceDE w:val="0"/>
              <w:autoSpaceDN w:val="0"/>
              <w:adjustRightInd w:val="0"/>
              <w:spacing w:before="120"/>
              <w:rPr>
                <w:rFonts w:ascii="Calibri" w:hAnsi="Calibri" w:cs="Calibri"/>
              </w:rPr>
            </w:pPr>
          </w:p>
        </w:tc>
        <w:tc>
          <w:tcPr>
            <w:tcW w:w="1486" w:type="dxa"/>
          </w:tcPr>
          <w:p w14:paraId="5773F38A"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1652D80B"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0336C87C"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67B5F025"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49CAB700"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00DB59A3" w14:textId="77777777" w:rsidR="00C27B51" w:rsidRPr="00B42903" w:rsidRDefault="00C27B51" w:rsidP="002638BD">
            <w:pPr>
              <w:autoSpaceDE w:val="0"/>
              <w:autoSpaceDN w:val="0"/>
              <w:adjustRightInd w:val="0"/>
              <w:spacing w:before="120"/>
              <w:rPr>
                <w:rFonts w:ascii="Calibri" w:hAnsi="Calibri" w:cs="Calibri"/>
              </w:rPr>
            </w:pPr>
          </w:p>
        </w:tc>
      </w:tr>
      <w:tr w:rsidR="00C27B51" w:rsidRPr="00B42903" w14:paraId="33FA7B78" w14:textId="77777777" w:rsidTr="002638BD">
        <w:tc>
          <w:tcPr>
            <w:tcW w:w="1316" w:type="dxa"/>
            <w:vMerge/>
          </w:tcPr>
          <w:p w14:paraId="00B05DB1" w14:textId="77777777" w:rsidR="00C27B51" w:rsidRPr="00B42903" w:rsidRDefault="00C27B51" w:rsidP="002638BD">
            <w:pPr>
              <w:autoSpaceDE w:val="0"/>
              <w:autoSpaceDN w:val="0"/>
              <w:adjustRightInd w:val="0"/>
              <w:spacing w:before="120"/>
              <w:rPr>
                <w:rFonts w:ascii="Calibri" w:hAnsi="Calibri" w:cs="Calibri"/>
              </w:rPr>
            </w:pPr>
          </w:p>
        </w:tc>
        <w:tc>
          <w:tcPr>
            <w:tcW w:w="1486" w:type="dxa"/>
          </w:tcPr>
          <w:p w14:paraId="0906F465"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6ADA76CB"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5A0C469D"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23FDD6D2"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5C26EB56"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5C1F3328" w14:textId="77777777" w:rsidR="00C27B51" w:rsidRPr="00B42903" w:rsidRDefault="00C27B51" w:rsidP="002638BD">
            <w:pPr>
              <w:autoSpaceDE w:val="0"/>
              <w:autoSpaceDN w:val="0"/>
              <w:adjustRightInd w:val="0"/>
              <w:spacing w:before="120"/>
              <w:rPr>
                <w:rFonts w:ascii="Calibri" w:hAnsi="Calibri" w:cs="Calibri"/>
              </w:rPr>
            </w:pPr>
          </w:p>
        </w:tc>
      </w:tr>
      <w:tr w:rsidR="00C27B51" w:rsidRPr="00B42903" w14:paraId="3814855B" w14:textId="77777777" w:rsidTr="002638BD">
        <w:tc>
          <w:tcPr>
            <w:tcW w:w="1316" w:type="dxa"/>
            <w:vMerge/>
          </w:tcPr>
          <w:p w14:paraId="2B5F80B0" w14:textId="77777777" w:rsidR="00C27B51" w:rsidRPr="00B42903" w:rsidRDefault="00C27B51" w:rsidP="002638BD">
            <w:pPr>
              <w:autoSpaceDE w:val="0"/>
              <w:autoSpaceDN w:val="0"/>
              <w:adjustRightInd w:val="0"/>
              <w:spacing w:before="120"/>
              <w:rPr>
                <w:rFonts w:ascii="Calibri" w:hAnsi="Calibri" w:cs="Calibri"/>
              </w:rPr>
            </w:pPr>
          </w:p>
        </w:tc>
        <w:tc>
          <w:tcPr>
            <w:tcW w:w="1486" w:type="dxa"/>
          </w:tcPr>
          <w:p w14:paraId="09D8AE77"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58A9CC7E"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0516DFA2"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598E05DE"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38840272"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3B5E9F5D" w14:textId="77777777" w:rsidR="00C27B51" w:rsidRPr="00B42903" w:rsidRDefault="00C27B51" w:rsidP="002638BD">
            <w:pPr>
              <w:autoSpaceDE w:val="0"/>
              <w:autoSpaceDN w:val="0"/>
              <w:adjustRightInd w:val="0"/>
              <w:spacing w:before="120"/>
              <w:rPr>
                <w:rFonts w:ascii="Calibri" w:hAnsi="Calibri" w:cs="Calibri"/>
              </w:rPr>
            </w:pPr>
          </w:p>
        </w:tc>
      </w:tr>
      <w:tr w:rsidR="00C27B51" w:rsidRPr="00B42903" w14:paraId="120B22AA" w14:textId="77777777" w:rsidTr="002638BD">
        <w:tc>
          <w:tcPr>
            <w:tcW w:w="1316" w:type="dxa"/>
            <w:vMerge/>
          </w:tcPr>
          <w:p w14:paraId="064CD458" w14:textId="77777777" w:rsidR="00C27B51" w:rsidRPr="00B42903" w:rsidRDefault="00C27B51" w:rsidP="002638BD">
            <w:pPr>
              <w:autoSpaceDE w:val="0"/>
              <w:autoSpaceDN w:val="0"/>
              <w:adjustRightInd w:val="0"/>
              <w:spacing w:before="120"/>
              <w:rPr>
                <w:rFonts w:ascii="Calibri" w:hAnsi="Calibri" w:cs="Calibri"/>
              </w:rPr>
            </w:pPr>
          </w:p>
        </w:tc>
        <w:tc>
          <w:tcPr>
            <w:tcW w:w="1486" w:type="dxa"/>
          </w:tcPr>
          <w:p w14:paraId="4C7AF71B"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2466970F"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0EBDE289"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25A84B35"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4459F4E3" w14:textId="77777777" w:rsidR="00C27B51" w:rsidRPr="00B42903" w:rsidRDefault="00C27B51"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4A1490FD" w14:textId="77777777" w:rsidR="00C27B51" w:rsidRPr="00B42903" w:rsidRDefault="00C27B51" w:rsidP="002638BD">
            <w:pPr>
              <w:autoSpaceDE w:val="0"/>
              <w:autoSpaceDN w:val="0"/>
              <w:adjustRightInd w:val="0"/>
              <w:spacing w:before="120"/>
              <w:rPr>
                <w:rFonts w:ascii="Calibri" w:hAnsi="Calibri" w:cs="Calibri"/>
              </w:rPr>
            </w:pPr>
          </w:p>
        </w:tc>
      </w:tr>
    </w:tbl>
    <w:p w14:paraId="503D84AF" w14:textId="77777777" w:rsidR="008360C0" w:rsidRPr="00B42903" w:rsidRDefault="008360C0" w:rsidP="0067779B">
      <w:pPr>
        <w:autoSpaceDE w:val="0"/>
        <w:autoSpaceDN w:val="0"/>
        <w:adjustRightInd w:val="0"/>
        <w:rPr>
          <w:rFonts w:ascii="Calibri" w:hAnsi="Calibri" w:cs="Calibri"/>
        </w:rPr>
      </w:pPr>
      <w:r w:rsidRPr="00B42903">
        <w:rPr>
          <w:rFonts w:ascii="Calibri" w:hAnsi="Calibri" w:cs="Calibri"/>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301B6F" w:rsidRPr="00B42903" w14:paraId="281C4023" w14:textId="77777777" w:rsidTr="009C3978">
        <w:tc>
          <w:tcPr>
            <w:tcW w:w="2376" w:type="dxa"/>
            <w:vAlign w:val="center"/>
          </w:tcPr>
          <w:p w14:paraId="63181EDD" w14:textId="77777777" w:rsidR="00301B6F" w:rsidRPr="00B42903" w:rsidRDefault="00CA5D10" w:rsidP="009C3978">
            <w:pPr>
              <w:pStyle w:val="Titre1"/>
              <w:spacing w:before="0" w:after="0"/>
              <w:ind w:right="140"/>
              <w:jc w:val="center"/>
              <w:rPr>
                <w:rFonts w:ascii="Calibri" w:hAnsi="Calibri" w:cs="Calibri"/>
                <w:sz w:val="22"/>
                <w:szCs w:val="22"/>
                <w:highlight w:val="green"/>
              </w:rPr>
            </w:pPr>
            <w:bookmarkStart w:id="77" w:name="_Toc505239430"/>
            <w:r w:rsidRPr="00B42903">
              <w:rPr>
                <w:rFonts w:ascii="Calibri" w:hAnsi="Calibri" w:cs="Calibri"/>
                <w:sz w:val="22"/>
                <w:szCs w:val="22"/>
              </w:rPr>
              <w:lastRenderedPageBreak/>
              <w:t>Annexe 2</w:t>
            </w:r>
            <w:bookmarkEnd w:id="77"/>
            <w:r w:rsidR="009C4FC6" w:rsidRPr="00B42903">
              <w:rPr>
                <w:rFonts w:ascii="Calibri" w:hAnsi="Calibri" w:cs="Calibri"/>
                <w:sz w:val="22"/>
                <w:szCs w:val="22"/>
              </w:rPr>
              <w:t>2</w:t>
            </w:r>
          </w:p>
        </w:tc>
        <w:tc>
          <w:tcPr>
            <w:tcW w:w="6836" w:type="dxa"/>
          </w:tcPr>
          <w:p w14:paraId="2F64F6B4" w14:textId="77777777" w:rsidR="005A2331" w:rsidRPr="00B42903" w:rsidRDefault="00301B6F" w:rsidP="000C5337">
            <w:pPr>
              <w:pStyle w:val="Titre1"/>
              <w:spacing w:before="0" w:after="0"/>
              <w:ind w:right="142"/>
              <w:jc w:val="center"/>
              <w:rPr>
                <w:rFonts w:ascii="Calibri" w:hAnsi="Calibri" w:cs="Calibri"/>
                <w:sz w:val="22"/>
                <w:szCs w:val="22"/>
              </w:rPr>
            </w:pPr>
            <w:bookmarkStart w:id="78" w:name="_Toc505239431"/>
            <w:bookmarkStart w:id="79" w:name="_Toc371758929"/>
            <w:r w:rsidRPr="00B42903">
              <w:rPr>
                <w:rFonts w:ascii="Calibri" w:hAnsi="Calibri" w:cs="Calibri"/>
                <w:sz w:val="22"/>
                <w:szCs w:val="22"/>
              </w:rPr>
              <w:t>Modèle de procès-verbal des opérations électorales pour l’élection des représentants du personnel</w:t>
            </w:r>
            <w:bookmarkEnd w:id="78"/>
            <w:r w:rsidRPr="00B42903">
              <w:rPr>
                <w:rFonts w:ascii="Calibri" w:hAnsi="Calibri" w:cs="Calibri"/>
                <w:sz w:val="22"/>
                <w:szCs w:val="22"/>
              </w:rPr>
              <w:t xml:space="preserve"> </w:t>
            </w:r>
          </w:p>
          <w:p w14:paraId="4F5918E1" w14:textId="77777777" w:rsidR="005A2331" w:rsidRPr="00B42903" w:rsidRDefault="00301B6F" w:rsidP="000C5337">
            <w:pPr>
              <w:pStyle w:val="Titre1"/>
              <w:spacing w:after="0"/>
              <w:ind w:right="140"/>
              <w:jc w:val="center"/>
              <w:rPr>
                <w:rFonts w:ascii="Calibri" w:hAnsi="Calibri" w:cs="Calibri"/>
                <w:sz w:val="22"/>
                <w:szCs w:val="22"/>
              </w:rPr>
            </w:pPr>
            <w:bookmarkStart w:id="80" w:name="_Toc505239432"/>
            <w:r w:rsidRPr="00B42903">
              <w:rPr>
                <w:rFonts w:ascii="Calibri" w:hAnsi="Calibri" w:cs="Calibri"/>
                <w:sz w:val="22"/>
                <w:szCs w:val="22"/>
              </w:rPr>
              <w:t>(</w:t>
            </w:r>
            <w:r w:rsidR="000C5337" w:rsidRPr="00B42903">
              <w:rPr>
                <w:rFonts w:ascii="Calibri" w:hAnsi="Calibri" w:cs="Calibri"/>
                <w:sz w:val="22"/>
                <w:szCs w:val="22"/>
              </w:rPr>
              <w:t>Dépouillement</w:t>
            </w:r>
            <w:r w:rsidRPr="00B42903">
              <w:rPr>
                <w:rFonts w:ascii="Calibri" w:hAnsi="Calibri" w:cs="Calibri"/>
                <w:sz w:val="22"/>
                <w:szCs w:val="22"/>
              </w:rPr>
              <w:t xml:space="preserve"> des votes par correspondance</w:t>
            </w:r>
            <w:r w:rsidR="0067779B" w:rsidRPr="00B42903">
              <w:rPr>
                <w:rFonts w:ascii="Calibri" w:hAnsi="Calibri" w:cs="Calibri"/>
                <w:sz w:val="22"/>
                <w:szCs w:val="22"/>
              </w:rPr>
              <w:t xml:space="preserve"> par le bureau central</w:t>
            </w:r>
            <w:r w:rsidRPr="00B42903">
              <w:rPr>
                <w:rFonts w:ascii="Calibri" w:hAnsi="Calibri" w:cs="Calibri"/>
                <w:sz w:val="22"/>
                <w:szCs w:val="22"/>
              </w:rPr>
              <w:t>)</w:t>
            </w:r>
            <w:bookmarkEnd w:id="79"/>
            <w:bookmarkEnd w:id="80"/>
          </w:p>
        </w:tc>
      </w:tr>
      <w:bookmarkEnd w:id="76"/>
    </w:tbl>
    <w:p w14:paraId="5ED554BB" w14:textId="77777777" w:rsidR="00301B6F" w:rsidRPr="00B42903" w:rsidRDefault="00301B6F" w:rsidP="007660BA">
      <w:pPr>
        <w:autoSpaceDE w:val="0"/>
        <w:autoSpaceDN w:val="0"/>
        <w:adjustRightInd w:val="0"/>
        <w:spacing w:line="340" w:lineRule="exact"/>
        <w:ind w:right="140"/>
        <w:jc w:val="center"/>
        <w:rPr>
          <w:rFonts w:ascii="Calibri" w:hAnsi="Calibri" w:cs="Calibri"/>
          <w:b/>
          <w:bCs/>
          <w:sz w:val="24"/>
        </w:rPr>
      </w:pPr>
    </w:p>
    <w:p w14:paraId="392077DB" w14:textId="77777777" w:rsidR="00301B6F" w:rsidRPr="00B42903" w:rsidRDefault="009C3978" w:rsidP="009C3978">
      <w:pPr>
        <w:autoSpaceDE w:val="0"/>
        <w:autoSpaceDN w:val="0"/>
        <w:adjustRightInd w:val="0"/>
        <w:ind w:right="140"/>
        <w:jc w:val="center"/>
        <w:rPr>
          <w:rFonts w:ascii="Calibri" w:hAnsi="Calibri" w:cs="Calibri"/>
          <w:b/>
          <w:bCs/>
          <w:szCs w:val="22"/>
        </w:rPr>
      </w:pPr>
      <w:r w:rsidRPr="00B42903">
        <w:rPr>
          <w:rFonts w:ascii="Calibri" w:hAnsi="Calibri" w:cs="Calibri"/>
          <w:b/>
          <w:bCs/>
          <w:szCs w:val="22"/>
        </w:rPr>
        <w:t>Procès-verbal des opérations électorales</w:t>
      </w:r>
    </w:p>
    <w:p w14:paraId="2DA2D1F2" w14:textId="77777777" w:rsidR="00301B6F" w:rsidRPr="00B42903" w:rsidRDefault="009C3978" w:rsidP="009C3978">
      <w:pPr>
        <w:autoSpaceDE w:val="0"/>
        <w:autoSpaceDN w:val="0"/>
        <w:adjustRightInd w:val="0"/>
        <w:ind w:right="140"/>
        <w:jc w:val="center"/>
        <w:rPr>
          <w:rFonts w:ascii="Calibri" w:hAnsi="Calibri" w:cs="Calibri"/>
          <w:b/>
          <w:bCs/>
          <w:szCs w:val="22"/>
        </w:rPr>
      </w:pPr>
      <w:r w:rsidRPr="00B42903">
        <w:rPr>
          <w:rFonts w:ascii="Calibri" w:hAnsi="Calibri" w:cs="Calibri"/>
          <w:b/>
          <w:bCs/>
          <w:szCs w:val="22"/>
        </w:rPr>
        <w:t>Pour l’élection des représentants du personnel</w:t>
      </w:r>
    </w:p>
    <w:p w14:paraId="5A5CEC08" w14:textId="77777777" w:rsidR="00301B6F" w:rsidRPr="00B42903" w:rsidRDefault="009C3978" w:rsidP="009C3978">
      <w:pPr>
        <w:autoSpaceDE w:val="0"/>
        <w:autoSpaceDN w:val="0"/>
        <w:adjustRightInd w:val="0"/>
        <w:ind w:right="140"/>
        <w:jc w:val="center"/>
        <w:rPr>
          <w:rFonts w:ascii="Calibri" w:hAnsi="Calibri" w:cs="Calibri"/>
          <w:b/>
          <w:bCs/>
          <w:szCs w:val="22"/>
        </w:rPr>
      </w:pPr>
      <w:r w:rsidRPr="00B42903">
        <w:rPr>
          <w:rFonts w:ascii="Calibri" w:hAnsi="Calibri" w:cs="Calibri"/>
          <w:b/>
          <w:bCs/>
          <w:szCs w:val="22"/>
        </w:rPr>
        <w:t xml:space="preserve">A la commission </w:t>
      </w:r>
      <w:r w:rsidR="000C5337" w:rsidRPr="00B42903">
        <w:rPr>
          <w:rFonts w:ascii="Calibri" w:hAnsi="Calibri" w:cs="Calibri"/>
          <w:b/>
          <w:bCs/>
          <w:szCs w:val="22"/>
        </w:rPr>
        <w:t>consult</w:t>
      </w:r>
      <w:r w:rsidRPr="00B42903">
        <w:rPr>
          <w:rFonts w:ascii="Calibri" w:hAnsi="Calibri" w:cs="Calibri"/>
          <w:b/>
          <w:bCs/>
          <w:szCs w:val="22"/>
        </w:rPr>
        <w:t xml:space="preserve">ative paritaire </w:t>
      </w:r>
      <w:r w:rsidR="000C5337" w:rsidRPr="00B42903">
        <w:rPr>
          <w:rFonts w:ascii="Calibri" w:hAnsi="Calibri" w:cs="Calibri"/>
          <w:b/>
          <w:bCs/>
          <w:szCs w:val="22"/>
        </w:rPr>
        <w:t>(CC</w:t>
      </w:r>
      <w:r w:rsidR="005A2331" w:rsidRPr="00B42903">
        <w:rPr>
          <w:rFonts w:ascii="Calibri" w:hAnsi="Calibri" w:cs="Calibri"/>
          <w:b/>
          <w:bCs/>
          <w:szCs w:val="22"/>
        </w:rPr>
        <w:t xml:space="preserve">P) </w:t>
      </w:r>
    </w:p>
    <w:p w14:paraId="39D7D4CF" w14:textId="77777777" w:rsidR="00301B6F" w:rsidRPr="00B42903" w:rsidRDefault="009C3978" w:rsidP="009C3978">
      <w:pPr>
        <w:autoSpaceDE w:val="0"/>
        <w:autoSpaceDN w:val="0"/>
        <w:adjustRightInd w:val="0"/>
        <w:ind w:right="140"/>
        <w:jc w:val="center"/>
        <w:rPr>
          <w:rFonts w:ascii="Calibri" w:hAnsi="Calibri" w:cs="Calibri"/>
          <w:b/>
          <w:bCs/>
          <w:sz w:val="24"/>
        </w:rPr>
      </w:pPr>
      <w:r w:rsidRPr="00B42903">
        <w:rPr>
          <w:rFonts w:ascii="Calibri" w:hAnsi="Calibri" w:cs="Calibri"/>
          <w:b/>
          <w:bCs/>
          <w:szCs w:val="22"/>
        </w:rPr>
        <w:t>Placée auprès du centre de gestion de …………………….</w:t>
      </w:r>
    </w:p>
    <w:p w14:paraId="280BE43D" w14:textId="60253452" w:rsidR="002C1602" w:rsidRPr="00B42903" w:rsidRDefault="002C1602" w:rsidP="007660BA">
      <w:pPr>
        <w:autoSpaceDE w:val="0"/>
        <w:autoSpaceDN w:val="0"/>
        <w:adjustRightInd w:val="0"/>
        <w:ind w:right="140"/>
        <w:jc w:val="center"/>
        <w:rPr>
          <w:rFonts w:ascii="Calibri" w:hAnsi="Calibri" w:cs="Calibri"/>
          <w:b/>
          <w:bCs/>
          <w:sz w:val="24"/>
        </w:rPr>
      </w:pPr>
      <w:r w:rsidRPr="00B42903">
        <w:rPr>
          <w:rFonts w:ascii="Calibri" w:hAnsi="Calibri" w:cs="Calibri"/>
          <w:b/>
          <w:bCs/>
          <w:sz w:val="24"/>
        </w:rPr>
        <w:t xml:space="preserve">SCRUTIN DU </w:t>
      </w:r>
      <w:r w:rsidR="009A442D">
        <w:rPr>
          <w:rFonts w:ascii="Calibri" w:hAnsi="Calibri" w:cs="Calibri"/>
          <w:b/>
          <w:bCs/>
          <w:sz w:val="24"/>
        </w:rPr>
        <w:t>10 décembre</w:t>
      </w:r>
      <w:r w:rsidRPr="00B42903">
        <w:rPr>
          <w:rFonts w:ascii="Calibri" w:hAnsi="Calibri" w:cs="Calibri"/>
          <w:b/>
          <w:bCs/>
          <w:sz w:val="24"/>
        </w:rPr>
        <w:t xml:space="preserve"> </w:t>
      </w:r>
      <w:r w:rsidR="009A442D">
        <w:rPr>
          <w:rFonts w:ascii="Calibri" w:hAnsi="Calibri" w:cs="Calibri"/>
          <w:b/>
          <w:bCs/>
          <w:sz w:val="24"/>
        </w:rPr>
        <w:t>2026</w:t>
      </w:r>
    </w:p>
    <w:p w14:paraId="6B3FC63C" w14:textId="77777777" w:rsidR="00301B6F" w:rsidRPr="00B42903" w:rsidRDefault="00301B6F" w:rsidP="007660BA">
      <w:pPr>
        <w:autoSpaceDE w:val="0"/>
        <w:autoSpaceDN w:val="0"/>
        <w:adjustRightInd w:val="0"/>
        <w:ind w:right="140"/>
        <w:jc w:val="center"/>
        <w:rPr>
          <w:rFonts w:ascii="Calibri" w:hAnsi="Calibri" w:cs="Calibri"/>
          <w:b/>
          <w:bCs/>
          <w:sz w:val="24"/>
        </w:rPr>
      </w:pPr>
    </w:p>
    <w:p w14:paraId="08A4CFFB" w14:textId="77777777" w:rsidR="00301B6F" w:rsidRPr="00B42903" w:rsidRDefault="00301B6F" w:rsidP="007660BA">
      <w:pPr>
        <w:autoSpaceDE w:val="0"/>
        <w:autoSpaceDN w:val="0"/>
        <w:adjustRightInd w:val="0"/>
        <w:ind w:right="140"/>
        <w:jc w:val="center"/>
        <w:rPr>
          <w:rFonts w:ascii="Calibri" w:hAnsi="Calibri" w:cs="Calibri"/>
          <w:b/>
          <w:bCs/>
          <w:sz w:val="24"/>
        </w:rPr>
      </w:pPr>
      <w:r w:rsidRPr="00B42903">
        <w:rPr>
          <w:rFonts w:ascii="Calibri" w:hAnsi="Calibri" w:cs="Calibri"/>
          <w:b/>
          <w:bCs/>
          <w:sz w:val="24"/>
        </w:rPr>
        <w:t>BUREAU CENTRAL DE VOTE</w:t>
      </w:r>
    </w:p>
    <w:p w14:paraId="35CB7E1E" w14:textId="77777777" w:rsidR="00301B6F" w:rsidRPr="00B42903" w:rsidRDefault="00301B6F" w:rsidP="007660BA">
      <w:pPr>
        <w:autoSpaceDE w:val="0"/>
        <w:autoSpaceDN w:val="0"/>
        <w:adjustRightInd w:val="0"/>
        <w:ind w:right="140"/>
        <w:jc w:val="center"/>
        <w:rPr>
          <w:rFonts w:ascii="Calibri" w:hAnsi="Calibri" w:cs="Calibri"/>
          <w:b/>
          <w:bCs/>
          <w:sz w:val="24"/>
        </w:rPr>
      </w:pPr>
      <w:r w:rsidRPr="00B42903">
        <w:rPr>
          <w:rFonts w:ascii="Calibri" w:hAnsi="Calibri" w:cs="Calibri"/>
          <w:b/>
          <w:bCs/>
          <w:sz w:val="24"/>
        </w:rPr>
        <w:t>(Dépouillement des votes par correspondance)</w:t>
      </w:r>
    </w:p>
    <w:p w14:paraId="5AB205A3" w14:textId="77777777" w:rsidR="00301B6F" w:rsidRPr="00B42903" w:rsidRDefault="00301B6F" w:rsidP="007660BA">
      <w:pPr>
        <w:autoSpaceDE w:val="0"/>
        <w:autoSpaceDN w:val="0"/>
        <w:adjustRightInd w:val="0"/>
        <w:ind w:right="140"/>
        <w:rPr>
          <w:rFonts w:ascii="Calibri" w:hAnsi="Calibri" w:cs="Calibri"/>
          <w:sz w:val="24"/>
        </w:rPr>
      </w:pPr>
    </w:p>
    <w:p w14:paraId="7A8F15A7" w14:textId="77777777" w:rsidR="00301B6F" w:rsidRPr="00B42903" w:rsidRDefault="00301B6F" w:rsidP="007660BA">
      <w:pPr>
        <w:autoSpaceDE w:val="0"/>
        <w:autoSpaceDN w:val="0"/>
        <w:adjustRightInd w:val="0"/>
        <w:ind w:right="140"/>
        <w:rPr>
          <w:rFonts w:ascii="Calibri" w:hAnsi="Calibri" w:cs="Calibri"/>
          <w:sz w:val="24"/>
        </w:rPr>
      </w:pPr>
    </w:p>
    <w:p w14:paraId="5E3EA6E5" w14:textId="5A9A855C"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 xml:space="preserve">Le …………………… à …………. s’est réuni le bureau central de vote, institué par l’arrêté du ……….. du </w:t>
      </w:r>
      <w:r w:rsidR="00221654" w:rsidRPr="00B42903">
        <w:rPr>
          <w:rFonts w:ascii="Calibri" w:hAnsi="Calibri" w:cs="Calibri"/>
          <w:i/>
          <w:color w:val="4F81BD"/>
          <w:szCs w:val="22"/>
        </w:rPr>
        <w:t>Maire ou Président</w:t>
      </w:r>
      <w:r w:rsidR="00221654" w:rsidRPr="00B42903">
        <w:rPr>
          <w:rFonts w:ascii="Calibri" w:hAnsi="Calibri" w:cs="Calibri"/>
          <w:i/>
          <w:szCs w:val="22"/>
        </w:rPr>
        <w:t xml:space="preserve"> </w:t>
      </w:r>
      <w:r w:rsidRPr="00B42903">
        <w:rPr>
          <w:rFonts w:ascii="Calibri" w:hAnsi="Calibri" w:cs="Calibri"/>
          <w:szCs w:val="22"/>
        </w:rPr>
        <w:t xml:space="preserve">……………………, dans les conditions prévues par le </w:t>
      </w:r>
      <w:r w:rsidR="0001139D">
        <w:rPr>
          <w:rFonts w:ascii="Calibri" w:hAnsi="Calibri" w:cs="Calibri"/>
          <w:szCs w:val="22"/>
        </w:rPr>
        <w:t>code général de la fonction publique</w:t>
      </w:r>
      <w:r w:rsidRPr="00B42903">
        <w:rPr>
          <w:rFonts w:ascii="Calibri" w:hAnsi="Calibri" w:cs="Calibri"/>
          <w:szCs w:val="22"/>
        </w:rPr>
        <w:t xml:space="preserve"> et composé comme suit :</w:t>
      </w:r>
    </w:p>
    <w:p w14:paraId="24958984" w14:textId="77777777" w:rsidR="00301B6F" w:rsidRPr="00B42903" w:rsidRDefault="00301B6F" w:rsidP="004A1752">
      <w:pPr>
        <w:pStyle w:val="Paragraphedeliste"/>
        <w:numPr>
          <w:ilvl w:val="0"/>
          <w:numId w:val="17"/>
        </w:numPr>
        <w:autoSpaceDE w:val="0"/>
        <w:autoSpaceDN w:val="0"/>
        <w:adjustRightInd w:val="0"/>
        <w:spacing w:before="60" w:after="0" w:line="240" w:lineRule="auto"/>
        <w:ind w:left="0" w:right="140" w:hanging="207"/>
        <w:rPr>
          <w:rFonts w:cs="Calibri"/>
        </w:rPr>
      </w:pPr>
      <w:r w:rsidRPr="00B42903">
        <w:rPr>
          <w:rFonts w:cs="Calibri"/>
        </w:rPr>
        <w:t>Président</w:t>
      </w:r>
      <w:r w:rsidR="00422003" w:rsidRPr="00B42903">
        <w:rPr>
          <w:rFonts w:cs="Calibri"/>
        </w:rPr>
        <w:t xml:space="preserve"> : ...........................................................................................................</w:t>
      </w:r>
    </w:p>
    <w:p w14:paraId="17C95D21" w14:textId="77777777" w:rsidR="00301B6F" w:rsidRPr="00B42903" w:rsidRDefault="00301B6F" w:rsidP="004A1752">
      <w:pPr>
        <w:pStyle w:val="Paragraphedeliste"/>
        <w:numPr>
          <w:ilvl w:val="0"/>
          <w:numId w:val="17"/>
        </w:numPr>
        <w:autoSpaceDE w:val="0"/>
        <w:autoSpaceDN w:val="0"/>
        <w:adjustRightInd w:val="0"/>
        <w:spacing w:before="60" w:after="0" w:line="240" w:lineRule="auto"/>
        <w:ind w:left="0" w:right="140" w:hanging="207"/>
        <w:rPr>
          <w:rFonts w:cs="Calibri"/>
        </w:rPr>
      </w:pPr>
      <w:r w:rsidRPr="00B42903">
        <w:rPr>
          <w:rFonts w:cs="Calibri"/>
        </w:rPr>
        <w:t>Secrétaire</w:t>
      </w:r>
      <w:r w:rsidR="00422003" w:rsidRPr="00B42903">
        <w:rPr>
          <w:rFonts w:cs="Calibri"/>
        </w:rPr>
        <w:t xml:space="preserve"> : ..........................................................................................................</w:t>
      </w:r>
    </w:p>
    <w:p w14:paraId="23067C1A" w14:textId="77777777" w:rsidR="00301B6F" w:rsidRPr="00B42903" w:rsidRDefault="00301B6F" w:rsidP="004A1752">
      <w:pPr>
        <w:pStyle w:val="Paragraphedeliste"/>
        <w:numPr>
          <w:ilvl w:val="0"/>
          <w:numId w:val="17"/>
        </w:numPr>
        <w:autoSpaceDE w:val="0"/>
        <w:autoSpaceDN w:val="0"/>
        <w:adjustRightInd w:val="0"/>
        <w:spacing w:before="60" w:after="0" w:line="240" w:lineRule="auto"/>
        <w:ind w:left="0" w:right="140" w:hanging="207"/>
        <w:rPr>
          <w:rFonts w:cs="Calibri"/>
        </w:rPr>
      </w:pPr>
      <w:r w:rsidRPr="00B42903">
        <w:rPr>
          <w:rFonts w:cs="Calibri"/>
        </w:rPr>
        <w:t>Représentants des organisations syndicales :</w:t>
      </w:r>
    </w:p>
    <w:p w14:paraId="4AD3C55D"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Liste .................................... : .........................................................................</w:t>
      </w:r>
    </w:p>
    <w:p w14:paraId="39476B69"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Liste .................................... : .........................................................................</w:t>
      </w:r>
    </w:p>
    <w:p w14:paraId="03F060D5"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Liste .................................... : .........................................................................</w:t>
      </w:r>
    </w:p>
    <w:p w14:paraId="37BF7C02"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Liste .................................... : .........................................................................</w:t>
      </w:r>
    </w:p>
    <w:p w14:paraId="48052E25" w14:textId="77777777" w:rsidR="00301B6F" w:rsidRPr="00B42903" w:rsidRDefault="00301B6F" w:rsidP="007660BA">
      <w:pPr>
        <w:autoSpaceDE w:val="0"/>
        <w:autoSpaceDN w:val="0"/>
        <w:adjustRightInd w:val="0"/>
        <w:ind w:right="140"/>
        <w:rPr>
          <w:rFonts w:ascii="Calibri" w:hAnsi="Calibri" w:cs="Calibri"/>
          <w:szCs w:val="22"/>
        </w:rPr>
      </w:pPr>
    </w:p>
    <w:p w14:paraId="09C81DFB"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A ……</w:t>
      </w:r>
      <w:r w:rsidR="00422003" w:rsidRPr="00B42903">
        <w:rPr>
          <w:rFonts w:ascii="Calibri" w:hAnsi="Calibri" w:cs="Calibri"/>
          <w:szCs w:val="22"/>
        </w:rPr>
        <w:t>……</w:t>
      </w:r>
      <w:r w:rsidRPr="00B42903">
        <w:rPr>
          <w:rFonts w:ascii="Calibri" w:hAnsi="Calibri" w:cs="Calibri"/>
          <w:szCs w:val="22"/>
        </w:rPr>
        <w:t>. heures, le Président a déclaré le scrutin ouvert.</w:t>
      </w:r>
    </w:p>
    <w:p w14:paraId="5D32E62C" w14:textId="77777777" w:rsidR="00301B6F" w:rsidRPr="00B42903" w:rsidRDefault="00301B6F" w:rsidP="007660BA">
      <w:pPr>
        <w:autoSpaceDE w:val="0"/>
        <w:autoSpaceDN w:val="0"/>
        <w:adjustRightInd w:val="0"/>
        <w:ind w:right="140"/>
        <w:rPr>
          <w:rFonts w:ascii="Calibri" w:hAnsi="Calibri" w:cs="Calibri"/>
          <w:szCs w:val="22"/>
        </w:rPr>
      </w:pPr>
    </w:p>
    <w:p w14:paraId="04B50479" w14:textId="39CEC36A"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 xml:space="preserve">Le bureau de vote a procédé au recensement des votes par correspondance dans les conditions prévues à l’article </w:t>
      </w:r>
      <w:r w:rsidR="0001139D">
        <w:rPr>
          <w:rFonts w:ascii="Calibri" w:hAnsi="Calibri" w:cs="Calibri"/>
          <w:szCs w:val="22"/>
        </w:rPr>
        <w:t>R.262-38 du code général de la fonction publique</w:t>
      </w:r>
      <w:r w:rsidR="003B29A6" w:rsidRPr="00B42903">
        <w:rPr>
          <w:rFonts w:ascii="Calibri" w:hAnsi="Calibri" w:cs="Calibri"/>
          <w:szCs w:val="22"/>
        </w:rPr>
        <w:t xml:space="preserve">, applicable en vertu de l’article </w:t>
      </w:r>
      <w:r w:rsidR="0001139D">
        <w:rPr>
          <w:rFonts w:ascii="Calibri" w:hAnsi="Calibri" w:cs="Calibri"/>
          <w:szCs w:val="22"/>
        </w:rPr>
        <w:t xml:space="preserve">R.211-380 du même code </w:t>
      </w:r>
      <w:r w:rsidRPr="00B42903">
        <w:rPr>
          <w:rFonts w:ascii="Calibri" w:hAnsi="Calibri" w:cs="Calibri"/>
          <w:szCs w:val="22"/>
        </w:rPr>
        <w:t>: la liste électorale a été émargée au fur et à mesure de l’ouverture de chaque enveloppe extérieure et l’enveloppe intérieure a été déposée dans l’urne prévue à cet effet, sans être ouverte.</w:t>
      </w:r>
    </w:p>
    <w:p w14:paraId="2F794B4F" w14:textId="77777777" w:rsidR="00301B6F" w:rsidRPr="00B42903" w:rsidRDefault="00301B6F" w:rsidP="007660BA">
      <w:pPr>
        <w:autoSpaceDE w:val="0"/>
        <w:autoSpaceDN w:val="0"/>
        <w:adjustRightInd w:val="0"/>
        <w:ind w:right="140"/>
        <w:rPr>
          <w:rFonts w:ascii="Calibri" w:hAnsi="Calibri" w:cs="Calibri"/>
          <w:szCs w:val="22"/>
        </w:rPr>
      </w:pPr>
    </w:p>
    <w:p w14:paraId="5B4AD5C3"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Ont été mises à part, sans avoir donner lieu à émargement, les enveloppes extérieures suivantes :</w:t>
      </w:r>
    </w:p>
    <w:p w14:paraId="60F77F4B" w14:textId="77777777" w:rsidR="00E737F3" w:rsidRPr="00B42903" w:rsidRDefault="00E737F3">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268"/>
      </w:tblGrid>
      <w:tr w:rsidR="00301B6F" w:rsidRPr="00B42903" w14:paraId="0D00FD6E" w14:textId="77777777" w:rsidTr="0067779B">
        <w:tc>
          <w:tcPr>
            <w:tcW w:w="6804" w:type="dxa"/>
            <w:vAlign w:val="center"/>
          </w:tcPr>
          <w:p w14:paraId="11DB37D7" w14:textId="77777777" w:rsidR="00301B6F" w:rsidRPr="00B42903" w:rsidRDefault="00301B6F" w:rsidP="007660BA">
            <w:pPr>
              <w:tabs>
                <w:tab w:val="left" w:pos="175"/>
              </w:tabs>
              <w:autoSpaceDE w:val="0"/>
              <w:autoSpaceDN w:val="0"/>
              <w:adjustRightInd w:val="0"/>
              <w:ind w:right="140" w:hanging="175"/>
              <w:jc w:val="center"/>
              <w:rPr>
                <w:rFonts w:ascii="Calibri" w:hAnsi="Calibri" w:cs="Calibri"/>
                <w:szCs w:val="22"/>
              </w:rPr>
            </w:pPr>
          </w:p>
        </w:tc>
        <w:tc>
          <w:tcPr>
            <w:tcW w:w="2268" w:type="dxa"/>
            <w:vAlign w:val="center"/>
          </w:tcPr>
          <w:p w14:paraId="21F9F38C" w14:textId="77777777" w:rsidR="00301B6F" w:rsidRPr="00B42903" w:rsidRDefault="00301B6F" w:rsidP="007660BA">
            <w:pPr>
              <w:autoSpaceDE w:val="0"/>
              <w:autoSpaceDN w:val="0"/>
              <w:adjustRightInd w:val="0"/>
              <w:ind w:right="140"/>
              <w:jc w:val="center"/>
              <w:rPr>
                <w:rFonts w:ascii="Calibri" w:hAnsi="Calibri" w:cs="Calibri"/>
                <w:sz w:val="20"/>
                <w:szCs w:val="20"/>
              </w:rPr>
            </w:pPr>
            <w:r w:rsidRPr="00B42903">
              <w:rPr>
                <w:rFonts w:ascii="Calibri" w:hAnsi="Calibri" w:cs="Calibri"/>
                <w:sz w:val="20"/>
                <w:szCs w:val="20"/>
              </w:rPr>
              <w:t>Nombre d’enveloppes</w:t>
            </w:r>
          </w:p>
        </w:tc>
      </w:tr>
      <w:tr w:rsidR="00301B6F" w:rsidRPr="00B42903" w14:paraId="4A8A5C9E" w14:textId="77777777" w:rsidTr="0067779B">
        <w:tc>
          <w:tcPr>
            <w:tcW w:w="6804" w:type="dxa"/>
          </w:tcPr>
          <w:p w14:paraId="7A0727F2" w14:textId="77777777" w:rsidR="00301B6F" w:rsidRPr="00B42903" w:rsidRDefault="00422003" w:rsidP="004A1752">
            <w:pPr>
              <w:pStyle w:val="Paragraphedeliste"/>
              <w:numPr>
                <w:ilvl w:val="0"/>
                <w:numId w:val="17"/>
              </w:numPr>
              <w:tabs>
                <w:tab w:val="left" w:pos="175"/>
              </w:tabs>
              <w:autoSpaceDE w:val="0"/>
              <w:autoSpaceDN w:val="0"/>
              <w:adjustRightInd w:val="0"/>
              <w:spacing w:after="0" w:line="240" w:lineRule="auto"/>
              <w:ind w:left="0" w:right="140" w:hanging="175"/>
              <w:rPr>
                <w:rFonts w:cs="Calibri"/>
                <w:sz w:val="20"/>
                <w:szCs w:val="20"/>
              </w:rPr>
            </w:pPr>
            <w:r w:rsidRPr="00B42903">
              <w:rPr>
                <w:rFonts w:cs="Calibri"/>
                <w:sz w:val="20"/>
                <w:szCs w:val="20"/>
              </w:rPr>
              <w:t>Non</w:t>
            </w:r>
            <w:r w:rsidR="00301B6F" w:rsidRPr="00B42903">
              <w:rPr>
                <w:rFonts w:cs="Calibri"/>
                <w:sz w:val="20"/>
                <w:szCs w:val="20"/>
              </w:rPr>
              <w:t xml:space="preserve"> acheminées par la poste…………………………………..</w:t>
            </w:r>
          </w:p>
        </w:tc>
        <w:tc>
          <w:tcPr>
            <w:tcW w:w="2268" w:type="dxa"/>
            <w:vMerge w:val="restart"/>
          </w:tcPr>
          <w:p w14:paraId="7F945796" w14:textId="77777777" w:rsidR="00301B6F" w:rsidRPr="00B42903" w:rsidRDefault="00301B6F" w:rsidP="007660BA">
            <w:pPr>
              <w:autoSpaceDE w:val="0"/>
              <w:autoSpaceDN w:val="0"/>
              <w:adjustRightInd w:val="0"/>
              <w:ind w:right="140"/>
              <w:rPr>
                <w:rFonts w:ascii="Calibri" w:hAnsi="Calibri" w:cs="Calibri"/>
                <w:szCs w:val="22"/>
              </w:rPr>
            </w:pPr>
          </w:p>
          <w:p w14:paraId="78F10C40" w14:textId="77777777" w:rsidR="00301B6F" w:rsidRPr="00B42903" w:rsidRDefault="00301B6F" w:rsidP="007660BA">
            <w:pPr>
              <w:autoSpaceDE w:val="0"/>
              <w:autoSpaceDN w:val="0"/>
              <w:adjustRightInd w:val="0"/>
              <w:ind w:right="140"/>
              <w:rPr>
                <w:rFonts w:ascii="Calibri" w:hAnsi="Calibri" w:cs="Calibri"/>
                <w:szCs w:val="22"/>
              </w:rPr>
            </w:pPr>
          </w:p>
          <w:p w14:paraId="526FEFB5" w14:textId="77777777" w:rsidR="00301B6F" w:rsidRPr="00B42903" w:rsidRDefault="00301B6F" w:rsidP="007660BA">
            <w:pPr>
              <w:autoSpaceDE w:val="0"/>
              <w:autoSpaceDN w:val="0"/>
              <w:adjustRightInd w:val="0"/>
              <w:ind w:right="140"/>
              <w:rPr>
                <w:rFonts w:ascii="Calibri" w:hAnsi="Calibri" w:cs="Calibri"/>
                <w:szCs w:val="22"/>
              </w:rPr>
            </w:pPr>
          </w:p>
          <w:p w14:paraId="2B4BC15B" w14:textId="77777777" w:rsidR="00301B6F" w:rsidRPr="00B42903" w:rsidRDefault="00301B6F" w:rsidP="007660BA">
            <w:pPr>
              <w:autoSpaceDE w:val="0"/>
              <w:autoSpaceDN w:val="0"/>
              <w:adjustRightInd w:val="0"/>
              <w:ind w:right="140"/>
              <w:rPr>
                <w:rFonts w:ascii="Calibri" w:hAnsi="Calibri" w:cs="Calibri"/>
                <w:szCs w:val="22"/>
              </w:rPr>
            </w:pPr>
          </w:p>
          <w:p w14:paraId="1445884B" w14:textId="77777777" w:rsidR="00301B6F" w:rsidRPr="00B42903" w:rsidRDefault="00301B6F" w:rsidP="007660BA">
            <w:pPr>
              <w:autoSpaceDE w:val="0"/>
              <w:autoSpaceDN w:val="0"/>
              <w:adjustRightInd w:val="0"/>
              <w:ind w:right="140"/>
              <w:rPr>
                <w:rFonts w:ascii="Calibri" w:hAnsi="Calibri" w:cs="Calibri"/>
                <w:szCs w:val="22"/>
              </w:rPr>
            </w:pPr>
          </w:p>
        </w:tc>
      </w:tr>
      <w:tr w:rsidR="00301B6F" w:rsidRPr="00B42903" w14:paraId="582CC9C2" w14:textId="77777777" w:rsidTr="0067779B">
        <w:tc>
          <w:tcPr>
            <w:tcW w:w="6804" w:type="dxa"/>
          </w:tcPr>
          <w:p w14:paraId="390FFC28" w14:textId="77777777" w:rsidR="00301B6F" w:rsidRPr="00B42903" w:rsidRDefault="00422003" w:rsidP="003B29A6">
            <w:pPr>
              <w:pStyle w:val="Paragraphedeliste"/>
              <w:numPr>
                <w:ilvl w:val="0"/>
                <w:numId w:val="17"/>
              </w:numPr>
              <w:tabs>
                <w:tab w:val="left" w:pos="175"/>
              </w:tabs>
              <w:autoSpaceDE w:val="0"/>
              <w:autoSpaceDN w:val="0"/>
              <w:adjustRightInd w:val="0"/>
              <w:spacing w:after="0" w:line="240" w:lineRule="auto"/>
              <w:ind w:left="176" w:right="140" w:hanging="351"/>
              <w:rPr>
                <w:rFonts w:cs="Calibri"/>
                <w:sz w:val="20"/>
                <w:szCs w:val="20"/>
              </w:rPr>
            </w:pPr>
            <w:r w:rsidRPr="00B42903">
              <w:rPr>
                <w:rFonts w:cs="Calibri"/>
                <w:sz w:val="20"/>
                <w:szCs w:val="20"/>
              </w:rPr>
              <w:t>Parvenues</w:t>
            </w:r>
            <w:r w:rsidR="00301B6F" w:rsidRPr="00B42903">
              <w:rPr>
                <w:rFonts w:cs="Calibri"/>
                <w:sz w:val="20"/>
                <w:szCs w:val="20"/>
              </w:rPr>
              <w:t xml:space="preserve"> au bureau central de vote après l’heure fixée pour la clôture du scrutin……………………………………………..</w:t>
            </w:r>
          </w:p>
        </w:tc>
        <w:tc>
          <w:tcPr>
            <w:tcW w:w="2268" w:type="dxa"/>
            <w:vMerge/>
          </w:tcPr>
          <w:p w14:paraId="35494D71" w14:textId="77777777" w:rsidR="00301B6F" w:rsidRPr="00B42903" w:rsidRDefault="00301B6F" w:rsidP="007660BA">
            <w:pPr>
              <w:autoSpaceDE w:val="0"/>
              <w:autoSpaceDN w:val="0"/>
              <w:adjustRightInd w:val="0"/>
              <w:ind w:right="140"/>
              <w:rPr>
                <w:rFonts w:ascii="Calibri" w:hAnsi="Calibri" w:cs="Calibri"/>
                <w:szCs w:val="22"/>
              </w:rPr>
            </w:pPr>
          </w:p>
        </w:tc>
      </w:tr>
      <w:tr w:rsidR="00301B6F" w:rsidRPr="00B42903" w14:paraId="5FC00A58" w14:textId="77777777" w:rsidTr="0067779B">
        <w:tc>
          <w:tcPr>
            <w:tcW w:w="6804" w:type="dxa"/>
          </w:tcPr>
          <w:p w14:paraId="4944EBEC" w14:textId="77777777" w:rsidR="00301B6F" w:rsidRPr="00B42903" w:rsidRDefault="00422003" w:rsidP="003B29A6">
            <w:pPr>
              <w:pStyle w:val="Paragraphedeliste"/>
              <w:tabs>
                <w:tab w:val="left" w:pos="175"/>
              </w:tabs>
              <w:autoSpaceDE w:val="0"/>
              <w:autoSpaceDN w:val="0"/>
              <w:adjustRightInd w:val="0"/>
              <w:spacing w:after="0" w:line="240" w:lineRule="auto"/>
              <w:ind w:left="176" w:right="140"/>
              <w:rPr>
                <w:rFonts w:cs="Calibri"/>
                <w:sz w:val="20"/>
                <w:szCs w:val="20"/>
              </w:rPr>
            </w:pPr>
            <w:r w:rsidRPr="00B42903">
              <w:rPr>
                <w:rFonts w:cs="Calibri"/>
                <w:sz w:val="20"/>
                <w:szCs w:val="20"/>
              </w:rPr>
              <w:t>Ne</w:t>
            </w:r>
            <w:r w:rsidR="00301B6F" w:rsidRPr="00B42903">
              <w:rPr>
                <w:rFonts w:cs="Calibri"/>
                <w:sz w:val="20"/>
                <w:szCs w:val="20"/>
              </w:rPr>
              <w:t xml:space="preserve"> comportant pas la signature </w:t>
            </w:r>
            <w:r w:rsidR="003B29A6" w:rsidRPr="00B42903">
              <w:rPr>
                <w:rFonts w:cs="Calibri"/>
                <w:sz w:val="20"/>
                <w:szCs w:val="20"/>
              </w:rPr>
              <w:t>de l’agent</w:t>
            </w:r>
            <w:r w:rsidR="00301B6F" w:rsidRPr="00B42903">
              <w:rPr>
                <w:rFonts w:cs="Calibri"/>
                <w:sz w:val="20"/>
                <w:szCs w:val="20"/>
              </w:rPr>
              <w:t xml:space="preserve"> et son nom écrit lisiblement……………………………………………….</w:t>
            </w:r>
          </w:p>
        </w:tc>
        <w:tc>
          <w:tcPr>
            <w:tcW w:w="2268" w:type="dxa"/>
            <w:vMerge/>
          </w:tcPr>
          <w:p w14:paraId="741B8B68" w14:textId="77777777" w:rsidR="00301B6F" w:rsidRPr="00B42903" w:rsidRDefault="00301B6F" w:rsidP="007660BA">
            <w:pPr>
              <w:autoSpaceDE w:val="0"/>
              <w:autoSpaceDN w:val="0"/>
              <w:adjustRightInd w:val="0"/>
              <w:ind w:right="140"/>
              <w:rPr>
                <w:rFonts w:ascii="Calibri" w:hAnsi="Calibri" w:cs="Calibri"/>
                <w:szCs w:val="22"/>
              </w:rPr>
            </w:pPr>
          </w:p>
        </w:tc>
      </w:tr>
      <w:tr w:rsidR="00301B6F" w:rsidRPr="00B42903" w14:paraId="7AF8719E" w14:textId="77777777" w:rsidTr="0067779B">
        <w:tc>
          <w:tcPr>
            <w:tcW w:w="6804" w:type="dxa"/>
          </w:tcPr>
          <w:p w14:paraId="6559ABA8" w14:textId="77777777" w:rsidR="00301B6F" w:rsidRPr="00B42903" w:rsidRDefault="00422003" w:rsidP="003B29A6">
            <w:pPr>
              <w:pStyle w:val="Paragraphedeliste"/>
              <w:numPr>
                <w:ilvl w:val="0"/>
                <w:numId w:val="17"/>
              </w:numPr>
              <w:tabs>
                <w:tab w:val="left" w:pos="175"/>
              </w:tabs>
              <w:autoSpaceDE w:val="0"/>
              <w:autoSpaceDN w:val="0"/>
              <w:adjustRightInd w:val="0"/>
              <w:spacing w:after="0" w:line="240" w:lineRule="auto"/>
              <w:ind w:left="176" w:right="140" w:hanging="351"/>
              <w:rPr>
                <w:rFonts w:cs="Calibri"/>
                <w:sz w:val="20"/>
                <w:szCs w:val="20"/>
              </w:rPr>
            </w:pPr>
            <w:r w:rsidRPr="00B42903">
              <w:rPr>
                <w:rFonts w:cs="Calibri"/>
                <w:sz w:val="20"/>
                <w:szCs w:val="20"/>
              </w:rPr>
              <w:t>Parvenue</w:t>
            </w:r>
            <w:r w:rsidR="00301B6F" w:rsidRPr="00B42903">
              <w:rPr>
                <w:rFonts w:cs="Calibri"/>
                <w:sz w:val="20"/>
                <w:szCs w:val="20"/>
              </w:rPr>
              <w:t xml:space="preserve"> en plusieurs exemplaires sous la signature d’un même </w:t>
            </w:r>
            <w:r w:rsidR="003B29A6" w:rsidRPr="00B42903">
              <w:rPr>
                <w:rFonts w:cs="Calibri"/>
                <w:sz w:val="20"/>
                <w:szCs w:val="20"/>
              </w:rPr>
              <w:t>agent</w:t>
            </w:r>
            <w:r w:rsidR="00301B6F" w:rsidRPr="00B42903">
              <w:rPr>
                <w:rFonts w:cs="Calibri"/>
                <w:sz w:val="20"/>
                <w:szCs w:val="20"/>
              </w:rPr>
              <w:t>…………………………………………..</w:t>
            </w:r>
          </w:p>
        </w:tc>
        <w:tc>
          <w:tcPr>
            <w:tcW w:w="2268" w:type="dxa"/>
            <w:vMerge/>
          </w:tcPr>
          <w:p w14:paraId="3C1B3621" w14:textId="77777777" w:rsidR="00301B6F" w:rsidRPr="00B42903" w:rsidRDefault="00301B6F" w:rsidP="007660BA">
            <w:pPr>
              <w:autoSpaceDE w:val="0"/>
              <w:autoSpaceDN w:val="0"/>
              <w:adjustRightInd w:val="0"/>
              <w:ind w:right="140"/>
              <w:rPr>
                <w:rFonts w:ascii="Calibri" w:hAnsi="Calibri" w:cs="Calibri"/>
                <w:szCs w:val="22"/>
              </w:rPr>
            </w:pPr>
          </w:p>
        </w:tc>
      </w:tr>
      <w:tr w:rsidR="00301B6F" w:rsidRPr="00B42903" w14:paraId="50774192" w14:textId="77777777" w:rsidTr="0067779B">
        <w:tc>
          <w:tcPr>
            <w:tcW w:w="6804" w:type="dxa"/>
          </w:tcPr>
          <w:p w14:paraId="282BAE3D" w14:textId="77777777" w:rsidR="00301B6F" w:rsidRPr="00B42903" w:rsidRDefault="00422003" w:rsidP="004A1752">
            <w:pPr>
              <w:pStyle w:val="Paragraphedeliste"/>
              <w:numPr>
                <w:ilvl w:val="0"/>
                <w:numId w:val="17"/>
              </w:numPr>
              <w:tabs>
                <w:tab w:val="left" w:pos="175"/>
              </w:tabs>
              <w:autoSpaceDE w:val="0"/>
              <w:autoSpaceDN w:val="0"/>
              <w:adjustRightInd w:val="0"/>
              <w:spacing w:after="0" w:line="240" w:lineRule="auto"/>
              <w:ind w:left="0" w:right="140" w:hanging="175"/>
              <w:rPr>
                <w:rFonts w:cs="Calibri"/>
                <w:sz w:val="20"/>
                <w:szCs w:val="20"/>
              </w:rPr>
            </w:pPr>
            <w:r w:rsidRPr="00B42903">
              <w:rPr>
                <w:rFonts w:cs="Calibri"/>
                <w:sz w:val="20"/>
                <w:szCs w:val="20"/>
              </w:rPr>
              <w:t>Comprenant</w:t>
            </w:r>
            <w:r w:rsidR="00301B6F" w:rsidRPr="00B42903">
              <w:rPr>
                <w:rFonts w:cs="Calibri"/>
                <w:sz w:val="20"/>
                <w:szCs w:val="20"/>
              </w:rPr>
              <w:t xml:space="preserve"> plusieurs enveloppes intérieures…………….......</w:t>
            </w:r>
          </w:p>
        </w:tc>
        <w:tc>
          <w:tcPr>
            <w:tcW w:w="2268" w:type="dxa"/>
            <w:vMerge/>
          </w:tcPr>
          <w:p w14:paraId="2EC82D1B" w14:textId="77777777" w:rsidR="00301B6F" w:rsidRPr="00B42903" w:rsidRDefault="00301B6F" w:rsidP="007660BA">
            <w:pPr>
              <w:autoSpaceDE w:val="0"/>
              <w:autoSpaceDN w:val="0"/>
              <w:adjustRightInd w:val="0"/>
              <w:ind w:right="140"/>
              <w:rPr>
                <w:rFonts w:ascii="Calibri" w:hAnsi="Calibri" w:cs="Calibri"/>
                <w:szCs w:val="22"/>
              </w:rPr>
            </w:pPr>
          </w:p>
        </w:tc>
      </w:tr>
      <w:tr w:rsidR="00301B6F" w:rsidRPr="00B42903" w14:paraId="7CE55CBF" w14:textId="77777777" w:rsidTr="0067779B">
        <w:tc>
          <w:tcPr>
            <w:tcW w:w="6804" w:type="dxa"/>
          </w:tcPr>
          <w:p w14:paraId="0A1B52F0" w14:textId="77777777" w:rsidR="00301B6F" w:rsidRPr="00B42903" w:rsidRDefault="00422003" w:rsidP="004A1752">
            <w:pPr>
              <w:pStyle w:val="Paragraphedeliste"/>
              <w:numPr>
                <w:ilvl w:val="0"/>
                <w:numId w:val="17"/>
              </w:numPr>
              <w:tabs>
                <w:tab w:val="left" w:pos="175"/>
              </w:tabs>
              <w:autoSpaceDE w:val="0"/>
              <w:autoSpaceDN w:val="0"/>
              <w:adjustRightInd w:val="0"/>
              <w:spacing w:after="0" w:line="240" w:lineRule="auto"/>
              <w:ind w:left="0" w:right="140" w:hanging="175"/>
              <w:rPr>
                <w:rFonts w:cs="Calibri"/>
                <w:sz w:val="20"/>
                <w:szCs w:val="20"/>
              </w:rPr>
            </w:pPr>
            <w:r w:rsidRPr="00B42903">
              <w:rPr>
                <w:rFonts w:cs="Calibri"/>
                <w:sz w:val="20"/>
                <w:szCs w:val="20"/>
              </w:rPr>
              <w:t>Autres</w:t>
            </w:r>
            <w:r w:rsidR="00301B6F" w:rsidRPr="00B42903">
              <w:rPr>
                <w:rFonts w:cs="Calibri"/>
                <w:sz w:val="20"/>
                <w:szCs w:val="20"/>
              </w:rPr>
              <w:t xml:space="preserve"> cas de nullité………………………………………….</w:t>
            </w:r>
          </w:p>
        </w:tc>
        <w:tc>
          <w:tcPr>
            <w:tcW w:w="2268" w:type="dxa"/>
            <w:vMerge/>
          </w:tcPr>
          <w:p w14:paraId="55496CF2" w14:textId="77777777" w:rsidR="00301B6F" w:rsidRPr="00B42903" w:rsidRDefault="00301B6F" w:rsidP="007660BA">
            <w:pPr>
              <w:autoSpaceDE w:val="0"/>
              <w:autoSpaceDN w:val="0"/>
              <w:adjustRightInd w:val="0"/>
              <w:ind w:right="140"/>
              <w:rPr>
                <w:rFonts w:ascii="Calibri" w:hAnsi="Calibri" w:cs="Calibri"/>
                <w:szCs w:val="22"/>
              </w:rPr>
            </w:pPr>
          </w:p>
        </w:tc>
      </w:tr>
    </w:tbl>
    <w:p w14:paraId="06240D9E" w14:textId="77777777" w:rsidR="00301B6F" w:rsidRPr="00B42903" w:rsidRDefault="00301B6F" w:rsidP="007660BA">
      <w:pPr>
        <w:autoSpaceDE w:val="0"/>
        <w:autoSpaceDN w:val="0"/>
        <w:adjustRightInd w:val="0"/>
        <w:ind w:right="140"/>
        <w:rPr>
          <w:rFonts w:ascii="Calibri" w:hAnsi="Calibri" w:cs="Calibri"/>
          <w:szCs w:val="22"/>
        </w:rPr>
      </w:pPr>
    </w:p>
    <w:p w14:paraId="302B0E30" w14:textId="77777777" w:rsidR="00301B6F" w:rsidRPr="00B42903" w:rsidRDefault="00301B6F" w:rsidP="007660BA">
      <w:pPr>
        <w:autoSpaceDE w:val="0"/>
        <w:autoSpaceDN w:val="0"/>
        <w:adjustRightInd w:val="0"/>
        <w:ind w:right="140"/>
        <w:rPr>
          <w:rFonts w:ascii="Calibri" w:hAnsi="Calibri" w:cs="Calibri"/>
          <w:szCs w:val="22"/>
        </w:rPr>
      </w:pPr>
    </w:p>
    <w:p w14:paraId="7ECC0C38"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A ………………… heures, le Président a publiquement déclaré le scrutin clos.</w:t>
      </w:r>
    </w:p>
    <w:p w14:paraId="74FDB6CD" w14:textId="77777777" w:rsidR="00301B6F" w:rsidRPr="00B42903" w:rsidRDefault="00301B6F" w:rsidP="007660BA">
      <w:pPr>
        <w:autoSpaceDE w:val="0"/>
        <w:autoSpaceDN w:val="0"/>
        <w:adjustRightInd w:val="0"/>
        <w:ind w:right="140"/>
        <w:rPr>
          <w:rFonts w:ascii="Calibri" w:hAnsi="Calibri" w:cs="Calibri"/>
          <w:szCs w:val="22"/>
        </w:rPr>
      </w:pPr>
    </w:p>
    <w:p w14:paraId="445ADD6B"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Le bureau de vote a immédiatement procédé au recensement des votes et a constaté :</w:t>
      </w:r>
    </w:p>
    <w:p w14:paraId="6CED30F4" w14:textId="77777777" w:rsidR="00301B6F" w:rsidRPr="00B42903" w:rsidRDefault="00301B6F" w:rsidP="004A1752">
      <w:pPr>
        <w:pStyle w:val="Paragraphedeliste"/>
        <w:numPr>
          <w:ilvl w:val="0"/>
          <w:numId w:val="16"/>
        </w:numPr>
        <w:autoSpaceDE w:val="0"/>
        <w:autoSpaceDN w:val="0"/>
        <w:adjustRightInd w:val="0"/>
        <w:spacing w:after="0" w:line="240" w:lineRule="auto"/>
        <w:ind w:left="426" w:right="140" w:firstLine="0"/>
        <w:rPr>
          <w:rFonts w:cs="Calibri"/>
        </w:rPr>
      </w:pPr>
      <w:r w:rsidRPr="00B42903">
        <w:rPr>
          <w:rFonts w:cs="Calibri"/>
        </w:rPr>
        <w:t>nombre d’électeurs inscrits ......................... : ...........</w:t>
      </w:r>
      <w:r w:rsidR="00F01F72" w:rsidRPr="00B42903">
        <w:rPr>
          <w:rFonts w:cs="Calibri"/>
        </w:rPr>
        <w:t xml:space="preserve"> comprenant … hommes et ….. femmes</w:t>
      </w:r>
    </w:p>
    <w:p w14:paraId="627BEDBC" w14:textId="77777777" w:rsidR="00301B6F" w:rsidRPr="00B42903" w:rsidRDefault="00301B6F" w:rsidP="004A1752">
      <w:pPr>
        <w:pStyle w:val="Paragraphedeliste"/>
        <w:numPr>
          <w:ilvl w:val="0"/>
          <w:numId w:val="16"/>
        </w:numPr>
        <w:autoSpaceDE w:val="0"/>
        <w:autoSpaceDN w:val="0"/>
        <w:adjustRightInd w:val="0"/>
        <w:spacing w:after="0" w:line="240" w:lineRule="auto"/>
        <w:ind w:left="426" w:right="140" w:firstLine="0"/>
        <w:rPr>
          <w:rFonts w:cs="Calibri"/>
        </w:rPr>
      </w:pPr>
      <w:r w:rsidRPr="00B42903">
        <w:rPr>
          <w:rFonts w:cs="Calibri"/>
        </w:rPr>
        <w:t>nombre de votants ...................................... : ...........</w:t>
      </w:r>
    </w:p>
    <w:p w14:paraId="475C311E" w14:textId="77777777" w:rsidR="00301B6F" w:rsidRPr="00B42903" w:rsidRDefault="00301B6F" w:rsidP="004A1752">
      <w:pPr>
        <w:pStyle w:val="Paragraphedeliste"/>
        <w:numPr>
          <w:ilvl w:val="0"/>
          <w:numId w:val="16"/>
        </w:numPr>
        <w:autoSpaceDE w:val="0"/>
        <w:autoSpaceDN w:val="0"/>
        <w:adjustRightInd w:val="0"/>
        <w:spacing w:after="0" w:line="240" w:lineRule="auto"/>
        <w:ind w:left="426" w:right="140" w:firstLine="0"/>
        <w:rPr>
          <w:rFonts w:cs="Calibri"/>
        </w:rPr>
      </w:pPr>
      <w:r w:rsidRPr="00B42903">
        <w:rPr>
          <w:rFonts w:cs="Calibri"/>
        </w:rPr>
        <w:lastRenderedPageBreak/>
        <w:t>nombre d’enveloppes dans l’urne................ : ...........</w:t>
      </w:r>
    </w:p>
    <w:p w14:paraId="36D53459" w14:textId="77777777" w:rsidR="00301B6F" w:rsidRPr="00B42903" w:rsidRDefault="00301B6F" w:rsidP="007660BA">
      <w:pPr>
        <w:autoSpaceDE w:val="0"/>
        <w:autoSpaceDN w:val="0"/>
        <w:adjustRightInd w:val="0"/>
        <w:ind w:right="140"/>
        <w:rPr>
          <w:rFonts w:ascii="Calibri" w:hAnsi="Calibri" w:cs="Calibri"/>
          <w:szCs w:val="22"/>
        </w:rPr>
      </w:pPr>
    </w:p>
    <w:p w14:paraId="2C461C1D"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Puis, il a procédé au dépouillement des votes.</w:t>
      </w:r>
    </w:p>
    <w:p w14:paraId="18B15FF3" w14:textId="77777777" w:rsidR="00301B6F" w:rsidRPr="00B42903" w:rsidRDefault="00301B6F" w:rsidP="007660BA">
      <w:pPr>
        <w:autoSpaceDE w:val="0"/>
        <w:autoSpaceDN w:val="0"/>
        <w:adjustRightInd w:val="0"/>
        <w:ind w:right="140"/>
        <w:rPr>
          <w:rFonts w:ascii="Calibri" w:hAnsi="Calibri" w:cs="Calibri"/>
          <w:szCs w:val="22"/>
        </w:rPr>
      </w:pPr>
    </w:p>
    <w:p w14:paraId="67BAB7D4" w14:textId="77777777" w:rsidR="00301B6F" w:rsidRPr="00B42903" w:rsidRDefault="00301B6F" w:rsidP="007660BA">
      <w:pPr>
        <w:ind w:right="140"/>
        <w:rPr>
          <w:rFonts w:ascii="Calibri" w:hAnsi="Calibri" w:cs="Calibri"/>
          <w:szCs w:val="22"/>
        </w:rPr>
      </w:pPr>
      <w:r w:rsidRPr="00B42903">
        <w:rPr>
          <w:rFonts w:ascii="Calibri" w:hAnsi="Calibri" w:cs="Calibri"/>
          <w:szCs w:val="22"/>
        </w:rPr>
        <w:t>Ont été dénombrés :</w:t>
      </w:r>
    </w:p>
    <w:p w14:paraId="012B35F5" w14:textId="77777777" w:rsidR="004D005D" w:rsidRDefault="004D005D" w:rsidP="007660BA">
      <w:pPr>
        <w:ind w:right="140"/>
        <w:rPr>
          <w:rFonts w:ascii="Calibri" w:hAnsi="Calibri" w:cs="Calibri"/>
          <w:szCs w:val="22"/>
        </w:rPr>
      </w:pPr>
    </w:p>
    <w:p w14:paraId="2609114D" w14:textId="77777777" w:rsidR="0001139D" w:rsidRPr="00B42903" w:rsidRDefault="0001139D" w:rsidP="0001139D">
      <w:pPr>
        <w:ind w:right="140"/>
        <w:rPr>
          <w:rFonts w:ascii="Calibri" w:hAnsi="Calibri" w:cs="Calibri"/>
          <w:szCs w:val="22"/>
        </w:rPr>
      </w:pPr>
    </w:p>
    <w:p w14:paraId="44E98965" w14:textId="45B95F3B" w:rsidR="0001139D" w:rsidRPr="00B42903" w:rsidRDefault="0001139D" w:rsidP="0001139D">
      <w:pPr>
        <w:pStyle w:val="Paragraphedeliste"/>
        <w:numPr>
          <w:ilvl w:val="0"/>
          <w:numId w:val="26"/>
        </w:numPr>
        <w:tabs>
          <w:tab w:val="clear" w:pos="2203"/>
        </w:tabs>
        <w:spacing w:after="0"/>
        <w:ind w:left="426" w:right="140" w:firstLine="0"/>
        <w:rPr>
          <w:rFonts w:cs="Calibri"/>
        </w:rPr>
      </w:pPr>
      <w:r w:rsidRPr="00B42903">
        <w:rPr>
          <w:rFonts w:cs="Calibri"/>
        </w:rPr>
        <w:t xml:space="preserve">Nombre de suffrages </w:t>
      </w:r>
      <w:r>
        <w:rPr>
          <w:rFonts w:cs="Calibri"/>
        </w:rPr>
        <w:t>blancs</w:t>
      </w:r>
      <w:r w:rsidRPr="00B42903">
        <w:rPr>
          <w:rFonts w:cs="Calibri"/>
        </w:rPr>
        <w:t> : ……….</w:t>
      </w:r>
    </w:p>
    <w:p w14:paraId="2DCC2A55" w14:textId="7AFB972D" w:rsidR="0001139D" w:rsidRPr="00B42903" w:rsidRDefault="0001139D" w:rsidP="007660BA">
      <w:pPr>
        <w:ind w:right="140"/>
        <w:rPr>
          <w:rFonts w:ascii="Calibri" w:hAnsi="Calibri" w:cs="Calibri"/>
          <w:szCs w:val="22"/>
        </w:rPr>
      </w:pPr>
    </w:p>
    <w:p w14:paraId="71C1A7BB" w14:textId="77777777" w:rsidR="00301B6F" w:rsidRPr="00B42903" w:rsidRDefault="00301B6F" w:rsidP="004A1752">
      <w:pPr>
        <w:pStyle w:val="Paragraphedeliste"/>
        <w:numPr>
          <w:ilvl w:val="0"/>
          <w:numId w:val="26"/>
        </w:numPr>
        <w:tabs>
          <w:tab w:val="clear" w:pos="2203"/>
        </w:tabs>
        <w:spacing w:after="0"/>
        <w:ind w:left="426" w:right="140" w:firstLine="0"/>
        <w:rPr>
          <w:rFonts w:cs="Calibri"/>
        </w:rPr>
      </w:pPr>
      <w:r w:rsidRPr="00B42903">
        <w:rPr>
          <w:rFonts w:cs="Calibri"/>
        </w:rPr>
        <w:t>Nombre de suffrages nuls</w:t>
      </w:r>
      <w:r w:rsidR="00632DAE" w:rsidRPr="00B42903">
        <w:rPr>
          <w:rFonts w:cs="Calibri"/>
        </w:rPr>
        <w:t> : …</w:t>
      </w:r>
      <w:r w:rsidR="00422003" w:rsidRPr="00B42903">
        <w:rPr>
          <w:rFonts w:cs="Calibri"/>
        </w:rPr>
        <w:t>……</w:t>
      </w:r>
      <w:r w:rsidR="00632DAE" w:rsidRPr="00B42903">
        <w:rPr>
          <w:rFonts w:cs="Calibri"/>
        </w:rPr>
        <w:t>.</w:t>
      </w:r>
    </w:p>
    <w:p w14:paraId="2D4CA5D3" w14:textId="77777777" w:rsidR="00301B6F" w:rsidRPr="00B42903" w:rsidRDefault="00301B6F" w:rsidP="0067779B">
      <w:pPr>
        <w:ind w:left="426" w:right="140"/>
        <w:rPr>
          <w:rFonts w:ascii="Calibri" w:hAnsi="Calibri" w:cs="Calibri"/>
          <w:szCs w:val="22"/>
        </w:rPr>
      </w:pPr>
    </w:p>
    <w:p w14:paraId="70825C74" w14:textId="77777777" w:rsidR="00301B6F" w:rsidRPr="00B42903" w:rsidRDefault="00301B6F" w:rsidP="004A1752">
      <w:pPr>
        <w:pStyle w:val="Paragraphedeliste"/>
        <w:numPr>
          <w:ilvl w:val="0"/>
          <w:numId w:val="26"/>
        </w:numPr>
        <w:tabs>
          <w:tab w:val="clear" w:pos="2203"/>
        </w:tabs>
        <w:ind w:left="426" w:right="140" w:firstLine="0"/>
        <w:rPr>
          <w:rFonts w:cs="Calibri"/>
        </w:rPr>
      </w:pPr>
      <w:r w:rsidRPr="00B42903">
        <w:rPr>
          <w:rFonts w:cs="Calibri"/>
        </w:rPr>
        <w:t>Nombre de suffrages valablement exprimés : ...........</w:t>
      </w:r>
    </w:p>
    <w:p w14:paraId="5421AEF2" w14:textId="77777777" w:rsidR="00301B6F" w:rsidRPr="00B42903" w:rsidRDefault="00301B6F" w:rsidP="0067779B">
      <w:pPr>
        <w:pStyle w:val="Paragraphedeliste"/>
        <w:ind w:left="426" w:right="140"/>
        <w:rPr>
          <w:rFonts w:cs="Calibri"/>
        </w:rPr>
      </w:pPr>
    </w:p>
    <w:p w14:paraId="2B416DD4" w14:textId="77777777" w:rsidR="00301B6F" w:rsidRPr="00B42903" w:rsidRDefault="00301B6F" w:rsidP="004A1752">
      <w:pPr>
        <w:pStyle w:val="Paragraphedeliste"/>
        <w:numPr>
          <w:ilvl w:val="0"/>
          <w:numId w:val="26"/>
        </w:numPr>
        <w:tabs>
          <w:tab w:val="clear" w:pos="2203"/>
        </w:tabs>
        <w:spacing w:after="0"/>
        <w:ind w:left="426" w:right="140" w:firstLine="0"/>
        <w:rPr>
          <w:rFonts w:cs="Calibri"/>
        </w:rPr>
      </w:pPr>
      <w:r w:rsidRPr="00B42903">
        <w:rPr>
          <w:rFonts w:cs="Calibri"/>
        </w:rPr>
        <w:t>Nombre de voix obtenues par c</w:t>
      </w:r>
      <w:r w:rsidR="00632DAE" w:rsidRPr="00B42903">
        <w:rPr>
          <w:rFonts w:cs="Calibri"/>
        </w:rPr>
        <w:t>hacune des listes en présence : …</w:t>
      </w:r>
      <w:r w:rsidR="00422003" w:rsidRPr="00B42903">
        <w:rPr>
          <w:rFonts w:cs="Calibri"/>
        </w:rPr>
        <w:t>……</w:t>
      </w:r>
      <w:r w:rsidR="00632DAE" w:rsidRPr="00B42903">
        <w:rPr>
          <w:rFonts w:cs="Calibri"/>
        </w:rPr>
        <w:t>.</w:t>
      </w:r>
    </w:p>
    <w:p w14:paraId="081F37C9" w14:textId="77777777" w:rsidR="00301B6F" w:rsidRPr="00B42903" w:rsidRDefault="00301B6F" w:rsidP="007660BA">
      <w:pPr>
        <w:ind w:right="140"/>
        <w:rPr>
          <w:rFonts w:ascii="Calibri" w:hAnsi="Calibri" w:cs="Calibri"/>
          <w:i/>
          <w:szCs w:val="22"/>
        </w:rPr>
      </w:pPr>
    </w:p>
    <w:p w14:paraId="30ABBE5C" w14:textId="77777777" w:rsidR="00301B6F" w:rsidRPr="00B42903" w:rsidRDefault="00301B6F" w:rsidP="007660BA">
      <w:pPr>
        <w:pStyle w:val="Paragraphedeliste"/>
        <w:tabs>
          <w:tab w:val="left" w:pos="567"/>
          <w:tab w:val="left" w:pos="1134"/>
        </w:tabs>
        <w:autoSpaceDE w:val="0"/>
        <w:autoSpaceDN w:val="0"/>
        <w:adjustRightInd w:val="0"/>
        <w:spacing w:before="60" w:after="0" w:line="240" w:lineRule="auto"/>
        <w:ind w:left="0" w:right="140"/>
        <w:contextualSpacing w:val="0"/>
        <w:rPr>
          <w:rFonts w:cs="Calibri"/>
        </w:rPr>
      </w:pPr>
    </w:p>
    <w:p w14:paraId="47B2ACEF" w14:textId="77777777" w:rsidR="00301B6F" w:rsidRPr="00B42903" w:rsidRDefault="00301B6F" w:rsidP="004A1752">
      <w:pPr>
        <w:pStyle w:val="Paragraphedeliste"/>
        <w:numPr>
          <w:ilvl w:val="0"/>
          <w:numId w:val="18"/>
        </w:numPr>
        <w:autoSpaceDE w:val="0"/>
        <w:autoSpaceDN w:val="0"/>
        <w:adjustRightInd w:val="0"/>
        <w:spacing w:before="60" w:after="0" w:line="240" w:lineRule="auto"/>
        <w:ind w:left="0" w:right="140" w:hanging="207"/>
        <w:rPr>
          <w:rFonts w:cs="Calibri"/>
          <w:b/>
        </w:rPr>
      </w:pPr>
      <w:r w:rsidRPr="00B42903">
        <w:rPr>
          <w:rFonts w:cs="Calibri"/>
          <w:b/>
        </w:rPr>
        <w:t>Nombre de suffrages valablement exprimés : ...........</w:t>
      </w:r>
    </w:p>
    <w:p w14:paraId="2CA11AAD" w14:textId="77777777" w:rsidR="00301B6F" w:rsidRPr="00B42903" w:rsidRDefault="00301B6F" w:rsidP="007660BA">
      <w:pPr>
        <w:autoSpaceDE w:val="0"/>
        <w:autoSpaceDN w:val="0"/>
        <w:adjustRightInd w:val="0"/>
        <w:ind w:right="140"/>
        <w:rPr>
          <w:rFonts w:ascii="Calibri" w:hAnsi="Calibri" w:cs="Calibri"/>
          <w:szCs w:val="22"/>
        </w:rPr>
      </w:pPr>
    </w:p>
    <w:p w14:paraId="3B892E1F" w14:textId="77777777" w:rsidR="00301B6F" w:rsidRPr="00B42903" w:rsidRDefault="00301B6F" w:rsidP="007660BA">
      <w:pPr>
        <w:autoSpaceDE w:val="0"/>
        <w:autoSpaceDN w:val="0"/>
        <w:adjustRightInd w:val="0"/>
        <w:ind w:right="140"/>
        <w:rPr>
          <w:rFonts w:ascii="Calibri" w:hAnsi="Calibri" w:cs="Calibri"/>
          <w:szCs w:val="22"/>
        </w:rPr>
      </w:pPr>
    </w:p>
    <w:p w14:paraId="18BB3BD9" w14:textId="77777777" w:rsidR="00301B6F" w:rsidRPr="00B42903" w:rsidRDefault="00301B6F" w:rsidP="007660BA">
      <w:pPr>
        <w:autoSpaceDE w:val="0"/>
        <w:autoSpaceDN w:val="0"/>
        <w:adjustRightInd w:val="0"/>
        <w:ind w:right="140"/>
        <w:rPr>
          <w:rFonts w:ascii="Calibri" w:hAnsi="Calibri" w:cs="Calibri"/>
          <w:b/>
          <w:szCs w:val="22"/>
        </w:rPr>
      </w:pPr>
      <w:r w:rsidRPr="00B42903">
        <w:rPr>
          <w:rFonts w:ascii="Calibri" w:hAnsi="Calibri" w:cs="Calibri"/>
          <w:b/>
          <w:szCs w:val="22"/>
        </w:rPr>
        <w:t xml:space="preserve">Nombre de voix obtenues par chacune des listes en présence : </w:t>
      </w:r>
    </w:p>
    <w:p w14:paraId="61F3AC7A" w14:textId="77777777" w:rsidR="00301B6F" w:rsidRPr="00B42903" w:rsidRDefault="00301B6F" w:rsidP="007660BA">
      <w:pPr>
        <w:autoSpaceDE w:val="0"/>
        <w:autoSpaceDN w:val="0"/>
        <w:adjustRightInd w:val="0"/>
        <w:ind w:right="140"/>
        <w:rPr>
          <w:rFonts w:ascii="Calibri" w:hAnsi="Calibri" w:cs="Calibri"/>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268"/>
      </w:tblGrid>
      <w:tr w:rsidR="00301B6F" w:rsidRPr="00B42903" w14:paraId="1853D623" w14:textId="77777777" w:rsidTr="00E737F3">
        <w:tc>
          <w:tcPr>
            <w:tcW w:w="6946" w:type="dxa"/>
            <w:vAlign w:val="center"/>
          </w:tcPr>
          <w:p w14:paraId="5C2CAA72" w14:textId="77777777" w:rsidR="00301B6F" w:rsidRPr="00B42903" w:rsidRDefault="00301B6F" w:rsidP="007660BA">
            <w:pPr>
              <w:autoSpaceDE w:val="0"/>
              <w:autoSpaceDN w:val="0"/>
              <w:adjustRightInd w:val="0"/>
              <w:ind w:right="140"/>
              <w:jc w:val="center"/>
              <w:rPr>
                <w:rFonts w:ascii="Calibri" w:hAnsi="Calibri" w:cs="Calibri"/>
                <w:szCs w:val="22"/>
              </w:rPr>
            </w:pPr>
            <w:r w:rsidRPr="00B42903">
              <w:rPr>
                <w:rFonts w:ascii="Calibri" w:hAnsi="Calibri" w:cs="Calibri"/>
                <w:bCs/>
                <w:spacing w:val="-2"/>
                <w:szCs w:val="22"/>
              </w:rPr>
              <w:t>Titre de la liste</w:t>
            </w:r>
            <w:r w:rsidRPr="00B42903">
              <w:rPr>
                <w:rFonts w:ascii="Calibri" w:hAnsi="Calibri" w:cs="Calibri"/>
                <w:b/>
                <w:bCs/>
                <w:spacing w:val="-2"/>
                <w:szCs w:val="22"/>
              </w:rPr>
              <w:t xml:space="preserve"> </w:t>
            </w:r>
            <w:r w:rsidRPr="00B42903">
              <w:rPr>
                <w:rFonts w:ascii="Calibri" w:hAnsi="Calibri" w:cs="Calibri"/>
                <w:bCs/>
                <w:spacing w:val="-2"/>
                <w:szCs w:val="22"/>
              </w:rPr>
              <w:t>et le cas échéant de l’organisation syndicale nationale de rattachement</w:t>
            </w:r>
          </w:p>
        </w:tc>
        <w:tc>
          <w:tcPr>
            <w:tcW w:w="2268" w:type="dxa"/>
            <w:vAlign w:val="center"/>
          </w:tcPr>
          <w:p w14:paraId="3893C75C" w14:textId="77777777" w:rsidR="00301B6F" w:rsidRPr="00B42903" w:rsidRDefault="00301B6F" w:rsidP="007660BA">
            <w:pPr>
              <w:autoSpaceDE w:val="0"/>
              <w:autoSpaceDN w:val="0"/>
              <w:adjustRightInd w:val="0"/>
              <w:ind w:right="140"/>
              <w:jc w:val="center"/>
              <w:rPr>
                <w:rFonts w:ascii="Calibri" w:hAnsi="Calibri" w:cs="Calibri"/>
                <w:szCs w:val="22"/>
              </w:rPr>
            </w:pPr>
            <w:r w:rsidRPr="00B42903">
              <w:rPr>
                <w:rFonts w:ascii="Calibri" w:hAnsi="Calibri" w:cs="Calibri"/>
                <w:szCs w:val="22"/>
              </w:rPr>
              <w:t>Nombre de voix obtenues</w:t>
            </w:r>
          </w:p>
        </w:tc>
      </w:tr>
      <w:tr w:rsidR="00301B6F" w:rsidRPr="00B42903" w14:paraId="4131599E" w14:textId="77777777" w:rsidTr="00E737F3">
        <w:tc>
          <w:tcPr>
            <w:tcW w:w="6946" w:type="dxa"/>
          </w:tcPr>
          <w:p w14:paraId="634ABBA7" w14:textId="77777777" w:rsidR="00301B6F" w:rsidRPr="00B42903" w:rsidRDefault="00301B6F" w:rsidP="004A1752">
            <w:pPr>
              <w:pStyle w:val="Paragraphedeliste"/>
              <w:numPr>
                <w:ilvl w:val="0"/>
                <w:numId w:val="17"/>
              </w:numPr>
              <w:autoSpaceDE w:val="0"/>
              <w:autoSpaceDN w:val="0"/>
              <w:adjustRightInd w:val="0"/>
              <w:spacing w:after="0" w:line="240" w:lineRule="auto"/>
              <w:ind w:left="0" w:right="140" w:firstLine="0"/>
              <w:rPr>
                <w:rFonts w:cs="Calibri"/>
              </w:rPr>
            </w:pPr>
            <w:r w:rsidRPr="00B42903">
              <w:rPr>
                <w:rFonts w:cs="Calibri"/>
                <w:bCs/>
                <w:spacing w:val="-2"/>
              </w:rPr>
              <w:t>Liste …..</w:t>
            </w:r>
          </w:p>
        </w:tc>
        <w:tc>
          <w:tcPr>
            <w:tcW w:w="2268" w:type="dxa"/>
          </w:tcPr>
          <w:p w14:paraId="450DE5B0" w14:textId="77777777" w:rsidR="00301B6F" w:rsidRPr="00B42903" w:rsidRDefault="00301B6F" w:rsidP="007660BA">
            <w:pPr>
              <w:autoSpaceDE w:val="0"/>
              <w:autoSpaceDN w:val="0"/>
              <w:adjustRightInd w:val="0"/>
              <w:ind w:right="140"/>
              <w:rPr>
                <w:rFonts w:ascii="Calibri" w:hAnsi="Calibri" w:cs="Calibri"/>
                <w:szCs w:val="22"/>
              </w:rPr>
            </w:pPr>
          </w:p>
        </w:tc>
      </w:tr>
      <w:tr w:rsidR="00301B6F" w:rsidRPr="00B42903" w14:paraId="1A510B0E" w14:textId="77777777" w:rsidTr="00E737F3">
        <w:tc>
          <w:tcPr>
            <w:tcW w:w="6946" w:type="dxa"/>
          </w:tcPr>
          <w:p w14:paraId="1D47E395" w14:textId="77777777" w:rsidR="00301B6F" w:rsidRPr="00B42903" w:rsidRDefault="00301B6F" w:rsidP="004A1752">
            <w:pPr>
              <w:pStyle w:val="Paragraphedeliste"/>
              <w:numPr>
                <w:ilvl w:val="0"/>
                <w:numId w:val="17"/>
              </w:numPr>
              <w:autoSpaceDE w:val="0"/>
              <w:autoSpaceDN w:val="0"/>
              <w:adjustRightInd w:val="0"/>
              <w:spacing w:after="0" w:line="240" w:lineRule="auto"/>
              <w:ind w:left="0" w:right="140" w:firstLine="0"/>
              <w:rPr>
                <w:rFonts w:cs="Calibri"/>
              </w:rPr>
            </w:pPr>
            <w:r w:rsidRPr="00B42903">
              <w:rPr>
                <w:rFonts w:cs="Calibri"/>
                <w:bCs/>
                <w:spacing w:val="-2"/>
              </w:rPr>
              <w:t>Liste …..</w:t>
            </w:r>
          </w:p>
        </w:tc>
        <w:tc>
          <w:tcPr>
            <w:tcW w:w="2268" w:type="dxa"/>
          </w:tcPr>
          <w:p w14:paraId="69F29528" w14:textId="77777777" w:rsidR="00301B6F" w:rsidRPr="00B42903" w:rsidRDefault="00301B6F" w:rsidP="007660BA">
            <w:pPr>
              <w:autoSpaceDE w:val="0"/>
              <w:autoSpaceDN w:val="0"/>
              <w:adjustRightInd w:val="0"/>
              <w:ind w:right="140"/>
              <w:rPr>
                <w:rFonts w:ascii="Calibri" w:hAnsi="Calibri" w:cs="Calibri"/>
                <w:szCs w:val="22"/>
              </w:rPr>
            </w:pPr>
          </w:p>
        </w:tc>
      </w:tr>
      <w:tr w:rsidR="00301B6F" w:rsidRPr="00B42903" w14:paraId="243B424F" w14:textId="77777777" w:rsidTr="00E737F3">
        <w:tc>
          <w:tcPr>
            <w:tcW w:w="6946" w:type="dxa"/>
          </w:tcPr>
          <w:p w14:paraId="3221E4AA" w14:textId="77777777" w:rsidR="00301B6F" w:rsidRPr="00B42903" w:rsidRDefault="00301B6F" w:rsidP="004A1752">
            <w:pPr>
              <w:pStyle w:val="Paragraphedeliste"/>
              <w:numPr>
                <w:ilvl w:val="0"/>
                <w:numId w:val="17"/>
              </w:numPr>
              <w:autoSpaceDE w:val="0"/>
              <w:autoSpaceDN w:val="0"/>
              <w:adjustRightInd w:val="0"/>
              <w:spacing w:after="0" w:line="240" w:lineRule="auto"/>
              <w:ind w:left="0" w:right="140" w:firstLine="0"/>
              <w:rPr>
                <w:rFonts w:cs="Calibri"/>
              </w:rPr>
            </w:pPr>
            <w:r w:rsidRPr="00B42903">
              <w:rPr>
                <w:rFonts w:cs="Calibri"/>
                <w:bCs/>
                <w:spacing w:val="-2"/>
              </w:rPr>
              <w:t>Liste …..</w:t>
            </w:r>
          </w:p>
        </w:tc>
        <w:tc>
          <w:tcPr>
            <w:tcW w:w="2268" w:type="dxa"/>
          </w:tcPr>
          <w:p w14:paraId="594E19A9" w14:textId="77777777" w:rsidR="00301B6F" w:rsidRPr="00B42903" w:rsidRDefault="00301B6F" w:rsidP="007660BA">
            <w:pPr>
              <w:autoSpaceDE w:val="0"/>
              <w:autoSpaceDN w:val="0"/>
              <w:adjustRightInd w:val="0"/>
              <w:ind w:right="140"/>
              <w:rPr>
                <w:rFonts w:ascii="Calibri" w:hAnsi="Calibri" w:cs="Calibri"/>
                <w:szCs w:val="22"/>
              </w:rPr>
            </w:pPr>
          </w:p>
        </w:tc>
      </w:tr>
      <w:tr w:rsidR="00301B6F" w:rsidRPr="00B42903" w14:paraId="41D4B6FA" w14:textId="77777777" w:rsidTr="00E737F3">
        <w:tc>
          <w:tcPr>
            <w:tcW w:w="6946" w:type="dxa"/>
          </w:tcPr>
          <w:p w14:paraId="106BA958" w14:textId="77777777" w:rsidR="00301B6F" w:rsidRPr="00B42903" w:rsidRDefault="00301B6F" w:rsidP="004A1752">
            <w:pPr>
              <w:pStyle w:val="Paragraphedeliste"/>
              <w:numPr>
                <w:ilvl w:val="0"/>
                <w:numId w:val="17"/>
              </w:numPr>
              <w:autoSpaceDE w:val="0"/>
              <w:autoSpaceDN w:val="0"/>
              <w:adjustRightInd w:val="0"/>
              <w:spacing w:after="0" w:line="240" w:lineRule="auto"/>
              <w:ind w:left="0" w:right="140" w:firstLine="0"/>
              <w:rPr>
                <w:rFonts w:cs="Calibri"/>
              </w:rPr>
            </w:pPr>
            <w:r w:rsidRPr="00B42903">
              <w:rPr>
                <w:rFonts w:cs="Calibri"/>
                <w:bCs/>
                <w:spacing w:val="-2"/>
              </w:rPr>
              <w:t>…..</w:t>
            </w:r>
          </w:p>
        </w:tc>
        <w:tc>
          <w:tcPr>
            <w:tcW w:w="2268" w:type="dxa"/>
          </w:tcPr>
          <w:p w14:paraId="0D4C43E1" w14:textId="77777777" w:rsidR="00301B6F" w:rsidRPr="00B42903" w:rsidRDefault="00301B6F" w:rsidP="007660BA">
            <w:pPr>
              <w:autoSpaceDE w:val="0"/>
              <w:autoSpaceDN w:val="0"/>
              <w:adjustRightInd w:val="0"/>
              <w:ind w:right="140"/>
              <w:rPr>
                <w:rFonts w:ascii="Calibri" w:hAnsi="Calibri" w:cs="Calibri"/>
                <w:szCs w:val="22"/>
              </w:rPr>
            </w:pPr>
          </w:p>
        </w:tc>
      </w:tr>
    </w:tbl>
    <w:p w14:paraId="187C5D0E" w14:textId="77777777" w:rsidR="00301B6F" w:rsidRPr="00B42903" w:rsidRDefault="00301B6F" w:rsidP="007660BA">
      <w:pPr>
        <w:autoSpaceDE w:val="0"/>
        <w:autoSpaceDN w:val="0"/>
        <w:adjustRightInd w:val="0"/>
        <w:ind w:right="140"/>
        <w:rPr>
          <w:rFonts w:ascii="Calibri" w:hAnsi="Calibri" w:cs="Calibri"/>
          <w:szCs w:val="22"/>
        </w:rPr>
      </w:pPr>
    </w:p>
    <w:p w14:paraId="760A9974" w14:textId="77777777" w:rsidR="00301B6F" w:rsidRPr="00B42903" w:rsidRDefault="00301B6F" w:rsidP="007660BA">
      <w:pPr>
        <w:autoSpaceDE w:val="0"/>
        <w:autoSpaceDN w:val="0"/>
        <w:adjustRightInd w:val="0"/>
        <w:ind w:right="140"/>
        <w:rPr>
          <w:rFonts w:ascii="Calibri" w:hAnsi="Calibri" w:cs="Calibri"/>
          <w:szCs w:val="22"/>
        </w:rPr>
      </w:pPr>
    </w:p>
    <w:p w14:paraId="0FAE0043"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Observations et réclamations relatives au déroulement du scrutin :</w:t>
      </w:r>
    </w:p>
    <w:p w14:paraId="214CCD67"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w:t>
      </w:r>
    </w:p>
    <w:p w14:paraId="1A70B1B3" w14:textId="77777777" w:rsidR="00301B6F" w:rsidRPr="00B42903" w:rsidRDefault="00301B6F" w:rsidP="007660BA">
      <w:pPr>
        <w:autoSpaceDE w:val="0"/>
        <w:autoSpaceDN w:val="0"/>
        <w:adjustRightInd w:val="0"/>
        <w:ind w:right="140"/>
        <w:rPr>
          <w:rFonts w:ascii="Calibri" w:hAnsi="Calibri" w:cs="Calibri"/>
          <w:szCs w:val="22"/>
        </w:rPr>
      </w:pPr>
    </w:p>
    <w:p w14:paraId="705DEC3A"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Le présent procès-verbal, dressé et clos, le ....................................... est signé, après lecture, par les membres du bureau de vote.</w:t>
      </w:r>
    </w:p>
    <w:p w14:paraId="5E3C62DB" w14:textId="77777777" w:rsidR="00301B6F" w:rsidRPr="00B42903" w:rsidRDefault="00301B6F" w:rsidP="007660BA">
      <w:pPr>
        <w:autoSpaceDE w:val="0"/>
        <w:autoSpaceDN w:val="0"/>
        <w:adjustRightInd w:val="0"/>
        <w:spacing w:before="120"/>
        <w:ind w:right="140"/>
        <w:rPr>
          <w:rFonts w:ascii="Calibri" w:hAnsi="Calibri" w:cs="Calibri"/>
          <w:szCs w:val="22"/>
        </w:rPr>
      </w:pPr>
    </w:p>
    <w:tbl>
      <w:tblPr>
        <w:tblW w:w="0" w:type="auto"/>
        <w:tblLook w:val="04A0" w:firstRow="1" w:lastRow="0" w:firstColumn="1" w:lastColumn="0" w:noHBand="0" w:noVBand="1"/>
      </w:tblPr>
      <w:tblGrid>
        <w:gridCol w:w="2802"/>
        <w:gridCol w:w="3244"/>
        <w:gridCol w:w="3023"/>
      </w:tblGrid>
      <w:tr w:rsidR="00301B6F" w:rsidRPr="00B42903" w14:paraId="64F5F3B4" w14:textId="77777777" w:rsidTr="00E737F3">
        <w:tc>
          <w:tcPr>
            <w:tcW w:w="2802" w:type="dxa"/>
            <w:vAlign w:val="center"/>
          </w:tcPr>
          <w:p w14:paraId="4DA95A14" w14:textId="77777777" w:rsidR="00301B6F" w:rsidRPr="00B42903" w:rsidRDefault="00301B6F" w:rsidP="00E737F3">
            <w:pPr>
              <w:autoSpaceDE w:val="0"/>
              <w:autoSpaceDN w:val="0"/>
              <w:adjustRightInd w:val="0"/>
              <w:ind w:right="140"/>
              <w:jc w:val="center"/>
              <w:rPr>
                <w:rFonts w:ascii="Calibri" w:hAnsi="Calibri" w:cs="Calibri"/>
                <w:szCs w:val="22"/>
              </w:rPr>
            </w:pPr>
            <w:r w:rsidRPr="00B42903">
              <w:rPr>
                <w:rFonts w:ascii="Calibri" w:hAnsi="Calibri" w:cs="Calibri"/>
                <w:szCs w:val="22"/>
              </w:rPr>
              <w:t>Le Président,</w:t>
            </w:r>
          </w:p>
          <w:p w14:paraId="74F18808" w14:textId="77777777" w:rsidR="00301B6F" w:rsidRPr="00B42903" w:rsidRDefault="00301B6F" w:rsidP="00E737F3">
            <w:pPr>
              <w:autoSpaceDE w:val="0"/>
              <w:autoSpaceDN w:val="0"/>
              <w:adjustRightInd w:val="0"/>
              <w:ind w:right="140"/>
              <w:jc w:val="center"/>
              <w:rPr>
                <w:rFonts w:ascii="Calibri" w:hAnsi="Calibri" w:cs="Calibri"/>
                <w:szCs w:val="22"/>
              </w:rPr>
            </w:pPr>
            <w:r w:rsidRPr="00B42903">
              <w:rPr>
                <w:rFonts w:ascii="Calibri" w:hAnsi="Calibri" w:cs="Calibri"/>
                <w:b/>
                <w:szCs w:val="22"/>
              </w:rPr>
              <w:t>Nom, Prénom, Qualité</w:t>
            </w:r>
          </w:p>
          <w:p w14:paraId="70FC81C8" w14:textId="77777777" w:rsidR="00301B6F" w:rsidRPr="00B42903" w:rsidRDefault="00301B6F" w:rsidP="00E737F3">
            <w:pPr>
              <w:autoSpaceDE w:val="0"/>
              <w:autoSpaceDN w:val="0"/>
              <w:adjustRightInd w:val="0"/>
              <w:ind w:right="140"/>
              <w:jc w:val="center"/>
              <w:rPr>
                <w:rFonts w:ascii="Calibri" w:hAnsi="Calibri" w:cs="Calibri"/>
                <w:szCs w:val="22"/>
              </w:rPr>
            </w:pPr>
          </w:p>
          <w:p w14:paraId="220BBEA2" w14:textId="77777777" w:rsidR="00301B6F" w:rsidRPr="00B42903" w:rsidRDefault="00301B6F" w:rsidP="00E737F3">
            <w:pPr>
              <w:autoSpaceDE w:val="0"/>
              <w:autoSpaceDN w:val="0"/>
              <w:adjustRightInd w:val="0"/>
              <w:ind w:right="140"/>
              <w:jc w:val="center"/>
              <w:rPr>
                <w:rFonts w:ascii="Calibri" w:hAnsi="Calibri" w:cs="Calibri"/>
                <w:szCs w:val="22"/>
              </w:rPr>
            </w:pPr>
          </w:p>
          <w:p w14:paraId="379D12C3" w14:textId="77777777" w:rsidR="00301B6F" w:rsidRPr="00B42903" w:rsidRDefault="00301B6F" w:rsidP="00E737F3">
            <w:pPr>
              <w:autoSpaceDE w:val="0"/>
              <w:autoSpaceDN w:val="0"/>
              <w:adjustRightInd w:val="0"/>
              <w:ind w:right="140"/>
              <w:jc w:val="center"/>
              <w:rPr>
                <w:rFonts w:ascii="Calibri" w:hAnsi="Calibri" w:cs="Calibri"/>
                <w:szCs w:val="22"/>
              </w:rPr>
            </w:pPr>
          </w:p>
        </w:tc>
        <w:tc>
          <w:tcPr>
            <w:tcW w:w="3244" w:type="dxa"/>
            <w:vAlign w:val="center"/>
          </w:tcPr>
          <w:p w14:paraId="1FE58860" w14:textId="77777777" w:rsidR="00301B6F" w:rsidRPr="00B42903" w:rsidRDefault="00301B6F" w:rsidP="00E737F3">
            <w:pPr>
              <w:ind w:right="140"/>
              <w:jc w:val="center"/>
              <w:rPr>
                <w:rFonts w:ascii="Calibri" w:hAnsi="Calibri" w:cs="Calibri"/>
                <w:szCs w:val="22"/>
              </w:rPr>
            </w:pPr>
            <w:r w:rsidRPr="00B42903">
              <w:rPr>
                <w:rFonts w:ascii="Calibri" w:hAnsi="Calibri" w:cs="Calibri"/>
                <w:szCs w:val="22"/>
              </w:rPr>
              <w:t>Le Secrétaire,</w:t>
            </w:r>
          </w:p>
          <w:p w14:paraId="43AD93EE" w14:textId="77777777" w:rsidR="00301B6F" w:rsidRPr="00B42903" w:rsidRDefault="00301B6F" w:rsidP="00E737F3">
            <w:pPr>
              <w:ind w:right="140"/>
              <w:jc w:val="center"/>
              <w:rPr>
                <w:rFonts w:ascii="Calibri" w:hAnsi="Calibri" w:cs="Calibri"/>
                <w:szCs w:val="22"/>
              </w:rPr>
            </w:pPr>
            <w:r w:rsidRPr="00B42903">
              <w:rPr>
                <w:rFonts w:ascii="Calibri" w:hAnsi="Calibri" w:cs="Calibri"/>
                <w:b/>
                <w:szCs w:val="22"/>
              </w:rPr>
              <w:t>Nom, Prénom, Qualité</w:t>
            </w:r>
          </w:p>
          <w:p w14:paraId="7510EF1E" w14:textId="77777777" w:rsidR="00301B6F" w:rsidRPr="00B42903" w:rsidRDefault="00301B6F" w:rsidP="00E737F3">
            <w:pPr>
              <w:autoSpaceDE w:val="0"/>
              <w:autoSpaceDN w:val="0"/>
              <w:adjustRightInd w:val="0"/>
              <w:ind w:right="140"/>
              <w:jc w:val="center"/>
              <w:rPr>
                <w:rFonts w:ascii="Calibri" w:hAnsi="Calibri" w:cs="Calibri"/>
                <w:szCs w:val="22"/>
              </w:rPr>
            </w:pPr>
          </w:p>
          <w:p w14:paraId="25B2540D" w14:textId="77777777" w:rsidR="00301B6F" w:rsidRPr="00B42903" w:rsidRDefault="00301B6F" w:rsidP="00E737F3">
            <w:pPr>
              <w:autoSpaceDE w:val="0"/>
              <w:autoSpaceDN w:val="0"/>
              <w:adjustRightInd w:val="0"/>
              <w:ind w:right="140"/>
              <w:jc w:val="center"/>
              <w:rPr>
                <w:rFonts w:ascii="Calibri" w:hAnsi="Calibri" w:cs="Calibri"/>
                <w:szCs w:val="22"/>
              </w:rPr>
            </w:pPr>
          </w:p>
          <w:p w14:paraId="454F3DD4" w14:textId="77777777" w:rsidR="00301B6F" w:rsidRPr="00B42903" w:rsidRDefault="00301B6F" w:rsidP="00E737F3">
            <w:pPr>
              <w:autoSpaceDE w:val="0"/>
              <w:autoSpaceDN w:val="0"/>
              <w:adjustRightInd w:val="0"/>
              <w:ind w:right="140"/>
              <w:jc w:val="center"/>
              <w:rPr>
                <w:rFonts w:ascii="Calibri" w:hAnsi="Calibri" w:cs="Calibri"/>
                <w:szCs w:val="22"/>
              </w:rPr>
            </w:pPr>
          </w:p>
        </w:tc>
        <w:tc>
          <w:tcPr>
            <w:tcW w:w="3023" w:type="dxa"/>
            <w:vAlign w:val="center"/>
          </w:tcPr>
          <w:p w14:paraId="0C03D652" w14:textId="77777777" w:rsidR="00301B6F" w:rsidRPr="00B42903" w:rsidRDefault="00301B6F" w:rsidP="00E737F3">
            <w:pPr>
              <w:autoSpaceDE w:val="0"/>
              <w:autoSpaceDN w:val="0"/>
              <w:adjustRightInd w:val="0"/>
              <w:ind w:right="140"/>
              <w:jc w:val="center"/>
              <w:rPr>
                <w:rFonts w:ascii="Calibri" w:hAnsi="Calibri" w:cs="Calibri"/>
                <w:szCs w:val="22"/>
              </w:rPr>
            </w:pPr>
            <w:r w:rsidRPr="00B42903">
              <w:rPr>
                <w:rFonts w:ascii="Calibri" w:hAnsi="Calibri" w:cs="Calibri"/>
                <w:szCs w:val="22"/>
              </w:rPr>
              <w:t>Les représentants des organisations syndicales,</w:t>
            </w:r>
          </w:p>
          <w:p w14:paraId="0A41B546" w14:textId="77777777" w:rsidR="00301B6F" w:rsidRPr="00B42903" w:rsidRDefault="00301B6F" w:rsidP="00E737F3">
            <w:pPr>
              <w:autoSpaceDE w:val="0"/>
              <w:autoSpaceDN w:val="0"/>
              <w:adjustRightInd w:val="0"/>
              <w:ind w:right="140"/>
              <w:jc w:val="center"/>
              <w:rPr>
                <w:rFonts w:ascii="Calibri" w:hAnsi="Calibri" w:cs="Calibri"/>
                <w:szCs w:val="22"/>
              </w:rPr>
            </w:pPr>
            <w:r w:rsidRPr="00B42903">
              <w:rPr>
                <w:rFonts w:ascii="Calibri" w:hAnsi="Calibri" w:cs="Calibri"/>
                <w:b/>
                <w:szCs w:val="22"/>
              </w:rPr>
              <w:t>Nom, Prénom, Qualité</w:t>
            </w:r>
          </w:p>
          <w:p w14:paraId="15D3FBB9" w14:textId="77777777" w:rsidR="00301B6F" w:rsidRPr="00B42903" w:rsidRDefault="00301B6F" w:rsidP="00E737F3">
            <w:pPr>
              <w:autoSpaceDE w:val="0"/>
              <w:autoSpaceDN w:val="0"/>
              <w:adjustRightInd w:val="0"/>
              <w:ind w:right="140"/>
              <w:jc w:val="center"/>
              <w:rPr>
                <w:rFonts w:ascii="Calibri" w:hAnsi="Calibri" w:cs="Calibri"/>
                <w:szCs w:val="22"/>
              </w:rPr>
            </w:pPr>
          </w:p>
          <w:p w14:paraId="006CB204" w14:textId="77777777" w:rsidR="00301B6F" w:rsidRPr="00B42903" w:rsidRDefault="00301B6F" w:rsidP="00E737F3">
            <w:pPr>
              <w:autoSpaceDE w:val="0"/>
              <w:autoSpaceDN w:val="0"/>
              <w:adjustRightInd w:val="0"/>
              <w:ind w:right="140"/>
              <w:jc w:val="center"/>
              <w:rPr>
                <w:rFonts w:ascii="Calibri" w:hAnsi="Calibri" w:cs="Calibri"/>
                <w:szCs w:val="22"/>
              </w:rPr>
            </w:pPr>
          </w:p>
        </w:tc>
      </w:tr>
    </w:tbl>
    <w:p w14:paraId="4A933FB2" w14:textId="77777777" w:rsidR="00301B6F" w:rsidRPr="00B42903" w:rsidRDefault="00301B6F" w:rsidP="007660BA">
      <w:pPr>
        <w:autoSpaceDE w:val="0"/>
        <w:autoSpaceDN w:val="0"/>
        <w:adjustRightInd w:val="0"/>
        <w:spacing w:before="120"/>
        <w:ind w:right="140"/>
        <w:rPr>
          <w:rFonts w:ascii="Calibri" w:hAnsi="Calibri" w:cs="Calibri"/>
          <w:szCs w:val="22"/>
        </w:rPr>
      </w:pPr>
    </w:p>
    <w:p w14:paraId="0DFF65E9" w14:textId="77777777" w:rsidR="00301B6F" w:rsidRPr="00B42903" w:rsidRDefault="00301B6F" w:rsidP="007660BA">
      <w:pPr>
        <w:autoSpaceDE w:val="0"/>
        <w:autoSpaceDN w:val="0"/>
        <w:adjustRightInd w:val="0"/>
        <w:spacing w:before="120"/>
        <w:ind w:right="140"/>
        <w:rPr>
          <w:rFonts w:ascii="Calibri" w:hAnsi="Calibri" w:cs="Calibri"/>
          <w:szCs w:val="22"/>
        </w:rPr>
      </w:pPr>
    </w:p>
    <w:p w14:paraId="19F551BF" w14:textId="77777777" w:rsidR="0067779B" w:rsidRPr="00B42903" w:rsidRDefault="0067779B" w:rsidP="0067779B">
      <w:pPr>
        <w:autoSpaceDE w:val="0"/>
        <w:autoSpaceDN w:val="0"/>
        <w:adjustRightInd w:val="0"/>
        <w:jc w:val="center"/>
        <w:rPr>
          <w:rFonts w:ascii="Calibri" w:hAnsi="Calibri" w:cs="Calibri"/>
          <w:b/>
          <w:bCs/>
          <w:color w:val="000000"/>
          <w:sz w:val="40"/>
          <w:szCs w:val="40"/>
        </w:rPr>
      </w:pPr>
      <w:r w:rsidRPr="00B42903">
        <w:rPr>
          <w:rFonts w:ascii="Calibri" w:hAnsi="Calibri" w:cs="Calibri"/>
          <w:bCs/>
          <w:szCs w:val="22"/>
        </w:rPr>
        <w:br w:type="page"/>
      </w:r>
      <w:r w:rsidRPr="00B42903">
        <w:rPr>
          <w:rFonts w:ascii="Calibri" w:hAnsi="Calibri" w:cs="Calibri"/>
          <w:b/>
          <w:bCs/>
          <w:color w:val="000000"/>
          <w:sz w:val="40"/>
          <w:szCs w:val="40"/>
        </w:rPr>
        <w:lastRenderedPageBreak/>
        <w:t xml:space="preserve">1 </w:t>
      </w:r>
    </w:p>
    <w:p w14:paraId="734DC568" w14:textId="77777777" w:rsidR="0067779B" w:rsidRPr="00B42903" w:rsidRDefault="0067779B" w:rsidP="0067779B">
      <w:pPr>
        <w:autoSpaceDE w:val="0"/>
        <w:autoSpaceDN w:val="0"/>
        <w:adjustRightInd w:val="0"/>
        <w:jc w:val="center"/>
        <w:rPr>
          <w:rFonts w:ascii="Calibri" w:hAnsi="Calibri" w:cs="Calibri"/>
          <w:b/>
          <w:bCs/>
          <w:color w:val="000000"/>
          <w:sz w:val="10"/>
          <w:szCs w:val="10"/>
        </w:rPr>
      </w:pPr>
    </w:p>
    <w:p w14:paraId="099B0964" w14:textId="77777777" w:rsidR="0067779B" w:rsidRPr="00B42903" w:rsidRDefault="0067779B" w:rsidP="0067779B">
      <w:pPr>
        <w:autoSpaceDE w:val="0"/>
        <w:autoSpaceDN w:val="0"/>
        <w:adjustRightInd w:val="0"/>
        <w:jc w:val="center"/>
        <w:rPr>
          <w:rFonts w:ascii="Calibri" w:hAnsi="Calibri" w:cs="Calibri"/>
          <w:b/>
          <w:bCs/>
          <w:color w:val="000000"/>
          <w:sz w:val="32"/>
          <w:szCs w:val="32"/>
        </w:rPr>
      </w:pPr>
      <w:r w:rsidRPr="00B42903">
        <w:rPr>
          <w:rFonts w:ascii="Calibri" w:hAnsi="Calibri" w:cs="Calibri"/>
          <w:b/>
          <w:bCs/>
          <w:color w:val="000000"/>
          <w:sz w:val="32"/>
          <w:szCs w:val="32"/>
        </w:rPr>
        <w:t>DECOMPTES DETAILLES</w:t>
      </w:r>
    </w:p>
    <w:p w14:paraId="1BC3F64E" w14:textId="77777777" w:rsidR="0067779B" w:rsidRPr="00B42903" w:rsidRDefault="0067779B" w:rsidP="0067779B">
      <w:pPr>
        <w:autoSpaceDE w:val="0"/>
        <w:autoSpaceDN w:val="0"/>
        <w:adjustRightInd w:val="0"/>
        <w:jc w:val="center"/>
        <w:rPr>
          <w:rFonts w:ascii="Calibri" w:hAnsi="Calibri" w:cs="Calibri"/>
          <w:b/>
          <w:bCs/>
          <w:color w:val="000000"/>
          <w:szCs w:val="22"/>
        </w:rPr>
      </w:pPr>
      <w:r w:rsidRPr="00B42903">
        <w:rPr>
          <w:rFonts w:ascii="Calibri" w:hAnsi="Calibri" w:cs="Calibri"/>
          <w:b/>
          <w:bCs/>
          <w:color w:val="000000"/>
          <w:szCs w:val="22"/>
        </w:rPr>
        <w:t xml:space="preserve"> POUR L’ELECTION DES REPRESENTANTS DU PERSONNEL</w:t>
      </w:r>
    </w:p>
    <w:p w14:paraId="47CCD1EC" w14:textId="77777777" w:rsidR="0067779B" w:rsidRPr="00B42903" w:rsidRDefault="0067779B" w:rsidP="0067779B">
      <w:pPr>
        <w:autoSpaceDE w:val="0"/>
        <w:autoSpaceDN w:val="0"/>
        <w:adjustRightInd w:val="0"/>
        <w:jc w:val="center"/>
        <w:rPr>
          <w:rFonts w:ascii="Calibri" w:hAnsi="Calibri" w:cs="Calibri"/>
          <w:b/>
          <w:bCs/>
          <w:color w:val="000000"/>
          <w:szCs w:val="22"/>
        </w:rPr>
      </w:pPr>
      <w:r w:rsidRPr="00B42903">
        <w:rPr>
          <w:rFonts w:ascii="Calibri" w:hAnsi="Calibri" w:cs="Calibri"/>
          <w:b/>
          <w:bCs/>
          <w:color w:val="000000"/>
          <w:szCs w:val="22"/>
        </w:rPr>
        <w:t xml:space="preserve">A LA COMMISSION </w:t>
      </w:r>
      <w:r w:rsidR="003B29A6" w:rsidRPr="00B42903">
        <w:rPr>
          <w:rFonts w:ascii="Calibri" w:hAnsi="Calibri" w:cs="Calibri"/>
          <w:b/>
          <w:bCs/>
          <w:color w:val="000000"/>
          <w:szCs w:val="22"/>
        </w:rPr>
        <w:t>CONSULT</w:t>
      </w:r>
      <w:r w:rsidRPr="00B42903">
        <w:rPr>
          <w:rFonts w:ascii="Calibri" w:hAnsi="Calibri" w:cs="Calibri"/>
          <w:b/>
          <w:bCs/>
          <w:color w:val="000000"/>
          <w:szCs w:val="22"/>
        </w:rPr>
        <w:t xml:space="preserve">ATIVE PARITAIRE </w:t>
      </w:r>
    </w:p>
    <w:p w14:paraId="179E1E6F" w14:textId="77777777" w:rsidR="0067779B" w:rsidRPr="00B42903" w:rsidRDefault="0067779B" w:rsidP="0067779B">
      <w:pPr>
        <w:autoSpaceDE w:val="0"/>
        <w:autoSpaceDN w:val="0"/>
        <w:adjustRightInd w:val="0"/>
        <w:jc w:val="center"/>
        <w:rPr>
          <w:rFonts w:ascii="Calibri" w:hAnsi="Calibri" w:cs="Calibri"/>
          <w:b/>
          <w:bCs/>
          <w:color w:val="000000"/>
          <w:szCs w:val="22"/>
        </w:rPr>
      </w:pPr>
      <w:r w:rsidRPr="00B42903">
        <w:rPr>
          <w:rFonts w:ascii="Calibri" w:hAnsi="Calibri" w:cs="Calibri"/>
          <w:b/>
          <w:bCs/>
          <w:color w:val="000000"/>
          <w:szCs w:val="22"/>
        </w:rPr>
        <w:t>PLACEE AUPRES DU CDG28</w:t>
      </w:r>
    </w:p>
    <w:p w14:paraId="280237AE" w14:textId="77777777" w:rsidR="0067779B" w:rsidRPr="00B42903" w:rsidRDefault="0067779B" w:rsidP="0067779B">
      <w:pPr>
        <w:autoSpaceDE w:val="0"/>
        <w:autoSpaceDN w:val="0"/>
        <w:adjustRightInd w:val="0"/>
        <w:jc w:val="center"/>
        <w:rPr>
          <w:rFonts w:ascii="Calibri" w:hAnsi="Calibri" w:cs="Calibri"/>
          <w:b/>
          <w:bCs/>
          <w:color w:val="000000"/>
          <w:sz w:val="10"/>
          <w:szCs w:val="10"/>
        </w:rPr>
      </w:pPr>
    </w:p>
    <w:p w14:paraId="781EE041" w14:textId="76D0E086" w:rsidR="0067779B" w:rsidRPr="00B42903" w:rsidRDefault="0067779B" w:rsidP="0067779B">
      <w:pPr>
        <w:autoSpaceDE w:val="0"/>
        <w:autoSpaceDN w:val="0"/>
        <w:adjustRightInd w:val="0"/>
        <w:jc w:val="center"/>
        <w:rPr>
          <w:rFonts w:ascii="Calibri" w:hAnsi="Calibri" w:cs="Calibri"/>
          <w:b/>
          <w:bCs/>
          <w:color w:val="000000"/>
          <w:szCs w:val="22"/>
        </w:rPr>
      </w:pPr>
      <w:r w:rsidRPr="00B42903">
        <w:rPr>
          <w:rFonts w:ascii="Calibri" w:hAnsi="Calibri" w:cs="Calibri"/>
          <w:b/>
          <w:bCs/>
          <w:color w:val="000000"/>
          <w:szCs w:val="22"/>
        </w:rPr>
        <w:t xml:space="preserve">SCRUTIN DU </w:t>
      </w:r>
      <w:r w:rsidR="00422003" w:rsidRPr="00B42903">
        <w:rPr>
          <w:rFonts w:ascii="Calibri" w:hAnsi="Calibri" w:cs="Calibri"/>
          <w:b/>
          <w:bCs/>
          <w:color w:val="000000"/>
          <w:szCs w:val="22"/>
        </w:rPr>
        <w:t>8</w:t>
      </w:r>
      <w:r w:rsidRPr="00B42903">
        <w:rPr>
          <w:rFonts w:ascii="Calibri" w:hAnsi="Calibri" w:cs="Calibri"/>
          <w:b/>
          <w:bCs/>
          <w:color w:val="000000"/>
          <w:szCs w:val="22"/>
        </w:rPr>
        <w:t xml:space="preserve"> DECEMBRE </w:t>
      </w:r>
      <w:r w:rsidR="009A442D">
        <w:rPr>
          <w:rFonts w:ascii="Calibri" w:hAnsi="Calibri" w:cs="Calibri"/>
          <w:b/>
          <w:bCs/>
          <w:color w:val="000000"/>
          <w:szCs w:val="22"/>
        </w:rPr>
        <w:t>2026</w:t>
      </w:r>
    </w:p>
    <w:p w14:paraId="538E19D8" w14:textId="77777777" w:rsidR="0067779B" w:rsidRPr="00B42903" w:rsidRDefault="0067779B" w:rsidP="0067779B">
      <w:pPr>
        <w:autoSpaceDE w:val="0"/>
        <w:autoSpaceDN w:val="0"/>
        <w:adjustRightInd w:val="0"/>
        <w:spacing w:before="120"/>
        <w:rPr>
          <w:rFonts w:ascii="Calibri" w:hAnsi="Calibri" w:cs="Calibri"/>
          <w:sz w:val="10"/>
          <w:szCs w:val="10"/>
        </w:rPr>
      </w:pPr>
    </w:p>
    <w:p w14:paraId="0D82539B" w14:textId="77777777" w:rsidR="0067779B" w:rsidRPr="00B42903" w:rsidRDefault="0067779B" w:rsidP="0067779B">
      <w:pPr>
        <w:autoSpaceDE w:val="0"/>
        <w:autoSpaceDN w:val="0"/>
        <w:adjustRightInd w:val="0"/>
        <w:spacing w:before="120"/>
        <w:rPr>
          <w:rFonts w:ascii="Calibri" w:hAnsi="Calibri" w:cs="Calibri"/>
          <w:sz w:val="6"/>
          <w:szCs w:val="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3741"/>
        <w:gridCol w:w="4110"/>
        <w:gridCol w:w="1985"/>
      </w:tblGrid>
      <w:tr w:rsidR="0067779B" w:rsidRPr="00B42903" w14:paraId="6C037F48" w14:textId="77777777" w:rsidTr="003B29A6">
        <w:trPr>
          <w:trHeight w:val="447"/>
        </w:trPr>
        <w:tc>
          <w:tcPr>
            <w:tcW w:w="796" w:type="dxa"/>
            <w:vAlign w:val="center"/>
          </w:tcPr>
          <w:p w14:paraId="5BCE1682" w14:textId="77777777" w:rsidR="0067779B" w:rsidRPr="00B42903" w:rsidRDefault="0067779B" w:rsidP="003B29A6">
            <w:pPr>
              <w:jc w:val="center"/>
              <w:rPr>
                <w:rFonts w:ascii="Calibri" w:hAnsi="Calibri" w:cs="Calibri"/>
                <w:sz w:val="20"/>
                <w:szCs w:val="20"/>
              </w:rPr>
            </w:pPr>
            <w:r w:rsidRPr="00B42903">
              <w:rPr>
                <w:rFonts w:ascii="Calibri" w:hAnsi="Calibri" w:cs="Calibri"/>
                <w:sz w:val="20"/>
                <w:szCs w:val="20"/>
              </w:rPr>
              <w:t>A</w:t>
            </w:r>
          </w:p>
        </w:tc>
        <w:tc>
          <w:tcPr>
            <w:tcW w:w="3741" w:type="dxa"/>
            <w:vAlign w:val="center"/>
          </w:tcPr>
          <w:p w14:paraId="0C4251B8" w14:textId="77777777" w:rsidR="0067779B" w:rsidRPr="00B42903" w:rsidRDefault="003B29A6" w:rsidP="003B29A6">
            <w:pPr>
              <w:ind w:left="175"/>
              <w:jc w:val="center"/>
              <w:rPr>
                <w:rFonts w:ascii="Calibri" w:hAnsi="Calibri" w:cs="Calibri"/>
                <w:b/>
                <w:sz w:val="20"/>
                <w:szCs w:val="20"/>
              </w:rPr>
            </w:pPr>
            <w:r w:rsidRPr="00B42903">
              <w:rPr>
                <w:rFonts w:ascii="Calibri" w:hAnsi="Calibri" w:cs="Calibri"/>
                <w:b/>
                <w:sz w:val="20"/>
                <w:szCs w:val="20"/>
              </w:rPr>
              <w:t xml:space="preserve">ENVELOPPES </w:t>
            </w:r>
            <w:r w:rsidR="00422003" w:rsidRPr="00B42903">
              <w:rPr>
                <w:rFonts w:ascii="Calibri" w:hAnsi="Calibri" w:cs="Calibri"/>
                <w:b/>
                <w:sz w:val="20"/>
                <w:szCs w:val="20"/>
              </w:rPr>
              <w:t>T RECUES</w:t>
            </w:r>
          </w:p>
        </w:tc>
        <w:tc>
          <w:tcPr>
            <w:tcW w:w="4110" w:type="dxa"/>
          </w:tcPr>
          <w:p w14:paraId="6745C72C" w14:textId="77777777" w:rsidR="0067779B" w:rsidRPr="00B42903" w:rsidRDefault="0067779B" w:rsidP="002638BD">
            <w:pPr>
              <w:ind w:left="33"/>
              <w:rPr>
                <w:rFonts w:ascii="Calibri" w:hAnsi="Calibri" w:cs="Calibri"/>
                <w:sz w:val="28"/>
                <w:szCs w:val="28"/>
              </w:rPr>
            </w:pPr>
            <w:r w:rsidRPr="00B42903">
              <w:rPr>
                <w:rFonts w:ascii="Calibri" w:hAnsi="Calibri" w:cs="Calibri"/>
                <w:sz w:val="28"/>
                <w:szCs w:val="28"/>
              </w:rPr>
              <w:t>. . . . . . . . . . . . . . . . . . . . . . . . . . . . . . . . . . . . . . . . . . . . . . . . . . . . . . . . . . . . . . . . . . . . . . . . . . . . . . . . . . . . . . . . . . . . . . . . . . . . . . . . . . . . . . . . . . . . . . . . . . . . . . . . . . . . . . . . . . . . . . . . . . . . . . . . . . . . . . . . . . . . . . . . . . . . . . . . . . . . . . . . . . . . . . . . . . . . . . . . . . . . . . . . . . . . . . . . . . . . . . . . . . . . . . . . . . . . . . . . . . . . . . . . . .</w:t>
            </w:r>
          </w:p>
        </w:tc>
        <w:tc>
          <w:tcPr>
            <w:tcW w:w="1985" w:type="dxa"/>
          </w:tcPr>
          <w:p w14:paraId="7AF6E030" w14:textId="77777777" w:rsidR="0067779B" w:rsidRPr="00B42903" w:rsidRDefault="0067779B" w:rsidP="002638BD">
            <w:pPr>
              <w:ind w:left="175"/>
              <w:rPr>
                <w:rFonts w:ascii="Calibri" w:hAnsi="Calibri" w:cs="Calibri"/>
                <w:sz w:val="20"/>
                <w:szCs w:val="20"/>
              </w:rPr>
            </w:pPr>
          </w:p>
        </w:tc>
      </w:tr>
    </w:tbl>
    <w:p w14:paraId="5D36D215" w14:textId="77777777" w:rsidR="0067779B" w:rsidRPr="00B42903" w:rsidRDefault="0067779B" w:rsidP="0067779B">
      <w:pPr>
        <w:autoSpaceDE w:val="0"/>
        <w:autoSpaceDN w:val="0"/>
        <w:adjustRightInd w:val="0"/>
        <w:spacing w:before="120"/>
        <w:rPr>
          <w:rFonts w:ascii="Calibri" w:hAnsi="Calibri" w:cs="Calibri"/>
          <w:sz w:val="6"/>
          <w:szCs w:val="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3741"/>
        <w:gridCol w:w="4110"/>
        <w:gridCol w:w="1985"/>
      </w:tblGrid>
      <w:tr w:rsidR="0067779B" w:rsidRPr="00B42903" w14:paraId="4546F89A" w14:textId="77777777" w:rsidTr="003B29A6">
        <w:trPr>
          <w:trHeight w:val="447"/>
        </w:trPr>
        <w:tc>
          <w:tcPr>
            <w:tcW w:w="796" w:type="dxa"/>
            <w:vAlign w:val="center"/>
          </w:tcPr>
          <w:p w14:paraId="1B26633F" w14:textId="77777777" w:rsidR="0067779B" w:rsidRPr="00B42903" w:rsidRDefault="0067779B" w:rsidP="003B29A6">
            <w:pPr>
              <w:ind w:left="175"/>
              <w:rPr>
                <w:rFonts w:ascii="Calibri" w:hAnsi="Calibri" w:cs="Calibri"/>
                <w:sz w:val="20"/>
                <w:szCs w:val="20"/>
              </w:rPr>
            </w:pPr>
            <w:r w:rsidRPr="00B42903">
              <w:rPr>
                <w:rFonts w:ascii="Calibri" w:hAnsi="Calibri" w:cs="Calibri"/>
                <w:sz w:val="20"/>
                <w:szCs w:val="20"/>
              </w:rPr>
              <w:t>B</w:t>
            </w:r>
          </w:p>
        </w:tc>
        <w:tc>
          <w:tcPr>
            <w:tcW w:w="3741" w:type="dxa"/>
            <w:vAlign w:val="center"/>
          </w:tcPr>
          <w:p w14:paraId="2ABA25C7" w14:textId="77777777" w:rsidR="0067779B" w:rsidRPr="00B42903" w:rsidRDefault="0067779B" w:rsidP="003B29A6">
            <w:pPr>
              <w:ind w:left="175"/>
              <w:jc w:val="center"/>
              <w:rPr>
                <w:rFonts w:ascii="Calibri" w:hAnsi="Calibri" w:cs="Calibri"/>
                <w:b/>
                <w:sz w:val="20"/>
                <w:szCs w:val="20"/>
              </w:rPr>
            </w:pPr>
            <w:r w:rsidRPr="00B42903">
              <w:rPr>
                <w:rFonts w:ascii="Calibri" w:hAnsi="Calibri" w:cs="Calibri"/>
                <w:b/>
                <w:sz w:val="20"/>
                <w:szCs w:val="20"/>
              </w:rPr>
              <w:t>ENVELOPPES T   NON EMARGEES</w:t>
            </w:r>
          </w:p>
        </w:tc>
        <w:tc>
          <w:tcPr>
            <w:tcW w:w="4110" w:type="dxa"/>
            <w:shd w:val="clear" w:color="auto" w:fill="000000"/>
          </w:tcPr>
          <w:p w14:paraId="42481E7B" w14:textId="77777777" w:rsidR="0067779B" w:rsidRPr="00B42903" w:rsidRDefault="0067779B" w:rsidP="002638BD">
            <w:pPr>
              <w:ind w:left="175"/>
              <w:rPr>
                <w:rFonts w:ascii="Calibri" w:hAnsi="Calibri" w:cs="Calibri"/>
                <w:sz w:val="20"/>
                <w:szCs w:val="20"/>
              </w:rPr>
            </w:pPr>
          </w:p>
        </w:tc>
        <w:tc>
          <w:tcPr>
            <w:tcW w:w="1985" w:type="dxa"/>
          </w:tcPr>
          <w:p w14:paraId="63C630B2" w14:textId="77777777" w:rsidR="0067779B" w:rsidRPr="00B42903" w:rsidRDefault="0067779B" w:rsidP="002638BD">
            <w:pPr>
              <w:ind w:left="175"/>
              <w:rPr>
                <w:rFonts w:ascii="Calibri" w:hAnsi="Calibri" w:cs="Calibri"/>
                <w:sz w:val="20"/>
                <w:szCs w:val="20"/>
              </w:rPr>
            </w:pPr>
          </w:p>
        </w:tc>
      </w:tr>
      <w:tr w:rsidR="0067779B" w:rsidRPr="00B42903" w14:paraId="6B53EF2A" w14:textId="77777777" w:rsidTr="003B29A6">
        <w:tc>
          <w:tcPr>
            <w:tcW w:w="796" w:type="dxa"/>
          </w:tcPr>
          <w:p w14:paraId="4EBC00EA" w14:textId="77777777" w:rsidR="0067779B" w:rsidRPr="00B42903" w:rsidRDefault="0067779B" w:rsidP="002638BD">
            <w:pPr>
              <w:ind w:left="175"/>
              <w:rPr>
                <w:rFonts w:ascii="Calibri" w:hAnsi="Calibri" w:cs="Calibri"/>
                <w:sz w:val="20"/>
                <w:szCs w:val="20"/>
              </w:rPr>
            </w:pPr>
          </w:p>
        </w:tc>
        <w:tc>
          <w:tcPr>
            <w:tcW w:w="3741" w:type="dxa"/>
            <w:vAlign w:val="center"/>
          </w:tcPr>
          <w:p w14:paraId="1D7BEA1A" w14:textId="77777777" w:rsidR="0067779B" w:rsidRPr="00B42903" w:rsidRDefault="00422003" w:rsidP="003B29A6">
            <w:pPr>
              <w:jc w:val="left"/>
              <w:rPr>
                <w:rFonts w:ascii="Calibri" w:hAnsi="Calibri" w:cs="Calibri"/>
                <w:sz w:val="20"/>
                <w:szCs w:val="20"/>
              </w:rPr>
            </w:pPr>
            <w:r w:rsidRPr="00B42903">
              <w:rPr>
                <w:rFonts w:ascii="Calibri" w:hAnsi="Calibri" w:cs="Calibri"/>
                <w:sz w:val="20"/>
                <w:szCs w:val="20"/>
              </w:rPr>
              <w:t>Non</w:t>
            </w:r>
            <w:r w:rsidR="0067779B" w:rsidRPr="00B42903">
              <w:rPr>
                <w:rFonts w:ascii="Calibri" w:hAnsi="Calibri" w:cs="Calibri"/>
                <w:sz w:val="20"/>
                <w:szCs w:val="20"/>
              </w:rPr>
              <w:t xml:space="preserve"> acheminées par la poste</w:t>
            </w:r>
          </w:p>
          <w:p w14:paraId="35D099CC" w14:textId="77777777" w:rsidR="0067779B" w:rsidRPr="00B42903" w:rsidRDefault="0067779B" w:rsidP="003B29A6">
            <w:pPr>
              <w:jc w:val="left"/>
              <w:rPr>
                <w:rFonts w:ascii="Calibri" w:hAnsi="Calibri" w:cs="Calibri"/>
                <w:sz w:val="20"/>
                <w:szCs w:val="20"/>
              </w:rPr>
            </w:pPr>
          </w:p>
        </w:tc>
        <w:tc>
          <w:tcPr>
            <w:tcW w:w="4110" w:type="dxa"/>
          </w:tcPr>
          <w:p w14:paraId="1EA90359"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sz w:val="28"/>
                <w:szCs w:val="28"/>
              </w:rPr>
              <w:t xml:space="preserve">. . . . . . . . . . . . . . . . . . . . . . . . . . . . . . . . . . . . . . . . . . . . . . . . . . . . . . . . . . . . . . . . . . . . . . . . . . . . . . . . . . . . . . . . . . . . . . . . . . . . . . . . . . . . . . . . . . . . . . . . . . . . . . . . . . . . . . . . . . . . . . . . . . . . . . </w:t>
            </w:r>
          </w:p>
        </w:tc>
        <w:tc>
          <w:tcPr>
            <w:tcW w:w="1985" w:type="dxa"/>
          </w:tcPr>
          <w:p w14:paraId="54F237CF" w14:textId="77777777" w:rsidR="0067779B" w:rsidRPr="00B42903" w:rsidRDefault="0067779B" w:rsidP="002638BD">
            <w:pPr>
              <w:ind w:left="175"/>
              <w:rPr>
                <w:rFonts w:ascii="Calibri" w:hAnsi="Calibri" w:cs="Calibri"/>
                <w:sz w:val="20"/>
                <w:szCs w:val="20"/>
              </w:rPr>
            </w:pPr>
          </w:p>
        </w:tc>
      </w:tr>
      <w:tr w:rsidR="0067779B" w:rsidRPr="00B42903" w14:paraId="4B8DDBE1" w14:textId="77777777" w:rsidTr="003B29A6">
        <w:tc>
          <w:tcPr>
            <w:tcW w:w="796" w:type="dxa"/>
          </w:tcPr>
          <w:p w14:paraId="0E0B1ED7" w14:textId="77777777" w:rsidR="0067779B" w:rsidRPr="00B42903" w:rsidRDefault="0067779B" w:rsidP="002638BD">
            <w:pPr>
              <w:ind w:left="175"/>
              <w:rPr>
                <w:rFonts w:ascii="Calibri" w:hAnsi="Calibri" w:cs="Calibri"/>
                <w:sz w:val="20"/>
                <w:szCs w:val="20"/>
              </w:rPr>
            </w:pPr>
          </w:p>
        </w:tc>
        <w:tc>
          <w:tcPr>
            <w:tcW w:w="3741" w:type="dxa"/>
            <w:vAlign w:val="center"/>
          </w:tcPr>
          <w:p w14:paraId="5BAAC5E4" w14:textId="77777777" w:rsidR="0067779B" w:rsidRPr="00B42903" w:rsidRDefault="00422003" w:rsidP="003B29A6">
            <w:pPr>
              <w:jc w:val="left"/>
              <w:rPr>
                <w:rFonts w:ascii="Calibri" w:hAnsi="Calibri" w:cs="Calibri"/>
                <w:sz w:val="20"/>
                <w:szCs w:val="20"/>
              </w:rPr>
            </w:pPr>
            <w:r w:rsidRPr="00B42903">
              <w:rPr>
                <w:rFonts w:ascii="Calibri" w:hAnsi="Calibri" w:cs="Calibri"/>
                <w:sz w:val="20"/>
                <w:szCs w:val="20"/>
              </w:rPr>
              <w:t>Parvenues</w:t>
            </w:r>
            <w:r w:rsidR="0067779B" w:rsidRPr="00B42903">
              <w:rPr>
                <w:rFonts w:ascii="Calibri" w:hAnsi="Calibri" w:cs="Calibri"/>
                <w:sz w:val="20"/>
                <w:szCs w:val="20"/>
              </w:rPr>
              <w:t xml:space="preserve"> au bureau central de vote après l’heure fixée pour la clôture du scrutin</w:t>
            </w:r>
          </w:p>
        </w:tc>
        <w:tc>
          <w:tcPr>
            <w:tcW w:w="4110" w:type="dxa"/>
          </w:tcPr>
          <w:p w14:paraId="4176A6FA" w14:textId="77777777" w:rsidR="0067779B" w:rsidRPr="00B42903" w:rsidRDefault="0067779B" w:rsidP="002638BD">
            <w:pPr>
              <w:autoSpaceDE w:val="0"/>
              <w:autoSpaceDN w:val="0"/>
              <w:adjustRightInd w:val="0"/>
              <w:spacing w:before="120"/>
              <w:rPr>
                <w:rFonts w:ascii="Calibri" w:hAnsi="Calibri" w:cs="Calibri"/>
                <w:sz w:val="20"/>
                <w:szCs w:val="20"/>
              </w:rPr>
            </w:pPr>
            <w:r w:rsidRPr="00B42903">
              <w:rPr>
                <w:rFonts w:ascii="Calibri" w:hAnsi="Calibri" w:cs="Calibri"/>
                <w:sz w:val="28"/>
                <w:szCs w:val="28"/>
              </w:rPr>
              <w:t xml:space="preserve">. . . . . . . . . . . . . . . . . . . . . . . . . . . . . . . . . . . . . . . . . . . . . . . . . . . . . . . . . . . . . . . . . . . . . . . . . . . </w:t>
            </w:r>
          </w:p>
        </w:tc>
        <w:tc>
          <w:tcPr>
            <w:tcW w:w="1985" w:type="dxa"/>
          </w:tcPr>
          <w:p w14:paraId="7FF094EA" w14:textId="77777777" w:rsidR="0067779B" w:rsidRPr="00B42903" w:rsidRDefault="0067779B" w:rsidP="002638BD">
            <w:pPr>
              <w:ind w:left="175"/>
              <w:rPr>
                <w:rFonts w:ascii="Calibri" w:hAnsi="Calibri" w:cs="Calibri"/>
                <w:sz w:val="20"/>
                <w:szCs w:val="20"/>
              </w:rPr>
            </w:pPr>
          </w:p>
        </w:tc>
      </w:tr>
      <w:tr w:rsidR="0067779B" w:rsidRPr="00B42903" w14:paraId="447F42AC" w14:textId="77777777" w:rsidTr="003B29A6">
        <w:tc>
          <w:tcPr>
            <w:tcW w:w="796" w:type="dxa"/>
          </w:tcPr>
          <w:p w14:paraId="1C391EC8" w14:textId="77777777" w:rsidR="0067779B" w:rsidRPr="00B42903" w:rsidRDefault="0067779B" w:rsidP="002638BD">
            <w:pPr>
              <w:ind w:left="175"/>
              <w:rPr>
                <w:rFonts w:ascii="Calibri" w:hAnsi="Calibri" w:cs="Calibri"/>
                <w:sz w:val="20"/>
                <w:szCs w:val="20"/>
              </w:rPr>
            </w:pPr>
          </w:p>
        </w:tc>
        <w:tc>
          <w:tcPr>
            <w:tcW w:w="3741" w:type="dxa"/>
            <w:vAlign w:val="center"/>
          </w:tcPr>
          <w:p w14:paraId="565EA28A" w14:textId="77777777" w:rsidR="0067779B" w:rsidRPr="00B42903" w:rsidRDefault="00422003" w:rsidP="003B29A6">
            <w:pPr>
              <w:jc w:val="left"/>
              <w:rPr>
                <w:rFonts w:ascii="Calibri" w:hAnsi="Calibri" w:cs="Calibri"/>
                <w:sz w:val="20"/>
                <w:szCs w:val="20"/>
              </w:rPr>
            </w:pPr>
            <w:r w:rsidRPr="00B42903">
              <w:rPr>
                <w:rFonts w:ascii="Calibri" w:hAnsi="Calibri" w:cs="Calibri"/>
                <w:sz w:val="20"/>
                <w:szCs w:val="20"/>
              </w:rPr>
              <w:t>Ne</w:t>
            </w:r>
            <w:r w:rsidR="0067779B" w:rsidRPr="00B42903">
              <w:rPr>
                <w:rFonts w:ascii="Calibri" w:hAnsi="Calibri" w:cs="Calibri"/>
                <w:sz w:val="20"/>
                <w:szCs w:val="20"/>
              </w:rPr>
              <w:t xml:space="preserve"> comportant pas lisiblement le nom et la signature de l’agent</w:t>
            </w:r>
          </w:p>
        </w:tc>
        <w:tc>
          <w:tcPr>
            <w:tcW w:w="4110" w:type="dxa"/>
          </w:tcPr>
          <w:p w14:paraId="078E77B4" w14:textId="77777777" w:rsidR="0067779B" w:rsidRPr="00B42903" w:rsidRDefault="0067779B" w:rsidP="002638BD">
            <w:pPr>
              <w:autoSpaceDE w:val="0"/>
              <w:autoSpaceDN w:val="0"/>
              <w:adjustRightInd w:val="0"/>
              <w:spacing w:before="120"/>
              <w:rPr>
                <w:rFonts w:ascii="Calibri" w:hAnsi="Calibri" w:cs="Calibri"/>
                <w:sz w:val="20"/>
                <w:szCs w:val="20"/>
              </w:rPr>
            </w:pPr>
            <w:r w:rsidRPr="00B42903">
              <w:rPr>
                <w:rFonts w:ascii="Calibri" w:hAnsi="Calibri" w:cs="Calibri"/>
                <w:sz w:val="28"/>
                <w:szCs w:val="28"/>
              </w:rPr>
              <w:t xml:space="preserve">. . . . . . . . . . . . . . . . . . . . . . . . . . . . . . . . . . . . . . . . . . . . . . . . . . . . . . . . . . . . . . . . . . . . . . . . . . . . . . . . . . . . . . . . . . . . . . . . . . . . . . . . . . . . . . . . . . . . . . . . . . . . . . . . . . . . . . . . . . . . . . . . . . . . . . </w:t>
            </w:r>
          </w:p>
        </w:tc>
        <w:tc>
          <w:tcPr>
            <w:tcW w:w="1985" w:type="dxa"/>
          </w:tcPr>
          <w:p w14:paraId="7F92F99F" w14:textId="77777777" w:rsidR="0067779B" w:rsidRPr="00B42903" w:rsidRDefault="0067779B" w:rsidP="002638BD">
            <w:pPr>
              <w:ind w:left="175"/>
              <w:rPr>
                <w:rFonts w:ascii="Calibri" w:hAnsi="Calibri" w:cs="Calibri"/>
                <w:sz w:val="20"/>
                <w:szCs w:val="20"/>
              </w:rPr>
            </w:pPr>
          </w:p>
        </w:tc>
      </w:tr>
      <w:tr w:rsidR="0067779B" w:rsidRPr="00B42903" w14:paraId="54BCC8E6" w14:textId="77777777" w:rsidTr="003B29A6">
        <w:tc>
          <w:tcPr>
            <w:tcW w:w="796" w:type="dxa"/>
          </w:tcPr>
          <w:p w14:paraId="612D8857" w14:textId="77777777" w:rsidR="0067779B" w:rsidRPr="00B42903" w:rsidRDefault="0067779B" w:rsidP="002638BD">
            <w:pPr>
              <w:ind w:left="175"/>
              <w:rPr>
                <w:rFonts w:ascii="Calibri" w:hAnsi="Calibri" w:cs="Calibri"/>
                <w:sz w:val="20"/>
                <w:szCs w:val="20"/>
              </w:rPr>
            </w:pPr>
          </w:p>
        </w:tc>
        <w:tc>
          <w:tcPr>
            <w:tcW w:w="3741" w:type="dxa"/>
            <w:vAlign w:val="center"/>
          </w:tcPr>
          <w:p w14:paraId="2AD452DD" w14:textId="77777777" w:rsidR="0067779B" w:rsidRPr="00B42903" w:rsidRDefault="00422003" w:rsidP="003B29A6">
            <w:pPr>
              <w:jc w:val="left"/>
              <w:rPr>
                <w:rFonts w:ascii="Calibri" w:hAnsi="Calibri" w:cs="Calibri"/>
                <w:sz w:val="20"/>
                <w:szCs w:val="20"/>
              </w:rPr>
            </w:pPr>
            <w:r w:rsidRPr="00B42903">
              <w:rPr>
                <w:rFonts w:ascii="Calibri" w:hAnsi="Calibri" w:cs="Calibri"/>
                <w:sz w:val="20"/>
                <w:szCs w:val="20"/>
              </w:rPr>
              <w:t>Parvenue</w:t>
            </w:r>
            <w:r w:rsidR="0067779B" w:rsidRPr="00B42903">
              <w:rPr>
                <w:rFonts w:ascii="Calibri" w:hAnsi="Calibri" w:cs="Calibri"/>
                <w:sz w:val="20"/>
                <w:szCs w:val="20"/>
              </w:rPr>
              <w:t xml:space="preserve"> en plusieurs exemplaires sous la signature d’un même agent</w:t>
            </w:r>
          </w:p>
        </w:tc>
        <w:tc>
          <w:tcPr>
            <w:tcW w:w="4110" w:type="dxa"/>
          </w:tcPr>
          <w:p w14:paraId="2E7BB949" w14:textId="77777777" w:rsidR="0067779B" w:rsidRPr="00B42903" w:rsidRDefault="0067779B" w:rsidP="002638BD">
            <w:pPr>
              <w:autoSpaceDE w:val="0"/>
              <w:autoSpaceDN w:val="0"/>
              <w:adjustRightInd w:val="0"/>
              <w:spacing w:before="120"/>
              <w:rPr>
                <w:rFonts w:ascii="Calibri" w:hAnsi="Calibri" w:cs="Calibri"/>
                <w:sz w:val="20"/>
                <w:szCs w:val="20"/>
              </w:rPr>
            </w:pPr>
            <w:r w:rsidRPr="00B42903">
              <w:rPr>
                <w:rFonts w:ascii="Calibri" w:hAnsi="Calibri" w:cs="Calibri"/>
                <w:sz w:val="28"/>
                <w:szCs w:val="28"/>
              </w:rPr>
              <w:t xml:space="preserve">. . . . . . . . . . . . . . . . . . . . . . . . . . . . . . . . . . . . . . . . . . . . . . . . . . . . . . . . . . . . . . . . . . . . . . . . . . . . . . . . . . . . . . . . . . . . . . . . . . . . . . . . . . . . . . . . . . . . . . . . . . . . . . . . . . . . . . . . . . . . . . . . . </w:t>
            </w:r>
            <w:r w:rsidRPr="00B42903">
              <w:rPr>
                <w:rFonts w:ascii="Calibri" w:hAnsi="Calibri" w:cs="Calibri"/>
                <w:sz w:val="28"/>
                <w:szCs w:val="28"/>
              </w:rPr>
              <w:lastRenderedPageBreak/>
              <w:t>. . . . . . . . . . . . . . . . . . . . . . . . . . . . . . . . . . . . . . . . . . . . . . . . . . . . . . . . . . . . . . . . . . . . . . . . . . . . . . . . . . . . . . . . . . . . . . . . . . . . . . . . .</w:t>
            </w:r>
          </w:p>
        </w:tc>
        <w:tc>
          <w:tcPr>
            <w:tcW w:w="1985" w:type="dxa"/>
          </w:tcPr>
          <w:p w14:paraId="5B7FE68E" w14:textId="77777777" w:rsidR="0067779B" w:rsidRPr="00B42903" w:rsidRDefault="0067779B" w:rsidP="002638BD">
            <w:pPr>
              <w:ind w:left="175"/>
              <w:rPr>
                <w:rFonts w:ascii="Calibri" w:hAnsi="Calibri" w:cs="Calibri"/>
                <w:sz w:val="20"/>
                <w:szCs w:val="20"/>
              </w:rPr>
            </w:pPr>
          </w:p>
        </w:tc>
      </w:tr>
      <w:tr w:rsidR="0067779B" w:rsidRPr="00B42903" w14:paraId="37FBCE47" w14:textId="77777777" w:rsidTr="003B29A6">
        <w:tc>
          <w:tcPr>
            <w:tcW w:w="796" w:type="dxa"/>
          </w:tcPr>
          <w:p w14:paraId="69740E4C" w14:textId="77777777" w:rsidR="0067779B" w:rsidRPr="00B42903" w:rsidRDefault="0067779B" w:rsidP="002638BD">
            <w:pPr>
              <w:ind w:left="175"/>
              <w:rPr>
                <w:rFonts w:ascii="Calibri" w:hAnsi="Calibri" w:cs="Calibri"/>
                <w:sz w:val="20"/>
                <w:szCs w:val="20"/>
              </w:rPr>
            </w:pPr>
          </w:p>
        </w:tc>
        <w:tc>
          <w:tcPr>
            <w:tcW w:w="3741" w:type="dxa"/>
            <w:vAlign w:val="center"/>
          </w:tcPr>
          <w:p w14:paraId="24556549" w14:textId="77777777" w:rsidR="0067779B" w:rsidRPr="00B42903" w:rsidRDefault="00422003" w:rsidP="003B29A6">
            <w:pPr>
              <w:jc w:val="left"/>
              <w:rPr>
                <w:rFonts w:ascii="Calibri" w:hAnsi="Calibri" w:cs="Calibri"/>
                <w:sz w:val="20"/>
                <w:szCs w:val="20"/>
              </w:rPr>
            </w:pPr>
            <w:r w:rsidRPr="00B42903">
              <w:rPr>
                <w:rFonts w:ascii="Calibri" w:hAnsi="Calibri" w:cs="Calibri"/>
                <w:sz w:val="20"/>
                <w:szCs w:val="20"/>
              </w:rPr>
              <w:t>Comprenant</w:t>
            </w:r>
            <w:r w:rsidR="0067779B" w:rsidRPr="00B42903">
              <w:rPr>
                <w:rFonts w:ascii="Calibri" w:hAnsi="Calibri" w:cs="Calibri"/>
                <w:sz w:val="20"/>
                <w:szCs w:val="20"/>
              </w:rPr>
              <w:t xml:space="preserve"> plusieurs enveloppes intérieures</w:t>
            </w:r>
          </w:p>
          <w:p w14:paraId="7B1B55AB" w14:textId="77777777" w:rsidR="0067779B" w:rsidRPr="00B42903" w:rsidRDefault="0067779B" w:rsidP="003B29A6">
            <w:pPr>
              <w:jc w:val="left"/>
              <w:rPr>
                <w:rFonts w:ascii="Calibri" w:hAnsi="Calibri" w:cs="Calibri"/>
                <w:sz w:val="20"/>
                <w:szCs w:val="20"/>
              </w:rPr>
            </w:pPr>
          </w:p>
        </w:tc>
        <w:tc>
          <w:tcPr>
            <w:tcW w:w="4110" w:type="dxa"/>
          </w:tcPr>
          <w:p w14:paraId="62B26B25" w14:textId="77777777" w:rsidR="0067779B" w:rsidRPr="00B42903" w:rsidRDefault="0067779B" w:rsidP="002638BD">
            <w:pPr>
              <w:autoSpaceDE w:val="0"/>
              <w:autoSpaceDN w:val="0"/>
              <w:adjustRightInd w:val="0"/>
              <w:spacing w:before="120"/>
              <w:rPr>
                <w:rFonts w:ascii="Calibri" w:hAnsi="Calibri" w:cs="Calibri"/>
                <w:sz w:val="20"/>
                <w:szCs w:val="20"/>
              </w:rPr>
            </w:pPr>
            <w:r w:rsidRPr="00B42903">
              <w:rPr>
                <w:rFonts w:ascii="Calibri" w:hAnsi="Calibri" w:cs="Calibri"/>
                <w:sz w:val="28"/>
                <w:szCs w:val="28"/>
              </w:rPr>
              <w:t>. . . . . . . . . . . . . . . . . . . . . . . . . . . . . . . . . . . . . . . . . . . . . . . . . . . . . . . . . . . . . . . . . . . . . . . . . . . . . . . . . . . . . . . . . . . . . . . . . . . . . . . . . . . . . . . . . . . . . . . . . . . . . . . . . . . . . . . . . . . . . . . . . . . . . . . . . . . . . . . . . . . . . . . . . . . . . . . . . . . . . . . . . . . . . . . . . . . . . . . . . . . . . . . . . . . . . . . . . . . . . . . . . . . . . . . . . . . . . . . . . . . . . . . . . .</w:t>
            </w:r>
          </w:p>
        </w:tc>
        <w:tc>
          <w:tcPr>
            <w:tcW w:w="1985" w:type="dxa"/>
          </w:tcPr>
          <w:p w14:paraId="71C5452D" w14:textId="77777777" w:rsidR="0067779B" w:rsidRPr="00B42903" w:rsidRDefault="0067779B" w:rsidP="002638BD">
            <w:pPr>
              <w:ind w:left="175"/>
              <w:rPr>
                <w:rFonts w:ascii="Calibri" w:hAnsi="Calibri" w:cs="Calibri"/>
                <w:sz w:val="20"/>
                <w:szCs w:val="20"/>
              </w:rPr>
            </w:pPr>
          </w:p>
        </w:tc>
      </w:tr>
      <w:tr w:rsidR="0067779B" w:rsidRPr="00B42903" w14:paraId="3B36C3D1" w14:textId="77777777" w:rsidTr="003B29A6">
        <w:trPr>
          <w:trHeight w:val="731"/>
        </w:trPr>
        <w:tc>
          <w:tcPr>
            <w:tcW w:w="796" w:type="dxa"/>
          </w:tcPr>
          <w:p w14:paraId="5225483E" w14:textId="77777777" w:rsidR="0067779B" w:rsidRPr="00B42903" w:rsidRDefault="0067779B" w:rsidP="002638BD">
            <w:pPr>
              <w:ind w:left="175"/>
              <w:rPr>
                <w:rFonts w:ascii="Calibri" w:hAnsi="Calibri" w:cs="Calibri"/>
                <w:sz w:val="20"/>
                <w:szCs w:val="20"/>
              </w:rPr>
            </w:pPr>
          </w:p>
        </w:tc>
        <w:tc>
          <w:tcPr>
            <w:tcW w:w="3741" w:type="dxa"/>
            <w:vAlign w:val="center"/>
          </w:tcPr>
          <w:p w14:paraId="7B51532D" w14:textId="77777777" w:rsidR="0067779B" w:rsidRPr="00B42903" w:rsidRDefault="0067779B" w:rsidP="003B29A6">
            <w:pPr>
              <w:jc w:val="center"/>
              <w:rPr>
                <w:rFonts w:ascii="Calibri" w:hAnsi="Calibri" w:cs="Calibri"/>
                <w:sz w:val="20"/>
                <w:szCs w:val="20"/>
              </w:rPr>
            </w:pPr>
            <w:r w:rsidRPr="00B42903">
              <w:rPr>
                <w:rFonts w:ascii="Calibri" w:hAnsi="Calibri" w:cs="Calibri"/>
                <w:sz w:val="20"/>
                <w:szCs w:val="20"/>
              </w:rPr>
              <w:t>TOTAL B</w:t>
            </w:r>
          </w:p>
        </w:tc>
        <w:tc>
          <w:tcPr>
            <w:tcW w:w="4110" w:type="dxa"/>
            <w:shd w:val="clear" w:color="auto" w:fill="000000"/>
          </w:tcPr>
          <w:p w14:paraId="79F0F1AF" w14:textId="77777777" w:rsidR="0067779B" w:rsidRPr="00B42903" w:rsidRDefault="0067779B" w:rsidP="00BF11C8">
            <w:pPr>
              <w:rPr>
                <w:rFonts w:ascii="Calibri" w:hAnsi="Calibri" w:cs="Calibri"/>
                <w:sz w:val="20"/>
                <w:szCs w:val="20"/>
              </w:rPr>
            </w:pPr>
          </w:p>
        </w:tc>
        <w:tc>
          <w:tcPr>
            <w:tcW w:w="1985" w:type="dxa"/>
          </w:tcPr>
          <w:p w14:paraId="2B74CF05" w14:textId="77777777" w:rsidR="0067779B" w:rsidRPr="00B42903" w:rsidRDefault="0067779B" w:rsidP="002638BD">
            <w:pPr>
              <w:ind w:left="175"/>
              <w:rPr>
                <w:rFonts w:ascii="Calibri" w:hAnsi="Calibri" w:cs="Calibri"/>
                <w:sz w:val="20"/>
                <w:szCs w:val="20"/>
              </w:rPr>
            </w:pPr>
          </w:p>
        </w:tc>
      </w:tr>
      <w:tr w:rsidR="0067779B" w:rsidRPr="00B42903" w14:paraId="4EB9C635" w14:textId="77777777" w:rsidTr="003B29A6">
        <w:trPr>
          <w:trHeight w:val="969"/>
        </w:trPr>
        <w:tc>
          <w:tcPr>
            <w:tcW w:w="796" w:type="dxa"/>
            <w:vAlign w:val="center"/>
          </w:tcPr>
          <w:p w14:paraId="3F02E9F7" w14:textId="77777777" w:rsidR="0067779B" w:rsidRPr="00B42903" w:rsidRDefault="0067779B" w:rsidP="003B29A6">
            <w:pPr>
              <w:ind w:left="175"/>
              <w:rPr>
                <w:rFonts w:ascii="Calibri" w:hAnsi="Calibri" w:cs="Calibri"/>
                <w:sz w:val="20"/>
                <w:szCs w:val="20"/>
              </w:rPr>
            </w:pPr>
            <w:r w:rsidRPr="00B42903">
              <w:rPr>
                <w:rFonts w:ascii="Calibri" w:hAnsi="Calibri" w:cs="Calibri"/>
                <w:sz w:val="20"/>
                <w:szCs w:val="20"/>
              </w:rPr>
              <w:t>C</w:t>
            </w:r>
          </w:p>
        </w:tc>
        <w:tc>
          <w:tcPr>
            <w:tcW w:w="3741" w:type="dxa"/>
            <w:vAlign w:val="center"/>
          </w:tcPr>
          <w:p w14:paraId="6DD675AE" w14:textId="77777777" w:rsidR="0067779B" w:rsidRPr="00B42903" w:rsidRDefault="0067779B" w:rsidP="003B29A6">
            <w:pPr>
              <w:ind w:left="175"/>
              <w:jc w:val="left"/>
              <w:rPr>
                <w:rFonts w:ascii="Calibri" w:hAnsi="Calibri" w:cs="Calibri"/>
                <w:b/>
                <w:sz w:val="20"/>
                <w:szCs w:val="20"/>
              </w:rPr>
            </w:pPr>
            <w:r w:rsidRPr="00B42903">
              <w:rPr>
                <w:rFonts w:ascii="Calibri" w:hAnsi="Calibri" w:cs="Calibri"/>
                <w:b/>
                <w:sz w:val="20"/>
                <w:szCs w:val="20"/>
              </w:rPr>
              <w:t>PETITES ENVELOPPES RECENSEES DANS L’URNE</w:t>
            </w:r>
          </w:p>
          <w:p w14:paraId="576D82F4" w14:textId="77777777" w:rsidR="0067779B" w:rsidRPr="00B42903" w:rsidRDefault="0067779B" w:rsidP="003B29A6">
            <w:pPr>
              <w:ind w:left="175"/>
              <w:jc w:val="left"/>
              <w:rPr>
                <w:rFonts w:ascii="Calibri" w:hAnsi="Calibri" w:cs="Calibri"/>
                <w:b/>
                <w:sz w:val="20"/>
                <w:szCs w:val="20"/>
              </w:rPr>
            </w:pPr>
            <w:r w:rsidRPr="00B42903">
              <w:rPr>
                <w:rFonts w:ascii="Calibri" w:hAnsi="Calibri" w:cs="Calibri"/>
                <w:b/>
                <w:sz w:val="20"/>
                <w:szCs w:val="20"/>
              </w:rPr>
              <w:t>(= A-B)</w:t>
            </w:r>
          </w:p>
        </w:tc>
        <w:tc>
          <w:tcPr>
            <w:tcW w:w="4110" w:type="dxa"/>
            <w:shd w:val="clear" w:color="auto" w:fill="000000"/>
          </w:tcPr>
          <w:p w14:paraId="1F45B677" w14:textId="77777777" w:rsidR="0067779B" w:rsidRPr="00B42903" w:rsidRDefault="0067779B" w:rsidP="002638BD">
            <w:pPr>
              <w:ind w:left="175"/>
              <w:rPr>
                <w:rFonts w:ascii="Calibri" w:hAnsi="Calibri" w:cs="Calibri"/>
                <w:sz w:val="20"/>
                <w:szCs w:val="20"/>
              </w:rPr>
            </w:pPr>
          </w:p>
        </w:tc>
        <w:tc>
          <w:tcPr>
            <w:tcW w:w="1985" w:type="dxa"/>
          </w:tcPr>
          <w:p w14:paraId="5075B551" w14:textId="77777777" w:rsidR="0067779B" w:rsidRPr="00B42903" w:rsidRDefault="0067779B" w:rsidP="002638BD">
            <w:pPr>
              <w:ind w:left="175"/>
              <w:rPr>
                <w:rFonts w:ascii="Calibri" w:hAnsi="Calibri" w:cs="Calibri"/>
                <w:sz w:val="20"/>
                <w:szCs w:val="20"/>
              </w:rPr>
            </w:pPr>
          </w:p>
        </w:tc>
      </w:tr>
      <w:tr w:rsidR="0067779B" w:rsidRPr="00B42903" w14:paraId="379ABE0B" w14:textId="77777777" w:rsidTr="003B29A6">
        <w:tc>
          <w:tcPr>
            <w:tcW w:w="796" w:type="dxa"/>
            <w:vAlign w:val="center"/>
          </w:tcPr>
          <w:p w14:paraId="47F5BAAB" w14:textId="77777777" w:rsidR="0067779B" w:rsidRPr="00B42903" w:rsidRDefault="0067779B" w:rsidP="003B29A6">
            <w:pPr>
              <w:ind w:left="175"/>
              <w:jc w:val="center"/>
              <w:rPr>
                <w:rFonts w:ascii="Calibri" w:hAnsi="Calibri" w:cs="Calibri"/>
                <w:sz w:val="20"/>
                <w:szCs w:val="20"/>
              </w:rPr>
            </w:pPr>
            <w:r w:rsidRPr="00B42903">
              <w:rPr>
                <w:rFonts w:ascii="Calibri" w:hAnsi="Calibri" w:cs="Calibri"/>
                <w:sz w:val="20"/>
                <w:szCs w:val="20"/>
              </w:rPr>
              <w:t>D</w:t>
            </w:r>
          </w:p>
        </w:tc>
        <w:tc>
          <w:tcPr>
            <w:tcW w:w="3741" w:type="dxa"/>
            <w:vAlign w:val="center"/>
          </w:tcPr>
          <w:p w14:paraId="3906FCAD" w14:textId="77777777" w:rsidR="0067779B" w:rsidRPr="00B42903" w:rsidRDefault="0067779B" w:rsidP="003B29A6">
            <w:pPr>
              <w:ind w:left="175"/>
              <w:jc w:val="left"/>
              <w:rPr>
                <w:rFonts w:ascii="Calibri" w:hAnsi="Calibri" w:cs="Calibri"/>
                <w:sz w:val="20"/>
                <w:szCs w:val="20"/>
              </w:rPr>
            </w:pPr>
            <w:r w:rsidRPr="00B42903">
              <w:rPr>
                <w:rFonts w:ascii="Calibri" w:hAnsi="Calibri" w:cs="Calibri"/>
                <w:b/>
                <w:sz w:val="20"/>
                <w:szCs w:val="20"/>
              </w:rPr>
              <w:t>SUFFRAGES NULS EMARGES</w:t>
            </w:r>
            <w:r w:rsidRPr="00B42903">
              <w:rPr>
                <w:rFonts w:ascii="Calibri" w:hAnsi="Calibri" w:cs="Calibri"/>
                <w:sz w:val="20"/>
                <w:szCs w:val="20"/>
              </w:rPr>
              <w:t xml:space="preserve"> (bulletins rayés, modifiés…enveloppes sans bulletin ou avec plusieurs bulletins)</w:t>
            </w:r>
          </w:p>
        </w:tc>
        <w:tc>
          <w:tcPr>
            <w:tcW w:w="4110" w:type="dxa"/>
          </w:tcPr>
          <w:p w14:paraId="5C18486C"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sz w:val="28"/>
                <w:szCs w:val="28"/>
              </w:rPr>
              <w:t>. . . . . . . . . . . . . . . . . . . . . . . . . . . . . . . . . . . . . . . . . . . . . . . . . . . . . . . . . . . . . . . . . . . . . . . . . . . . . . . . . . . . . . . . . . . . . . . . . . . . . . . . . . . . . . . . . . . . . . . . . . . . . . . . . . . . . . . . . . . . . . . . . . . . . . . . . . . . . . . . . . . . . . . . . . . . . . . . . . . . . . . . . . . . . . . . . . . . . . . . . . . . . . . . . . . . . . . . . . . . . . . . . . . . . . . . . . . . . . . . . . . . . . . . . .</w:t>
            </w:r>
          </w:p>
        </w:tc>
        <w:tc>
          <w:tcPr>
            <w:tcW w:w="1985" w:type="dxa"/>
          </w:tcPr>
          <w:p w14:paraId="2A9F2D54" w14:textId="77777777" w:rsidR="0067779B" w:rsidRPr="00B42903" w:rsidRDefault="0067779B" w:rsidP="002638BD">
            <w:pPr>
              <w:ind w:left="175"/>
              <w:rPr>
                <w:rFonts w:ascii="Calibri" w:hAnsi="Calibri" w:cs="Calibri"/>
                <w:sz w:val="20"/>
                <w:szCs w:val="20"/>
              </w:rPr>
            </w:pPr>
          </w:p>
        </w:tc>
      </w:tr>
      <w:tr w:rsidR="0001139D" w:rsidRPr="00B42903" w14:paraId="4A7501DD" w14:textId="77777777" w:rsidTr="003B29A6">
        <w:tc>
          <w:tcPr>
            <w:tcW w:w="796" w:type="dxa"/>
            <w:vAlign w:val="center"/>
          </w:tcPr>
          <w:p w14:paraId="23598FFC" w14:textId="3E6BA156" w:rsidR="0001139D" w:rsidRPr="00B42903" w:rsidRDefault="0001139D" w:rsidP="003B29A6">
            <w:pPr>
              <w:ind w:left="175"/>
              <w:jc w:val="center"/>
              <w:rPr>
                <w:rFonts w:ascii="Calibri" w:hAnsi="Calibri" w:cs="Calibri"/>
                <w:sz w:val="20"/>
                <w:szCs w:val="20"/>
              </w:rPr>
            </w:pPr>
            <w:r>
              <w:rPr>
                <w:rFonts w:ascii="Calibri" w:hAnsi="Calibri" w:cs="Calibri"/>
                <w:sz w:val="20"/>
                <w:szCs w:val="20"/>
              </w:rPr>
              <w:t>E</w:t>
            </w:r>
          </w:p>
        </w:tc>
        <w:tc>
          <w:tcPr>
            <w:tcW w:w="3741" w:type="dxa"/>
            <w:vAlign w:val="center"/>
          </w:tcPr>
          <w:p w14:paraId="3DF5891E" w14:textId="27592EC2" w:rsidR="0001139D" w:rsidRPr="00B42903" w:rsidRDefault="0001139D" w:rsidP="003B29A6">
            <w:pPr>
              <w:ind w:left="175"/>
              <w:jc w:val="left"/>
              <w:rPr>
                <w:rFonts w:ascii="Calibri" w:hAnsi="Calibri" w:cs="Calibri"/>
                <w:b/>
                <w:sz w:val="20"/>
                <w:szCs w:val="20"/>
              </w:rPr>
            </w:pPr>
            <w:r>
              <w:rPr>
                <w:rFonts w:ascii="Calibri" w:hAnsi="Calibri" w:cs="Calibri"/>
                <w:b/>
                <w:sz w:val="20"/>
                <w:szCs w:val="20"/>
              </w:rPr>
              <w:t>SUFFRAGES BLANCS EMARGES</w:t>
            </w:r>
          </w:p>
        </w:tc>
        <w:tc>
          <w:tcPr>
            <w:tcW w:w="4110" w:type="dxa"/>
          </w:tcPr>
          <w:p w14:paraId="0F9A242F" w14:textId="77777777" w:rsidR="0001139D" w:rsidRPr="00B42903" w:rsidRDefault="0001139D" w:rsidP="002638BD">
            <w:pPr>
              <w:autoSpaceDE w:val="0"/>
              <w:autoSpaceDN w:val="0"/>
              <w:adjustRightInd w:val="0"/>
              <w:spacing w:before="120"/>
              <w:rPr>
                <w:rFonts w:ascii="Calibri" w:hAnsi="Calibri" w:cs="Calibri"/>
                <w:sz w:val="28"/>
                <w:szCs w:val="28"/>
              </w:rPr>
            </w:pPr>
          </w:p>
        </w:tc>
        <w:tc>
          <w:tcPr>
            <w:tcW w:w="1985" w:type="dxa"/>
          </w:tcPr>
          <w:p w14:paraId="276AE236" w14:textId="77777777" w:rsidR="0001139D" w:rsidRPr="00B42903" w:rsidRDefault="0001139D" w:rsidP="002638BD">
            <w:pPr>
              <w:ind w:left="175"/>
              <w:rPr>
                <w:rFonts w:ascii="Calibri" w:hAnsi="Calibri" w:cs="Calibri"/>
                <w:sz w:val="20"/>
                <w:szCs w:val="20"/>
              </w:rPr>
            </w:pPr>
          </w:p>
        </w:tc>
      </w:tr>
      <w:tr w:rsidR="0067779B" w:rsidRPr="00B42903" w14:paraId="64944ACF" w14:textId="77777777" w:rsidTr="003B29A6">
        <w:tc>
          <w:tcPr>
            <w:tcW w:w="796" w:type="dxa"/>
            <w:vAlign w:val="center"/>
          </w:tcPr>
          <w:p w14:paraId="46796D42" w14:textId="5D3D84A5" w:rsidR="0067779B" w:rsidRPr="00B42903" w:rsidRDefault="0001139D" w:rsidP="003B29A6">
            <w:pPr>
              <w:jc w:val="center"/>
              <w:rPr>
                <w:rFonts w:ascii="Calibri" w:hAnsi="Calibri" w:cs="Calibri"/>
                <w:sz w:val="20"/>
                <w:szCs w:val="20"/>
              </w:rPr>
            </w:pPr>
            <w:r>
              <w:rPr>
                <w:rFonts w:ascii="Calibri" w:hAnsi="Calibri" w:cs="Calibri"/>
                <w:sz w:val="20"/>
                <w:szCs w:val="20"/>
              </w:rPr>
              <w:t>F</w:t>
            </w:r>
          </w:p>
        </w:tc>
        <w:tc>
          <w:tcPr>
            <w:tcW w:w="3741" w:type="dxa"/>
            <w:vAlign w:val="center"/>
          </w:tcPr>
          <w:p w14:paraId="3B615ED5" w14:textId="77777777" w:rsidR="0067779B" w:rsidRPr="00B42903" w:rsidRDefault="0067779B" w:rsidP="003B29A6">
            <w:pPr>
              <w:ind w:left="175"/>
              <w:jc w:val="left"/>
              <w:rPr>
                <w:rFonts w:ascii="Calibri" w:hAnsi="Calibri" w:cs="Calibri"/>
                <w:b/>
                <w:sz w:val="20"/>
                <w:szCs w:val="20"/>
              </w:rPr>
            </w:pPr>
            <w:r w:rsidRPr="00B42903">
              <w:rPr>
                <w:rFonts w:ascii="Calibri" w:hAnsi="Calibri" w:cs="Calibri"/>
                <w:b/>
                <w:sz w:val="20"/>
                <w:szCs w:val="20"/>
              </w:rPr>
              <w:t>NOMBRE DE VOTE VALABLEMENT EXPRIMES</w:t>
            </w:r>
          </w:p>
          <w:p w14:paraId="217FF3C3" w14:textId="5764FB1A" w:rsidR="0067779B" w:rsidRPr="00B42903" w:rsidRDefault="0067779B" w:rsidP="003B29A6">
            <w:pPr>
              <w:ind w:left="175"/>
              <w:jc w:val="left"/>
              <w:rPr>
                <w:rFonts w:ascii="Calibri" w:hAnsi="Calibri" w:cs="Calibri"/>
                <w:sz w:val="20"/>
                <w:szCs w:val="20"/>
              </w:rPr>
            </w:pPr>
            <w:r w:rsidRPr="00B42903">
              <w:rPr>
                <w:rFonts w:ascii="Calibri" w:hAnsi="Calibri" w:cs="Calibri"/>
                <w:sz w:val="20"/>
                <w:szCs w:val="20"/>
              </w:rPr>
              <w:t xml:space="preserve">(= </w:t>
            </w:r>
            <w:r w:rsidRPr="00B42903">
              <w:rPr>
                <w:rFonts w:ascii="Calibri" w:hAnsi="Calibri" w:cs="Calibri"/>
                <w:b/>
                <w:sz w:val="20"/>
                <w:szCs w:val="20"/>
              </w:rPr>
              <w:t>C – D</w:t>
            </w:r>
            <w:r w:rsidR="00750490">
              <w:rPr>
                <w:rFonts w:ascii="Calibri" w:hAnsi="Calibri" w:cs="Calibri"/>
                <w:b/>
                <w:sz w:val="20"/>
                <w:szCs w:val="20"/>
              </w:rPr>
              <w:t xml:space="preserve"> - E</w:t>
            </w:r>
            <w:r w:rsidRPr="00B42903">
              <w:rPr>
                <w:rFonts w:ascii="Calibri" w:hAnsi="Calibri" w:cs="Calibri"/>
                <w:b/>
                <w:sz w:val="20"/>
                <w:szCs w:val="20"/>
              </w:rPr>
              <w:t>)</w:t>
            </w:r>
          </w:p>
        </w:tc>
        <w:tc>
          <w:tcPr>
            <w:tcW w:w="4110" w:type="dxa"/>
            <w:shd w:val="clear" w:color="auto" w:fill="000000"/>
          </w:tcPr>
          <w:p w14:paraId="44B74646" w14:textId="77777777" w:rsidR="0067779B" w:rsidRPr="00B42903" w:rsidRDefault="0067779B" w:rsidP="002638BD">
            <w:pPr>
              <w:autoSpaceDE w:val="0"/>
              <w:autoSpaceDN w:val="0"/>
              <w:adjustRightInd w:val="0"/>
              <w:spacing w:before="120"/>
              <w:rPr>
                <w:rFonts w:ascii="Calibri" w:hAnsi="Calibri" w:cs="Calibri"/>
              </w:rPr>
            </w:pPr>
          </w:p>
        </w:tc>
        <w:tc>
          <w:tcPr>
            <w:tcW w:w="1985" w:type="dxa"/>
          </w:tcPr>
          <w:p w14:paraId="460FBB61" w14:textId="77777777" w:rsidR="0067779B" w:rsidRPr="00B42903" w:rsidRDefault="0067779B" w:rsidP="002638BD">
            <w:pPr>
              <w:ind w:left="175"/>
              <w:rPr>
                <w:rFonts w:ascii="Calibri" w:hAnsi="Calibri" w:cs="Calibri"/>
                <w:sz w:val="20"/>
                <w:szCs w:val="20"/>
              </w:rPr>
            </w:pPr>
          </w:p>
        </w:tc>
      </w:tr>
    </w:tbl>
    <w:p w14:paraId="2806C77C" w14:textId="77777777" w:rsidR="0067779B" w:rsidRPr="00B42903" w:rsidRDefault="0067779B" w:rsidP="0067779B">
      <w:pPr>
        <w:autoSpaceDE w:val="0"/>
        <w:autoSpaceDN w:val="0"/>
        <w:adjustRightInd w:val="0"/>
        <w:spacing w:before="120"/>
        <w:rPr>
          <w:rFonts w:ascii="Calibri" w:hAnsi="Calibri" w:cs="Calibri"/>
          <w:u w:val="single"/>
        </w:rPr>
      </w:pPr>
    </w:p>
    <w:p w14:paraId="271FA32F" w14:textId="77777777" w:rsidR="0067779B" w:rsidRPr="00B42903" w:rsidRDefault="0067779B" w:rsidP="0067779B">
      <w:pPr>
        <w:autoSpaceDE w:val="0"/>
        <w:autoSpaceDN w:val="0"/>
        <w:adjustRightInd w:val="0"/>
        <w:spacing w:before="120"/>
        <w:rPr>
          <w:rFonts w:ascii="Calibri" w:hAnsi="Calibri" w:cs="Calibri"/>
          <w:u w:val="single"/>
        </w:rPr>
      </w:pPr>
      <w:r w:rsidRPr="00B42903">
        <w:rPr>
          <w:rFonts w:ascii="Calibri" w:hAnsi="Calibri" w:cs="Calibri"/>
          <w:u w:val="single"/>
        </w:rPr>
        <w:t>Décompte des VOIX :</w:t>
      </w:r>
    </w:p>
    <w:p w14:paraId="03C41254" w14:textId="77777777" w:rsidR="0067779B" w:rsidRPr="00B42903" w:rsidRDefault="0067779B" w:rsidP="0067779B">
      <w:pPr>
        <w:autoSpaceDE w:val="0"/>
        <w:autoSpaceDN w:val="0"/>
        <w:adjustRightInd w:val="0"/>
        <w:spacing w:before="120"/>
        <w:rPr>
          <w:rFonts w:ascii="Calibri" w:hAnsi="Calibri" w:cs="Calibri"/>
          <w:u w:val="single"/>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486"/>
        <w:gridCol w:w="1417"/>
        <w:gridCol w:w="1418"/>
        <w:gridCol w:w="1417"/>
        <w:gridCol w:w="1418"/>
        <w:gridCol w:w="1316"/>
      </w:tblGrid>
      <w:tr w:rsidR="0067779B" w:rsidRPr="00B42903" w14:paraId="23212CAC" w14:textId="77777777" w:rsidTr="002638BD">
        <w:tc>
          <w:tcPr>
            <w:tcW w:w="1316" w:type="dxa"/>
          </w:tcPr>
          <w:p w14:paraId="13FFC23D" w14:textId="77777777" w:rsidR="0067779B" w:rsidRPr="00B42903" w:rsidRDefault="0067779B" w:rsidP="002638BD">
            <w:pPr>
              <w:autoSpaceDE w:val="0"/>
              <w:autoSpaceDN w:val="0"/>
              <w:adjustRightInd w:val="0"/>
              <w:spacing w:before="120"/>
              <w:jc w:val="center"/>
              <w:rPr>
                <w:rFonts w:ascii="Calibri" w:hAnsi="Calibri" w:cs="Calibri"/>
              </w:rPr>
            </w:pPr>
            <w:r w:rsidRPr="00B42903">
              <w:rPr>
                <w:rFonts w:ascii="Calibri" w:hAnsi="Calibri" w:cs="Calibri"/>
              </w:rPr>
              <w:t>Liste</w:t>
            </w:r>
          </w:p>
        </w:tc>
        <w:tc>
          <w:tcPr>
            <w:tcW w:w="1486" w:type="dxa"/>
          </w:tcPr>
          <w:p w14:paraId="55CB4798" w14:textId="77777777" w:rsidR="0067779B" w:rsidRPr="00B42903" w:rsidRDefault="00422003" w:rsidP="002638BD">
            <w:pPr>
              <w:autoSpaceDE w:val="0"/>
              <w:autoSpaceDN w:val="0"/>
              <w:adjustRightInd w:val="0"/>
              <w:spacing w:before="120"/>
              <w:jc w:val="center"/>
              <w:rPr>
                <w:rFonts w:ascii="Calibri" w:hAnsi="Calibri" w:cs="Calibri"/>
              </w:rPr>
            </w:pPr>
            <w:r w:rsidRPr="00B42903">
              <w:rPr>
                <w:rFonts w:ascii="Calibri" w:hAnsi="Calibri" w:cs="Calibri"/>
              </w:rPr>
              <w:t>Voix</w:t>
            </w:r>
          </w:p>
        </w:tc>
        <w:tc>
          <w:tcPr>
            <w:tcW w:w="1417" w:type="dxa"/>
          </w:tcPr>
          <w:p w14:paraId="72867D37" w14:textId="77777777" w:rsidR="0067779B" w:rsidRPr="00B42903" w:rsidRDefault="00422003" w:rsidP="002638BD">
            <w:pPr>
              <w:autoSpaceDE w:val="0"/>
              <w:autoSpaceDN w:val="0"/>
              <w:adjustRightInd w:val="0"/>
              <w:spacing w:before="120"/>
              <w:jc w:val="center"/>
              <w:rPr>
                <w:rFonts w:ascii="Calibri" w:hAnsi="Calibri" w:cs="Calibri"/>
              </w:rPr>
            </w:pPr>
            <w:r w:rsidRPr="00B42903">
              <w:rPr>
                <w:rFonts w:ascii="Calibri" w:hAnsi="Calibri" w:cs="Calibri"/>
              </w:rPr>
              <w:t>Voix</w:t>
            </w:r>
          </w:p>
        </w:tc>
        <w:tc>
          <w:tcPr>
            <w:tcW w:w="1418" w:type="dxa"/>
          </w:tcPr>
          <w:p w14:paraId="2C7E8F82" w14:textId="77777777" w:rsidR="0067779B" w:rsidRPr="00B42903" w:rsidRDefault="00422003" w:rsidP="002638BD">
            <w:pPr>
              <w:autoSpaceDE w:val="0"/>
              <w:autoSpaceDN w:val="0"/>
              <w:adjustRightInd w:val="0"/>
              <w:spacing w:before="120"/>
              <w:jc w:val="center"/>
              <w:rPr>
                <w:rFonts w:ascii="Calibri" w:hAnsi="Calibri" w:cs="Calibri"/>
              </w:rPr>
            </w:pPr>
            <w:r w:rsidRPr="00B42903">
              <w:rPr>
                <w:rFonts w:ascii="Calibri" w:hAnsi="Calibri" w:cs="Calibri"/>
              </w:rPr>
              <w:t>Voix</w:t>
            </w:r>
          </w:p>
        </w:tc>
        <w:tc>
          <w:tcPr>
            <w:tcW w:w="1417" w:type="dxa"/>
          </w:tcPr>
          <w:p w14:paraId="0E5430B1" w14:textId="77777777" w:rsidR="0067779B" w:rsidRPr="00B42903" w:rsidRDefault="00422003" w:rsidP="002638BD">
            <w:pPr>
              <w:autoSpaceDE w:val="0"/>
              <w:autoSpaceDN w:val="0"/>
              <w:adjustRightInd w:val="0"/>
              <w:spacing w:before="120"/>
              <w:jc w:val="center"/>
              <w:rPr>
                <w:rFonts w:ascii="Calibri" w:hAnsi="Calibri" w:cs="Calibri"/>
              </w:rPr>
            </w:pPr>
            <w:r w:rsidRPr="00B42903">
              <w:rPr>
                <w:rFonts w:ascii="Calibri" w:hAnsi="Calibri" w:cs="Calibri"/>
              </w:rPr>
              <w:t>Voix</w:t>
            </w:r>
          </w:p>
        </w:tc>
        <w:tc>
          <w:tcPr>
            <w:tcW w:w="1418" w:type="dxa"/>
          </w:tcPr>
          <w:p w14:paraId="4EDCAE32" w14:textId="77777777" w:rsidR="0067779B" w:rsidRPr="00B42903" w:rsidRDefault="00422003" w:rsidP="002638BD">
            <w:pPr>
              <w:autoSpaceDE w:val="0"/>
              <w:autoSpaceDN w:val="0"/>
              <w:adjustRightInd w:val="0"/>
              <w:spacing w:before="120"/>
              <w:jc w:val="center"/>
              <w:rPr>
                <w:rFonts w:ascii="Calibri" w:hAnsi="Calibri" w:cs="Calibri"/>
              </w:rPr>
            </w:pPr>
            <w:r w:rsidRPr="00B42903">
              <w:rPr>
                <w:rFonts w:ascii="Calibri" w:hAnsi="Calibri" w:cs="Calibri"/>
              </w:rPr>
              <w:t>Voix</w:t>
            </w:r>
          </w:p>
        </w:tc>
        <w:tc>
          <w:tcPr>
            <w:tcW w:w="1316" w:type="dxa"/>
          </w:tcPr>
          <w:p w14:paraId="0313A157" w14:textId="77777777" w:rsidR="0067779B" w:rsidRPr="00B42903" w:rsidRDefault="00422003" w:rsidP="002638BD">
            <w:pPr>
              <w:autoSpaceDE w:val="0"/>
              <w:autoSpaceDN w:val="0"/>
              <w:adjustRightInd w:val="0"/>
              <w:spacing w:before="120"/>
              <w:jc w:val="center"/>
              <w:rPr>
                <w:rFonts w:ascii="Calibri" w:hAnsi="Calibri" w:cs="Calibri"/>
              </w:rPr>
            </w:pPr>
            <w:r w:rsidRPr="00B42903">
              <w:rPr>
                <w:rFonts w:ascii="Calibri" w:hAnsi="Calibri" w:cs="Calibri"/>
              </w:rPr>
              <w:t>Total</w:t>
            </w:r>
          </w:p>
        </w:tc>
      </w:tr>
      <w:tr w:rsidR="0067779B" w:rsidRPr="00B42903" w14:paraId="20AAB47D" w14:textId="77777777" w:rsidTr="002638BD">
        <w:tc>
          <w:tcPr>
            <w:tcW w:w="1316" w:type="dxa"/>
            <w:vMerge w:val="restart"/>
          </w:tcPr>
          <w:p w14:paraId="4ABB8074" w14:textId="77777777" w:rsidR="0067779B" w:rsidRPr="00B42903" w:rsidRDefault="0067779B" w:rsidP="002638BD">
            <w:pPr>
              <w:autoSpaceDE w:val="0"/>
              <w:autoSpaceDN w:val="0"/>
              <w:adjustRightInd w:val="0"/>
              <w:spacing w:before="120"/>
              <w:rPr>
                <w:rFonts w:ascii="Calibri" w:hAnsi="Calibri" w:cs="Calibri"/>
              </w:rPr>
            </w:pPr>
          </w:p>
          <w:p w14:paraId="163BB4F0" w14:textId="77777777" w:rsidR="0067779B" w:rsidRPr="00B42903" w:rsidRDefault="0067779B" w:rsidP="002638BD">
            <w:pPr>
              <w:autoSpaceDE w:val="0"/>
              <w:autoSpaceDN w:val="0"/>
              <w:adjustRightInd w:val="0"/>
              <w:spacing w:before="120"/>
              <w:rPr>
                <w:rFonts w:ascii="Calibri" w:hAnsi="Calibri" w:cs="Calibri"/>
              </w:rPr>
            </w:pPr>
          </w:p>
          <w:p w14:paraId="0B992A04"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xml:space="preserve">OS1 </w:t>
            </w:r>
          </w:p>
        </w:tc>
        <w:tc>
          <w:tcPr>
            <w:tcW w:w="1486" w:type="dxa"/>
          </w:tcPr>
          <w:p w14:paraId="0DED923B"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6E0F8C71"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658BAEEE"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3AC2BF3F"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5C2FA51C"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2ADDF91E"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0DB09CA4" w14:textId="77777777" w:rsidTr="002638BD">
        <w:tc>
          <w:tcPr>
            <w:tcW w:w="1316" w:type="dxa"/>
            <w:vMerge/>
          </w:tcPr>
          <w:p w14:paraId="4FDAE8EA"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1C263A1E"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019053F7"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18F1CDA6"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0F6B2583"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1C8AC728"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1306F9FA"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20DE13F3" w14:textId="77777777" w:rsidTr="002638BD">
        <w:tc>
          <w:tcPr>
            <w:tcW w:w="1316" w:type="dxa"/>
            <w:vMerge/>
          </w:tcPr>
          <w:p w14:paraId="4B75ECDF"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060D0C6E"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3DA298D9"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21CEA236"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0F31C23E"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02F58916"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2098CC30"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34A36DEA" w14:textId="77777777" w:rsidTr="002638BD">
        <w:tc>
          <w:tcPr>
            <w:tcW w:w="1316" w:type="dxa"/>
            <w:vMerge/>
          </w:tcPr>
          <w:p w14:paraId="02B018D7"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38B58F20"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2840A01C"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524B28B7"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2865C674"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637B1F0A"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0562A6BE"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5A2643CB" w14:textId="77777777" w:rsidTr="002638BD">
        <w:tc>
          <w:tcPr>
            <w:tcW w:w="1316" w:type="dxa"/>
            <w:vMerge/>
          </w:tcPr>
          <w:p w14:paraId="7CBC67E5"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62EABDBE"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627DFE1C"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168A5B14"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54D4DF1D"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05803501"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227E1632"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6486496B" w14:textId="77777777" w:rsidTr="002638BD">
        <w:tc>
          <w:tcPr>
            <w:tcW w:w="1316" w:type="dxa"/>
            <w:vMerge/>
          </w:tcPr>
          <w:p w14:paraId="0903B577"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6E554D3A"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59809059"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342E7DED"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76A1AD88"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338B42B4"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008AB675"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34AD44B3" w14:textId="77777777" w:rsidTr="002638BD">
        <w:tc>
          <w:tcPr>
            <w:tcW w:w="1316" w:type="dxa"/>
            <w:vMerge w:val="restart"/>
          </w:tcPr>
          <w:p w14:paraId="0EBB8071" w14:textId="77777777" w:rsidR="0067779B" w:rsidRPr="00B42903" w:rsidRDefault="0067779B" w:rsidP="002638BD">
            <w:pPr>
              <w:autoSpaceDE w:val="0"/>
              <w:autoSpaceDN w:val="0"/>
              <w:adjustRightInd w:val="0"/>
              <w:spacing w:before="120"/>
              <w:rPr>
                <w:rFonts w:ascii="Calibri" w:hAnsi="Calibri" w:cs="Calibri"/>
              </w:rPr>
            </w:pPr>
          </w:p>
          <w:p w14:paraId="4A3B2393" w14:textId="77777777" w:rsidR="0067779B" w:rsidRPr="00B42903" w:rsidRDefault="0067779B" w:rsidP="002638BD">
            <w:pPr>
              <w:autoSpaceDE w:val="0"/>
              <w:autoSpaceDN w:val="0"/>
              <w:adjustRightInd w:val="0"/>
              <w:spacing w:before="120"/>
              <w:rPr>
                <w:rFonts w:ascii="Calibri" w:hAnsi="Calibri" w:cs="Calibri"/>
              </w:rPr>
            </w:pPr>
          </w:p>
          <w:p w14:paraId="59D0A4E7"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OS2</w:t>
            </w:r>
          </w:p>
        </w:tc>
        <w:tc>
          <w:tcPr>
            <w:tcW w:w="1486" w:type="dxa"/>
          </w:tcPr>
          <w:p w14:paraId="34531E57"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73BFC313"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1EAB9715"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37CFB8C0"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36EF7977"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1C138A4C"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7A0B5DEC" w14:textId="77777777" w:rsidTr="002638BD">
        <w:tc>
          <w:tcPr>
            <w:tcW w:w="1316" w:type="dxa"/>
            <w:vMerge/>
          </w:tcPr>
          <w:p w14:paraId="76315E9E"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5F07BA33"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467F1875"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14DA29DB"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108478E0"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451DD356"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2441594B"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0E9166A1" w14:textId="77777777" w:rsidTr="002638BD">
        <w:tc>
          <w:tcPr>
            <w:tcW w:w="1316" w:type="dxa"/>
            <w:vMerge/>
          </w:tcPr>
          <w:p w14:paraId="211F121C"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40067AE3"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53A53194"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036BCFD0"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5A101842"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367F7092"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520E6DA6"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1F39ACC8" w14:textId="77777777" w:rsidTr="002638BD">
        <w:tc>
          <w:tcPr>
            <w:tcW w:w="1316" w:type="dxa"/>
            <w:vMerge/>
          </w:tcPr>
          <w:p w14:paraId="7B1AE27C"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516FB17F"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44F9381E"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27EAAEB7"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713D77D2"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5E2AAF38"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2690E1F8"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29857145" w14:textId="77777777" w:rsidTr="002638BD">
        <w:tc>
          <w:tcPr>
            <w:tcW w:w="1316" w:type="dxa"/>
            <w:vMerge/>
          </w:tcPr>
          <w:p w14:paraId="02A6254A"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3AF136F0"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52D571BA"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6178C38F"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70F340BA"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3F072278"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0FC23C06"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76A2FFA2" w14:textId="77777777" w:rsidTr="002638BD">
        <w:tc>
          <w:tcPr>
            <w:tcW w:w="1316" w:type="dxa"/>
            <w:vMerge/>
          </w:tcPr>
          <w:p w14:paraId="7F573BA7"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509882D5"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05E00750"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7E854B0B"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5A9CF408"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524ACDAB"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1AC0EF24"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43D8AB52" w14:textId="77777777" w:rsidTr="002638BD">
        <w:tc>
          <w:tcPr>
            <w:tcW w:w="1316" w:type="dxa"/>
            <w:vMerge w:val="restart"/>
          </w:tcPr>
          <w:p w14:paraId="6635D599" w14:textId="77777777" w:rsidR="0067779B" w:rsidRPr="00B42903" w:rsidRDefault="0067779B" w:rsidP="002638BD">
            <w:pPr>
              <w:autoSpaceDE w:val="0"/>
              <w:autoSpaceDN w:val="0"/>
              <w:adjustRightInd w:val="0"/>
              <w:spacing w:before="120"/>
              <w:rPr>
                <w:rFonts w:ascii="Calibri" w:hAnsi="Calibri" w:cs="Calibri"/>
              </w:rPr>
            </w:pPr>
          </w:p>
          <w:p w14:paraId="3A503037" w14:textId="77777777" w:rsidR="0067779B" w:rsidRPr="00B42903" w:rsidRDefault="0067779B" w:rsidP="002638BD">
            <w:pPr>
              <w:autoSpaceDE w:val="0"/>
              <w:autoSpaceDN w:val="0"/>
              <w:adjustRightInd w:val="0"/>
              <w:spacing w:before="120"/>
              <w:rPr>
                <w:rFonts w:ascii="Calibri" w:hAnsi="Calibri" w:cs="Calibri"/>
              </w:rPr>
            </w:pPr>
          </w:p>
          <w:p w14:paraId="31567B75"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OS3</w:t>
            </w:r>
          </w:p>
        </w:tc>
        <w:tc>
          <w:tcPr>
            <w:tcW w:w="1486" w:type="dxa"/>
          </w:tcPr>
          <w:p w14:paraId="5DCB0A4C"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5156FACC"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10E04140"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0633DF43"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0F08CADC"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5F5B1244"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3E3C3A41" w14:textId="77777777" w:rsidTr="002638BD">
        <w:tc>
          <w:tcPr>
            <w:tcW w:w="1316" w:type="dxa"/>
            <w:vMerge/>
          </w:tcPr>
          <w:p w14:paraId="6A3142DA"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7EDE8BC5"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3AA4F7F5"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65C9415A"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74DD013E"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5D85A8C6"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6BA89A81"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6BC55A4C" w14:textId="77777777" w:rsidTr="002638BD">
        <w:tc>
          <w:tcPr>
            <w:tcW w:w="1316" w:type="dxa"/>
            <w:vMerge/>
          </w:tcPr>
          <w:p w14:paraId="27939EF7"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65462AEB"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4FE95442"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45524E7A"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01998ABF"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7A6C6E7E"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2CD7BEF4"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16A115EF" w14:textId="77777777" w:rsidTr="002638BD">
        <w:tc>
          <w:tcPr>
            <w:tcW w:w="1316" w:type="dxa"/>
            <w:vMerge/>
          </w:tcPr>
          <w:p w14:paraId="0D2616A4"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093F3CF7"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5A1289B9"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143A6EAD"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20B4AEFA"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4EA97547"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5604F112"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064403E8" w14:textId="77777777" w:rsidTr="002638BD">
        <w:tc>
          <w:tcPr>
            <w:tcW w:w="1316" w:type="dxa"/>
            <w:vMerge/>
          </w:tcPr>
          <w:p w14:paraId="3CD335DC"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0DC61011"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0263192C"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2EC95AEB"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7DB1AA1C"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23D7E29E"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2C1D9759" w14:textId="77777777" w:rsidR="0067779B" w:rsidRPr="00B42903" w:rsidRDefault="0067779B" w:rsidP="002638BD">
            <w:pPr>
              <w:autoSpaceDE w:val="0"/>
              <w:autoSpaceDN w:val="0"/>
              <w:adjustRightInd w:val="0"/>
              <w:spacing w:before="120"/>
              <w:rPr>
                <w:rFonts w:ascii="Calibri" w:hAnsi="Calibri" w:cs="Calibri"/>
              </w:rPr>
            </w:pPr>
          </w:p>
        </w:tc>
      </w:tr>
      <w:tr w:rsidR="0067779B" w:rsidRPr="00B42903" w14:paraId="435BD8B5" w14:textId="77777777" w:rsidTr="002638BD">
        <w:tc>
          <w:tcPr>
            <w:tcW w:w="1316" w:type="dxa"/>
            <w:vMerge/>
          </w:tcPr>
          <w:p w14:paraId="7A569533" w14:textId="77777777" w:rsidR="0067779B" w:rsidRPr="00B42903" w:rsidRDefault="0067779B" w:rsidP="002638BD">
            <w:pPr>
              <w:autoSpaceDE w:val="0"/>
              <w:autoSpaceDN w:val="0"/>
              <w:adjustRightInd w:val="0"/>
              <w:spacing w:before="120"/>
              <w:rPr>
                <w:rFonts w:ascii="Calibri" w:hAnsi="Calibri" w:cs="Calibri"/>
              </w:rPr>
            </w:pPr>
          </w:p>
        </w:tc>
        <w:tc>
          <w:tcPr>
            <w:tcW w:w="1486" w:type="dxa"/>
          </w:tcPr>
          <w:p w14:paraId="66A6AF06"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23956FCB"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36EE86D4"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7" w:type="dxa"/>
          </w:tcPr>
          <w:p w14:paraId="77B742D0"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418" w:type="dxa"/>
          </w:tcPr>
          <w:p w14:paraId="4C8B108F" w14:textId="77777777" w:rsidR="0067779B" w:rsidRPr="00B42903" w:rsidRDefault="0067779B" w:rsidP="002638BD">
            <w:pPr>
              <w:autoSpaceDE w:val="0"/>
              <w:autoSpaceDN w:val="0"/>
              <w:adjustRightInd w:val="0"/>
              <w:spacing w:before="120"/>
              <w:rPr>
                <w:rFonts w:ascii="Calibri" w:hAnsi="Calibri" w:cs="Calibri"/>
              </w:rPr>
            </w:pPr>
            <w:r w:rsidRPr="00B42903">
              <w:rPr>
                <w:rFonts w:ascii="Calibri" w:hAnsi="Calibri" w:cs="Calibri"/>
              </w:rPr>
              <w:t>. . . . . . . . . .</w:t>
            </w:r>
          </w:p>
        </w:tc>
        <w:tc>
          <w:tcPr>
            <w:tcW w:w="1316" w:type="dxa"/>
          </w:tcPr>
          <w:p w14:paraId="0E07267A" w14:textId="77777777" w:rsidR="0067779B" w:rsidRPr="00B42903" w:rsidRDefault="0067779B" w:rsidP="002638BD">
            <w:pPr>
              <w:autoSpaceDE w:val="0"/>
              <w:autoSpaceDN w:val="0"/>
              <w:adjustRightInd w:val="0"/>
              <w:spacing w:before="120"/>
              <w:rPr>
                <w:rFonts w:ascii="Calibri" w:hAnsi="Calibri" w:cs="Calibri"/>
              </w:rPr>
            </w:pPr>
          </w:p>
        </w:tc>
      </w:tr>
    </w:tbl>
    <w:p w14:paraId="35956F0C" w14:textId="77777777" w:rsidR="0067779B" w:rsidRPr="00B42903" w:rsidRDefault="0067779B" w:rsidP="0067779B">
      <w:pPr>
        <w:autoSpaceDE w:val="0"/>
        <w:autoSpaceDN w:val="0"/>
        <w:adjustRightInd w:val="0"/>
        <w:spacing w:before="120"/>
        <w:rPr>
          <w:rFonts w:ascii="Calibri" w:hAnsi="Calibri" w:cs="Calibri"/>
        </w:rPr>
      </w:pPr>
    </w:p>
    <w:p w14:paraId="40D1EA4A" w14:textId="77777777" w:rsidR="0067779B" w:rsidRPr="00B42903" w:rsidRDefault="0067779B" w:rsidP="0067779B">
      <w:pPr>
        <w:autoSpaceDE w:val="0"/>
        <w:autoSpaceDN w:val="0"/>
        <w:adjustRightInd w:val="0"/>
        <w:jc w:val="center"/>
        <w:rPr>
          <w:rFonts w:ascii="Calibri" w:hAnsi="Calibri" w:cs="Calibri"/>
          <w:b/>
          <w:bCs/>
          <w:color w:val="000000"/>
          <w:sz w:val="40"/>
          <w:szCs w:val="40"/>
        </w:rPr>
      </w:pPr>
      <w:r w:rsidRPr="00B42903">
        <w:rPr>
          <w:rFonts w:ascii="Calibri" w:hAnsi="Calibri" w:cs="Calibri"/>
        </w:rPr>
        <w:br w:type="page"/>
      </w:r>
      <w:r w:rsidRPr="00B42903">
        <w:rPr>
          <w:rFonts w:ascii="Calibri" w:hAnsi="Calibri" w:cs="Calibri"/>
          <w:b/>
          <w:bCs/>
          <w:color w:val="000000"/>
          <w:sz w:val="40"/>
          <w:szCs w:val="40"/>
        </w:rPr>
        <w:lastRenderedPageBreak/>
        <w:tab/>
        <w:t>2</w:t>
      </w:r>
    </w:p>
    <w:p w14:paraId="5015E4EF" w14:textId="77777777" w:rsidR="0067779B" w:rsidRPr="00B42903" w:rsidRDefault="0067779B" w:rsidP="0067779B">
      <w:pPr>
        <w:autoSpaceDE w:val="0"/>
        <w:autoSpaceDN w:val="0"/>
        <w:adjustRightInd w:val="0"/>
        <w:jc w:val="center"/>
        <w:rPr>
          <w:rFonts w:ascii="Calibri" w:hAnsi="Calibri" w:cs="Calibri"/>
          <w:b/>
          <w:bCs/>
          <w:color w:val="000000"/>
          <w:sz w:val="10"/>
          <w:szCs w:val="10"/>
        </w:rPr>
      </w:pPr>
    </w:p>
    <w:p w14:paraId="72FC8CAC" w14:textId="77777777" w:rsidR="0067779B" w:rsidRPr="00B42903" w:rsidRDefault="0067779B" w:rsidP="0067779B">
      <w:pPr>
        <w:autoSpaceDE w:val="0"/>
        <w:autoSpaceDN w:val="0"/>
        <w:adjustRightInd w:val="0"/>
        <w:jc w:val="center"/>
        <w:rPr>
          <w:rFonts w:ascii="Calibri" w:hAnsi="Calibri" w:cs="Calibri"/>
          <w:b/>
          <w:bCs/>
          <w:color w:val="000000"/>
          <w:sz w:val="40"/>
          <w:szCs w:val="40"/>
        </w:rPr>
      </w:pPr>
      <w:r w:rsidRPr="00B42903">
        <w:rPr>
          <w:rFonts w:ascii="Calibri" w:hAnsi="Calibri" w:cs="Calibri"/>
          <w:b/>
          <w:bCs/>
          <w:color w:val="000000"/>
          <w:sz w:val="40"/>
          <w:szCs w:val="40"/>
        </w:rPr>
        <w:t>DECOMPTES SYNTHETIQUES</w:t>
      </w:r>
    </w:p>
    <w:p w14:paraId="5DAD993F" w14:textId="77777777" w:rsidR="0067779B" w:rsidRPr="00B42903" w:rsidRDefault="0067779B" w:rsidP="0067779B">
      <w:pPr>
        <w:autoSpaceDE w:val="0"/>
        <w:autoSpaceDN w:val="0"/>
        <w:adjustRightInd w:val="0"/>
        <w:jc w:val="center"/>
        <w:rPr>
          <w:rFonts w:ascii="Calibri" w:hAnsi="Calibri" w:cs="Calibri"/>
          <w:b/>
          <w:bCs/>
          <w:color w:val="000000"/>
          <w:sz w:val="24"/>
        </w:rPr>
      </w:pPr>
    </w:p>
    <w:p w14:paraId="67DCDBFA" w14:textId="77777777" w:rsidR="0067779B" w:rsidRPr="00B42903" w:rsidRDefault="0067779B" w:rsidP="0067779B">
      <w:pPr>
        <w:autoSpaceDE w:val="0"/>
        <w:autoSpaceDN w:val="0"/>
        <w:adjustRightInd w:val="0"/>
        <w:jc w:val="center"/>
        <w:rPr>
          <w:rFonts w:ascii="Calibri" w:hAnsi="Calibri" w:cs="Calibri"/>
          <w:b/>
          <w:bCs/>
          <w:color w:val="000000"/>
          <w:sz w:val="24"/>
        </w:rPr>
      </w:pPr>
      <w:r w:rsidRPr="00B42903">
        <w:rPr>
          <w:rFonts w:ascii="Calibri" w:hAnsi="Calibri" w:cs="Calibri"/>
          <w:b/>
          <w:bCs/>
          <w:color w:val="000000"/>
          <w:sz w:val="24"/>
        </w:rPr>
        <w:t xml:space="preserve"> POUR L’ELECTION DES REPRESENTANTS DU PERSONNEL</w:t>
      </w:r>
    </w:p>
    <w:p w14:paraId="1EEFFAB6" w14:textId="77777777" w:rsidR="0067779B" w:rsidRPr="00B42903" w:rsidRDefault="0067779B" w:rsidP="0067779B">
      <w:pPr>
        <w:autoSpaceDE w:val="0"/>
        <w:autoSpaceDN w:val="0"/>
        <w:adjustRightInd w:val="0"/>
        <w:jc w:val="center"/>
        <w:rPr>
          <w:rFonts w:ascii="Calibri" w:hAnsi="Calibri" w:cs="Calibri"/>
          <w:b/>
          <w:bCs/>
          <w:color w:val="000000"/>
          <w:sz w:val="24"/>
        </w:rPr>
      </w:pPr>
      <w:r w:rsidRPr="00B42903">
        <w:rPr>
          <w:rFonts w:ascii="Calibri" w:hAnsi="Calibri" w:cs="Calibri"/>
          <w:b/>
          <w:bCs/>
          <w:color w:val="000000"/>
          <w:sz w:val="24"/>
        </w:rPr>
        <w:t xml:space="preserve">A LA COMMISSION </w:t>
      </w:r>
      <w:r w:rsidR="003B29A6" w:rsidRPr="00B42903">
        <w:rPr>
          <w:rFonts w:ascii="Calibri" w:hAnsi="Calibri" w:cs="Calibri"/>
          <w:b/>
          <w:bCs/>
          <w:color w:val="000000"/>
          <w:sz w:val="24"/>
        </w:rPr>
        <w:t>CONSULT</w:t>
      </w:r>
      <w:r w:rsidRPr="00B42903">
        <w:rPr>
          <w:rFonts w:ascii="Calibri" w:hAnsi="Calibri" w:cs="Calibri"/>
          <w:b/>
          <w:bCs/>
          <w:color w:val="000000"/>
          <w:sz w:val="24"/>
        </w:rPr>
        <w:t xml:space="preserve">ATIVE PARITAIRE </w:t>
      </w:r>
    </w:p>
    <w:p w14:paraId="7771D960" w14:textId="77777777" w:rsidR="0067779B" w:rsidRPr="00B42903" w:rsidRDefault="0067779B" w:rsidP="0067779B">
      <w:pPr>
        <w:spacing w:after="200" w:line="276" w:lineRule="auto"/>
        <w:jc w:val="left"/>
        <w:rPr>
          <w:rFonts w:ascii="Calibri" w:hAnsi="Calibri" w:cs="Calibri"/>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576"/>
        <w:gridCol w:w="2977"/>
      </w:tblGrid>
      <w:tr w:rsidR="0067779B" w:rsidRPr="00B42903" w14:paraId="0C4D4D79" w14:textId="77777777" w:rsidTr="002638BD">
        <w:tc>
          <w:tcPr>
            <w:tcW w:w="796" w:type="dxa"/>
          </w:tcPr>
          <w:p w14:paraId="65AD4018" w14:textId="77777777" w:rsidR="0067779B" w:rsidRPr="00B42903" w:rsidRDefault="0067779B" w:rsidP="002638BD">
            <w:pPr>
              <w:ind w:left="175"/>
              <w:rPr>
                <w:rFonts w:ascii="Calibri" w:hAnsi="Calibri" w:cs="Calibri"/>
                <w:sz w:val="20"/>
                <w:szCs w:val="20"/>
              </w:rPr>
            </w:pPr>
          </w:p>
        </w:tc>
        <w:tc>
          <w:tcPr>
            <w:tcW w:w="6576" w:type="dxa"/>
          </w:tcPr>
          <w:p w14:paraId="4280BB40" w14:textId="77777777" w:rsidR="0067779B" w:rsidRPr="00B42903" w:rsidRDefault="0067779B" w:rsidP="002638BD">
            <w:pPr>
              <w:ind w:left="175"/>
              <w:rPr>
                <w:rFonts w:ascii="Calibri" w:hAnsi="Calibri" w:cs="Calibri"/>
                <w:sz w:val="20"/>
                <w:szCs w:val="20"/>
              </w:rPr>
            </w:pPr>
          </w:p>
        </w:tc>
        <w:tc>
          <w:tcPr>
            <w:tcW w:w="2977" w:type="dxa"/>
          </w:tcPr>
          <w:p w14:paraId="5F9C5A9E" w14:textId="77777777" w:rsidR="0067779B" w:rsidRPr="00B42903" w:rsidRDefault="00422003" w:rsidP="002638BD">
            <w:pPr>
              <w:ind w:left="175"/>
              <w:jc w:val="center"/>
              <w:rPr>
                <w:rFonts w:ascii="Calibri" w:hAnsi="Calibri" w:cs="Calibri"/>
                <w:b/>
                <w:sz w:val="20"/>
                <w:szCs w:val="20"/>
              </w:rPr>
            </w:pPr>
            <w:r w:rsidRPr="00B42903">
              <w:rPr>
                <w:rFonts w:ascii="Calibri" w:hAnsi="Calibri" w:cs="Calibri"/>
                <w:b/>
                <w:sz w:val="20"/>
                <w:szCs w:val="20"/>
              </w:rPr>
              <w:t>Total</w:t>
            </w:r>
          </w:p>
        </w:tc>
      </w:tr>
      <w:tr w:rsidR="0067779B" w:rsidRPr="00B42903" w14:paraId="392ABA21" w14:textId="77777777" w:rsidTr="003B29A6">
        <w:trPr>
          <w:trHeight w:val="648"/>
        </w:trPr>
        <w:tc>
          <w:tcPr>
            <w:tcW w:w="796" w:type="dxa"/>
            <w:vAlign w:val="center"/>
          </w:tcPr>
          <w:p w14:paraId="0CA1C7EB" w14:textId="77777777" w:rsidR="0067779B" w:rsidRPr="00B42903" w:rsidRDefault="0067779B" w:rsidP="003B29A6">
            <w:pPr>
              <w:ind w:left="175"/>
              <w:rPr>
                <w:rFonts w:ascii="Calibri" w:hAnsi="Calibri" w:cs="Calibri"/>
                <w:sz w:val="20"/>
                <w:szCs w:val="20"/>
              </w:rPr>
            </w:pPr>
            <w:r w:rsidRPr="00B42903">
              <w:rPr>
                <w:rFonts w:ascii="Calibri" w:hAnsi="Calibri" w:cs="Calibri"/>
                <w:sz w:val="20"/>
                <w:szCs w:val="20"/>
              </w:rPr>
              <w:t>A</w:t>
            </w:r>
          </w:p>
        </w:tc>
        <w:tc>
          <w:tcPr>
            <w:tcW w:w="6576" w:type="dxa"/>
            <w:vAlign w:val="center"/>
          </w:tcPr>
          <w:p w14:paraId="357F3540" w14:textId="77777777" w:rsidR="0067779B" w:rsidRPr="00B42903" w:rsidRDefault="0067779B" w:rsidP="003B29A6">
            <w:pPr>
              <w:ind w:left="175"/>
              <w:jc w:val="left"/>
              <w:rPr>
                <w:rFonts w:ascii="Calibri" w:hAnsi="Calibri" w:cs="Calibri"/>
                <w:b/>
                <w:sz w:val="20"/>
                <w:szCs w:val="20"/>
              </w:rPr>
            </w:pPr>
            <w:r w:rsidRPr="00B42903">
              <w:rPr>
                <w:rFonts w:ascii="Calibri" w:hAnsi="Calibri" w:cs="Calibri"/>
                <w:b/>
                <w:sz w:val="20"/>
                <w:szCs w:val="20"/>
              </w:rPr>
              <w:t>NOMBRE D’ENVELOPPES T RECUES</w:t>
            </w:r>
          </w:p>
        </w:tc>
        <w:tc>
          <w:tcPr>
            <w:tcW w:w="2977" w:type="dxa"/>
          </w:tcPr>
          <w:p w14:paraId="6C2A9889" w14:textId="77777777" w:rsidR="0067779B" w:rsidRPr="00B42903" w:rsidRDefault="0067779B" w:rsidP="002638BD">
            <w:pPr>
              <w:ind w:left="175"/>
              <w:rPr>
                <w:rFonts w:ascii="Calibri" w:hAnsi="Calibri" w:cs="Calibri"/>
                <w:sz w:val="20"/>
                <w:szCs w:val="20"/>
              </w:rPr>
            </w:pPr>
          </w:p>
        </w:tc>
      </w:tr>
      <w:tr w:rsidR="0067779B" w:rsidRPr="00B42903" w14:paraId="5162E967" w14:textId="77777777" w:rsidTr="003B29A6">
        <w:trPr>
          <w:trHeight w:val="571"/>
        </w:trPr>
        <w:tc>
          <w:tcPr>
            <w:tcW w:w="796" w:type="dxa"/>
            <w:vAlign w:val="center"/>
          </w:tcPr>
          <w:p w14:paraId="37334F4B" w14:textId="77777777" w:rsidR="0067779B" w:rsidRPr="00B42903" w:rsidRDefault="0067779B" w:rsidP="003B29A6">
            <w:pPr>
              <w:ind w:left="175"/>
              <w:rPr>
                <w:rFonts w:ascii="Calibri" w:hAnsi="Calibri" w:cs="Calibri"/>
                <w:sz w:val="20"/>
                <w:szCs w:val="20"/>
              </w:rPr>
            </w:pPr>
            <w:r w:rsidRPr="00B42903">
              <w:rPr>
                <w:rFonts w:ascii="Calibri" w:hAnsi="Calibri" w:cs="Calibri"/>
                <w:sz w:val="20"/>
                <w:szCs w:val="20"/>
              </w:rPr>
              <w:t>B</w:t>
            </w:r>
          </w:p>
        </w:tc>
        <w:tc>
          <w:tcPr>
            <w:tcW w:w="6576" w:type="dxa"/>
            <w:vAlign w:val="center"/>
          </w:tcPr>
          <w:p w14:paraId="4675B8C7" w14:textId="77777777" w:rsidR="0067779B" w:rsidRPr="00B42903" w:rsidRDefault="0067779B" w:rsidP="003B29A6">
            <w:pPr>
              <w:ind w:left="175"/>
              <w:jc w:val="left"/>
              <w:rPr>
                <w:rFonts w:ascii="Calibri" w:hAnsi="Calibri" w:cs="Calibri"/>
                <w:b/>
                <w:sz w:val="20"/>
                <w:szCs w:val="20"/>
              </w:rPr>
            </w:pPr>
            <w:r w:rsidRPr="00B42903">
              <w:rPr>
                <w:rFonts w:ascii="Calibri" w:hAnsi="Calibri" w:cs="Calibri"/>
                <w:b/>
                <w:sz w:val="20"/>
                <w:szCs w:val="20"/>
              </w:rPr>
              <w:t>ENVELOPPES T NON EMARGEES</w:t>
            </w:r>
          </w:p>
        </w:tc>
        <w:tc>
          <w:tcPr>
            <w:tcW w:w="2977" w:type="dxa"/>
            <w:shd w:val="clear" w:color="auto" w:fill="000000"/>
          </w:tcPr>
          <w:p w14:paraId="2D3E7D8A" w14:textId="77777777" w:rsidR="0067779B" w:rsidRPr="00B42903" w:rsidRDefault="0067779B" w:rsidP="002638BD">
            <w:pPr>
              <w:ind w:left="175"/>
              <w:rPr>
                <w:rFonts w:ascii="Calibri" w:hAnsi="Calibri" w:cs="Calibri"/>
                <w:sz w:val="20"/>
                <w:szCs w:val="20"/>
              </w:rPr>
            </w:pPr>
          </w:p>
        </w:tc>
      </w:tr>
      <w:tr w:rsidR="0067779B" w:rsidRPr="00B42903" w14:paraId="373A40CA" w14:textId="77777777" w:rsidTr="003B29A6">
        <w:trPr>
          <w:trHeight w:val="410"/>
        </w:trPr>
        <w:tc>
          <w:tcPr>
            <w:tcW w:w="796" w:type="dxa"/>
            <w:vAlign w:val="center"/>
          </w:tcPr>
          <w:p w14:paraId="5AA0FF31" w14:textId="77777777" w:rsidR="0067779B" w:rsidRPr="00B42903" w:rsidRDefault="0067779B" w:rsidP="003B29A6">
            <w:pPr>
              <w:ind w:left="175"/>
              <w:jc w:val="center"/>
              <w:rPr>
                <w:rFonts w:ascii="Calibri" w:hAnsi="Calibri" w:cs="Calibri"/>
                <w:sz w:val="20"/>
                <w:szCs w:val="20"/>
              </w:rPr>
            </w:pPr>
          </w:p>
        </w:tc>
        <w:tc>
          <w:tcPr>
            <w:tcW w:w="6576" w:type="dxa"/>
            <w:vAlign w:val="center"/>
          </w:tcPr>
          <w:p w14:paraId="6D6ACE6B" w14:textId="77777777" w:rsidR="0067779B" w:rsidRPr="00B42903" w:rsidRDefault="00422003" w:rsidP="003B29A6">
            <w:pPr>
              <w:ind w:left="175"/>
              <w:jc w:val="left"/>
              <w:rPr>
                <w:rFonts w:ascii="Calibri" w:hAnsi="Calibri" w:cs="Calibri"/>
                <w:sz w:val="20"/>
                <w:szCs w:val="20"/>
              </w:rPr>
            </w:pPr>
            <w:r w:rsidRPr="00B42903">
              <w:rPr>
                <w:rFonts w:ascii="Calibri" w:hAnsi="Calibri" w:cs="Calibri"/>
                <w:sz w:val="20"/>
                <w:szCs w:val="20"/>
              </w:rPr>
              <w:t>Non</w:t>
            </w:r>
            <w:r w:rsidR="0067779B" w:rsidRPr="00B42903">
              <w:rPr>
                <w:rFonts w:ascii="Calibri" w:hAnsi="Calibri" w:cs="Calibri"/>
                <w:sz w:val="20"/>
                <w:szCs w:val="20"/>
              </w:rPr>
              <w:t xml:space="preserve"> acheminées par la poste</w:t>
            </w:r>
          </w:p>
        </w:tc>
        <w:tc>
          <w:tcPr>
            <w:tcW w:w="2977" w:type="dxa"/>
          </w:tcPr>
          <w:p w14:paraId="357DD3FC" w14:textId="77777777" w:rsidR="0067779B" w:rsidRPr="00B42903" w:rsidRDefault="0067779B" w:rsidP="002638BD">
            <w:pPr>
              <w:ind w:left="175"/>
              <w:rPr>
                <w:rFonts w:ascii="Calibri" w:hAnsi="Calibri" w:cs="Calibri"/>
                <w:sz w:val="20"/>
                <w:szCs w:val="20"/>
              </w:rPr>
            </w:pPr>
          </w:p>
        </w:tc>
      </w:tr>
      <w:tr w:rsidR="0067779B" w:rsidRPr="00B42903" w14:paraId="702196CF" w14:textId="77777777" w:rsidTr="003B29A6">
        <w:trPr>
          <w:trHeight w:val="558"/>
        </w:trPr>
        <w:tc>
          <w:tcPr>
            <w:tcW w:w="796" w:type="dxa"/>
            <w:vAlign w:val="center"/>
          </w:tcPr>
          <w:p w14:paraId="50D461D8" w14:textId="77777777" w:rsidR="0067779B" w:rsidRPr="00B42903" w:rsidRDefault="0067779B" w:rsidP="003B29A6">
            <w:pPr>
              <w:ind w:left="175"/>
              <w:jc w:val="center"/>
              <w:rPr>
                <w:rFonts w:ascii="Calibri" w:hAnsi="Calibri" w:cs="Calibri"/>
                <w:sz w:val="20"/>
                <w:szCs w:val="20"/>
              </w:rPr>
            </w:pPr>
          </w:p>
        </w:tc>
        <w:tc>
          <w:tcPr>
            <w:tcW w:w="6576" w:type="dxa"/>
            <w:vAlign w:val="center"/>
          </w:tcPr>
          <w:p w14:paraId="7EBA7AD9" w14:textId="77777777" w:rsidR="0067779B" w:rsidRPr="00B42903" w:rsidRDefault="00422003" w:rsidP="003B29A6">
            <w:pPr>
              <w:ind w:left="175"/>
              <w:jc w:val="left"/>
              <w:rPr>
                <w:rFonts w:ascii="Calibri" w:hAnsi="Calibri" w:cs="Calibri"/>
                <w:sz w:val="20"/>
                <w:szCs w:val="20"/>
              </w:rPr>
            </w:pPr>
            <w:r w:rsidRPr="00B42903">
              <w:rPr>
                <w:rFonts w:ascii="Calibri" w:hAnsi="Calibri" w:cs="Calibri"/>
                <w:sz w:val="20"/>
                <w:szCs w:val="20"/>
              </w:rPr>
              <w:t>Parvenues</w:t>
            </w:r>
            <w:r w:rsidR="0067779B" w:rsidRPr="00B42903">
              <w:rPr>
                <w:rFonts w:ascii="Calibri" w:hAnsi="Calibri" w:cs="Calibri"/>
                <w:sz w:val="20"/>
                <w:szCs w:val="20"/>
              </w:rPr>
              <w:t xml:space="preserve"> au bureau central de vote après l’heure fixée pour la clôture du scrutin</w:t>
            </w:r>
          </w:p>
        </w:tc>
        <w:tc>
          <w:tcPr>
            <w:tcW w:w="2977" w:type="dxa"/>
          </w:tcPr>
          <w:p w14:paraId="5307DFCD" w14:textId="77777777" w:rsidR="0067779B" w:rsidRPr="00B42903" w:rsidRDefault="0067779B" w:rsidP="002638BD">
            <w:pPr>
              <w:ind w:left="175"/>
              <w:rPr>
                <w:rFonts w:ascii="Calibri" w:hAnsi="Calibri" w:cs="Calibri"/>
                <w:sz w:val="20"/>
                <w:szCs w:val="20"/>
              </w:rPr>
            </w:pPr>
          </w:p>
        </w:tc>
      </w:tr>
      <w:tr w:rsidR="0067779B" w:rsidRPr="00B42903" w14:paraId="61F00C2B" w14:textId="77777777" w:rsidTr="003B29A6">
        <w:trPr>
          <w:trHeight w:val="424"/>
        </w:trPr>
        <w:tc>
          <w:tcPr>
            <w:tcW w:w="796" w:type="dxa"/>
            <w:vAlign w:val="center"/>
          </w:tcPr>
          <w:p w14:paraId="53A36D26" w14:textId="77777777" w:rsidR="0067779B" w:rsidRPr="00B42903" w:rsidRDefault="0067779B" w:rsidP="003B29A6">
            <w:pPr>
              <w:ind w:left="175"/>
              <w:jc w:val="center"/>
              <w:rPr>
                <w:rFonts w:ascii="Calibri" w:hAnsi="Calibri" w:cs="Calibri"/>
                <w:sz w:val="20"/>
                <w:szCs w:val="20"/>
              </w:rPr>
            </w:pPr>
          </w:p>
        </w:tc>
        <w:tc>
          <w:tcPr>
            <w:tcW w:w="6576" w:type="dxa"/>
            <w:vAlign w:val="center"/>
          </w:tcPr>
          <w:p w14:paraId="3F9F1EA6" w14:textId="77777777" w:rsidR="0067779B" w:rsidRPr="00B42903" w:rsidRDefault="00422003" w:rsidP="003B29A6">
            <w:pPr>
              <w:ind w:left="175"/>
              <w:jc w:val="left"/>
              <w:rPr>
                <w:rFonts w:ascii="Calibri" w:hAnsi="Calibri" w:cs="Calibri"/>
                <w:sz w:val="20"/>
                <w:szCs w:val="20"/>
              </w:rPr>
            </w:pPr>
            <w:r w:rsidRPr="00B42903">
              <w:rPr>
                <w:rFonts w:ascii="Calibri" w:hAnsi="Calibri" w:cs="Calibri"/>
                <w:sz w:val="20"/>
                <w:szCs w:val="20"/>
              </w:rPr>
              <w:t>Ne</w:t>
            </w:r>
            <w:r w:rsidR="0067779B" w:rsidRPr="00B42903">
              <w:rPr>
                <w:rFonts w:ascii="Calibri" w:hAnsi="Calibri" w:cs="Calibri"/>
                <w:sz w:val="20"/>
                <w:szCs w:val="20"/>
              </w:rPr>
              <w:t xml:space="preserve"> comportant pas lisiblement le nom et la signature de l’agent</w:t>
            </w:r>
          </w:p>
        </w:tc>
        <w:tc>
          <w:tcPr>
            <w:tcW w:w="2977" w:type="dxa"/>
          </w:tcPr>
          <w:p w14:paraId="5667A9F5" w14:textId="77777777" w:rsidR="0067779B" w:rsidRPr="00B42903" w:rsidRDefault="0067779B" w:rsidP="002638BD">
            <w:pPr>
              <w:ind w:left="175"/>
              <w:rPr>
                <w:rFonts w:ascii="Calibri" w:hAnsi="Calibri" w:cs="Calibri"/>
                <w:sz w:val="20"/>
                <w:szCs w:val="20"/>
              </w:rPr>
            </w:pPr>
          </w:p>
        </w:tc>
      </w:tr>
      <w:tr w:rsidR="0067779B" w:rsidRPr="00B42903" w14:paraId="3F60A001" w14:textId="77777777" w:rsidTr="003B29A6">
        <w:trPr>
          <w:trHeight w:val="544"/>
        </w:trPr>
        <w:tc>
          <w:tcPr>
            <w:tcW w:w="796" w:type="dxa"/>
            <w:vAlign w:val="center"/>
          </w:tcPr>
          <w:p w14:paraId="510FCA9A" w14:textId="77777777" w:rsidR="0067779B" w:rsidRPr="00B42903" w:rsidRDefault="0067779B" w:rsidP="003B29A6">
            <w:pPr>
              <w:ind w:left="175"/>
              <w:jc w:val="center"/>
              <w:rPr>
                <w:rFonts w:ascii="Calibri" w:hAnsi="Calibri" w:cs="Calibri"/>
                <w:sz w:val="20"/>
                <w:szCs w:val="20"/>
              </w:rPr>
            </w:pPr>
          </w:p>
        </w:tc>
        <w:tc>
          <w:tcPr>
            <w:tcW w:w="6576" w:type="dxa"/>
            <w:vAlign w:val="center"/>
          </w:tcPr>
          <w:p w14:paraId="65DC4EE2" w14:textId="77777777" w:rsidR="0067779B" w:rsidRPr="00B42903" w:rsidRDefault="00422003" w:rsidP="003B29A6">
            <w:pPr>
              <w:ind w:left="175"/>
              <w:jc w:val="left"/>
              <w:rPr>
                <w:rFonts w:ascii="Calibri" w:hAnsi="Calibri" w:cs="Calibri"/>
                <w:sz w:val="20"/>
                <w:szCs w:val="20"/>
              </w:rPr>
            </w:pPr>
            <w:r w:rsidRPr="00B42903">
              <w:rPr>
                <w:rFonts w:ascii="Calibri" w:hAnsi="Calibri" w:cs="Calibri"/>
                <w:sz w:val="20"/>
                <w:szCs w:val="20"/>
              </w:rPr>
              <w:t>Parvenue</w:t>
            </w:r>
            <w:r w:rsidR="0067779B" w:rsidRPr="00B42903">
              <w:rPr>
                <w:rFonts w:ascii="Calibri" w:hAnsi="Calibri" w:cs="Calibri"/>
                <w:sz w:val="20"/>
                <w:szCs w:val="20"/>
              </w:rPr>
              <w:t xml:space="preserve"> en plusieurs exemplaires sous la signature d’un même agent</w:t>
            </w:r>
          </w:p>
        </w:tc>
        <w:tc>
          <w:tcPr>
            <w:tcW w:w="2977" w:type="dxa"/>
          </w:tcPr>
          <w:p w14:paraId="4FCB253E" w14:textId="77777777" w:rsidR="0067779B" w:rsidRPr="00B42903" w:rsidRDefault="0067779B" w:rsidP="002638BD">
            <w:pPr>
              <w:ind w:left="175"/>
              <w:rPr>
                <w:rFonts w:ascii="Calibri" w:hAnsi="Calibri" w:cs="Calibri"/>
                <w:sz w:val="20"/>
                <w:szCs w:val="20"/>
              </w:rPr>
            </w:pPr>
          </w:p>
        </w:tc>
      </w:tr>
      <w:tr w:rsidR="0067779B" w:rsidRPr="00B42903" w14:paraId="79A100E3" w14:textId="77777777" w:rsidTr="003B29A6">
        <w:trPr>
          <w:trHeight w:val="423"/>
        </w:trPr>
        <w:tc>
          <w:tcPr>
            <w:tcW w:w="796" w:type="dxa"/>
            <w:vAlign w:val="center"/>
          </w:tcPr>
          <w:p w14:paraId="78E71017" w14:textId="77777777" w:rsidR="0067779B" w:rsidRPr="00B42903" w:rsidRDefault="0067779B" w:rsidP="003B29A6">
            <w:pPr>
              <w:ind w:left="175"/>
              <w:jc w:val="center"/>
              <w:rPr>
                <w:rFonts w:ascii="Calibri" w:hAnsi="Calibri" w:cs="Calibri"/>
                <w:sz w:val="20"/>
                <w:szCs w:val="20"/>
              </w:rPr>
            </w:pPr>
          </w:p>
        </w:tc>
        <w:tc>
          <w:tcPr>
            <w:tcW w:w="6576" w:type="dxa"/>
            <w:vAlign w:val="center"/>
          </w:tcPr>
          <w:p w14:paraId="5361385E" w14:textId="77777777" w:rsidR="0067779B" w:rsidRPr="00B42903" w:rsidRDefault="00422003" w:rsidP="003B29A6">
            <w:pPr>
              <w:ind w:left="175"/>
              <w:jc w:val="left"/>
              <w:rPr>
                <w:rFonts w:ascii="Calibri" w:hAnsi="Calibri" w:cs="Calibri"/>
                <w:sz w:val="20"/>
                <w:szCs w:val="20"/>
              </w:rPr>
            </w:pPr>
            <w:r w:rsidRPr="00B42903">
              <w:rPr>
                <w:rFonts w:ascii="Calibri" w:hAnsi="Calibri" w:cs="Calibri"/>
                <w:sz w:val="20"/>
                <w:szCs w:val="20"/>
              </w:rPr>
              <w:t>Comprenant</w:t>
            </w:r>
            <w:r w:rsidR="0067779B" w:rsidRPr="00B42903">
              <w:rPr>
                <w:rFonts w:ascii="Calibri" w:hAnsi="Calibri" w:cs="Calibri"/>
                <w:sz w:val="20"/>
                <w:szCs w:val="20"/>
              </w:rPr>
              <w:t xml:space="preserve"> plusieurs enveloppes intérieures</w:t>
            </w:r>
          </w:p>
        </w:tc>
        <w:tc>
          <w:tcPr>
            <w:tcW w:w="2977" w:type="dxa"/>
          </w:tcPr>
          <w:p w14:paraId="53BC4B49" w14:textId="77777777" w:rsidR="0067779B" w:rsidRPr="00B42903" w:rsidRDefault="0067779B" w:rsidP="002638BD">
            <w:pPr>
              <w:ind w:left="175"/>
              <w:rPr>
                <w:rFonts w:ascii="Calibri" w:hAnsi="Calibri" w:cs="Calibri"/>
                <w:sz w:val="20"/>
                <w:szCs w:val="20"/>
              </w:rPr>
            </w:pPr>
          </w:p>
        </w:tc>
      </w:tr>
      <w:tr w:rsidR="0067779B" w:rsidRPr="00B42903" w14:paraId="32585001" w14:textId="77777777" w:rsidTr="003B29A6">
        <w:trPr>
          <w:trHeight w:val="415"/>
        </w:trPr>
        <w:tc>
          <w:tcPr>
            <w:tcW w:w="796" w:type="dxa"/>
            <w:vAlign w:val="center"/>
          </w:tcPr>
          <w:p w14:paraId="30AC0EB5" w14:textId="77777777" w:rsidR="0067779B" w:rsidRPr="00B42903" w:rsidRDefault="0067779B" w:rsidP="003B29A6">
            <w:pPr>
              <w:ind w:left="175"/>
              <w:jc w:val="center"/>
              <w:rPr>
                <w:rFonts w:ascii="Calibri" w:hAnsi="Calibri" w:cs="Calibri"/>
                <w:sz w:val="20"/>
                <w:szCs w:val="20"/>
              </w:rPr>
            </w:pPr>
          </w:p>
        </w:tc>
        <w:tc>
          <w:tcPr>
            <w:tcW w:w="6576" w:type="dxa"/>
            <w:vAlign w:val="center"/>
          </w:tcPr>
          <w:p w14:paraId="53BD148A" w14:textId="77777777" w:rsidR="0067779B" w:rsidRPr="00B42903" w:rsidRDefault="0067779B" w:rsidP="003B29A6">
            <w:pPr>
              <w:ind w:left="175"/>
              <w:jc w:val="left"/>
              <w:rPr>
                <w:rFonts w:ascii="Calibri" w:hAnsi="Calibri" w:cs="Calibri"/>
                <w:sz w:val="20"/>
                <w:szCs w:val="20"/>
              </w:rPr>
            </w:pPr>
            <w:r w:rsidRPr="00B42903">
              <w:rPr>
                <w:rFonts w:ascii="Calibri" w:hAnsi="Calibri" w:cs="Calibri"/>
                <w:sz w:val="20"/>
                <w:szCs w:val="20"/>
              </w:rPr>
              <w:t>TOTAL B</w:t>
            </w:r>
          </w:p>
        </w:tc>
        <w:tc>
          <w:tcPr>
            <w:tcW w:w="2977" w:type="dxa"/>
          </w:tcPr>
          <w:p w14:paraId="17C9C35C" w14:textId="77777777" w:rsidR="0067779B" w:rsidRPr="00B42903" w:rsidRDefault="0067779B" w:rsidP="002638BD">
            <w:pPr>
              <w:ind w:left="175"/>
              <w:rPr>
                <w:rFonts w:ascii="Calibri" w:hAnsi="Calibri" w:cs="Calibri"/>
                <w:sz w:val="20"/>
                <w:szCs w:val="20"/>
              </w:rPr>
            </w:pPr>
          </w:p>
        </w:tc>
      </w:tr>
      <w:tr w:rsidR="0067779B" w:rsidRPr="00B42903" w14:paraId="6B46A3BF" w14:textId="77777777" w:rsidTr="003B29A6">
        <w:trPr>
          <w:trHeight w:val="564"/>
        </w:trPr>
        <w:tc>
          <w:tcPr>
            <w:tcW w:w="796" w:type="dxa"/>
            <w:vAlign w:val="center"/>
          </w:tcPr>
          <w:p w14:paraId="0101F6F5" w14:textId="77777777" w:rsidR="0067779B" w:rsidRPr="00B42903" w:rsidRDefault="0067779B" w:rsidP="003B29A6">
            <w:pPr>
              <w:ind w:left="175"/>
              <w:rPr>
                <w:rFonts w:ascii="Calibri" w:hAnsi="Calibri" w:cs="Calibri"/>
                <w:sz w:val="20"/>
                <w:szCs w:val="20"/>
              </w:rPr>
            </w:pPr>
            <w:r w:rsidRPr="00B42903">
              <w:rPr>
                <w:rFonts w:ascii="Calibri" w:hAnsi="Calibri" w:cs="Calibri"/>
                <w:sz w:val="20"/>
                <w:szCs w:val="20"/>
              </w:rPr>
              <w:t>C</w:t>
            </w:r>
          </w:p>
        </w:tc>
        <w:tc>
          <w:tcPr>
            <w:tcW w:w="6576" w:type="dxa"/>
            <w:vAlign w:val="center"/>
          </w:tcPr>
          <w:p w14:paraId="436BB825" w14:textId="5801FF84" w:rsidR="0067779B" w:rsidRPr="00B42903" w:rsidRDefault="0067779B" w:rsidP="003B29A6">
            <w:pPr>
              <w:ind w:left="175"/>
              <w:jc w:val="left"/>
              <w:rPr>
                <w:rFonts w:ascii="Calibri" w:hAnsi="Calibri" w:cs="Calibri"/>
                <w:b/>
                <w:sz w:val="20"/>
                <w:szCs w:val="20"/>
              </w:rPr>
            </w:pPr>
            <w:r w:rsidRPr="00B42903">
              <w:rPr>
                <w:rFonts w:ascii="Calibri" w:hAnsi="Calibri" w:cs="Calibri"/>
                <w:b/>
                <w:sz w:val="20"/>
                <w:szCs w:val="20"/>
              </w:rPr>
              <w:t>NOMBRE D’ENVELOPPES RECENSEES DANS L’URNE =</w:t>
            </w:r>
            <w:r w:rsidR="00750490">
              <w:rPr>
                <w:rFonts w:ascii="Calibri" w:hAnsi="Calibri" w:cs="Calibri"/>
                <w:b/>
                <w:sz w:val="20"/>
                <w:szCs w:val="20"/>
              </w:rPr>
              <w:t xml:space="preserve"> </w:t>
            </w:r>
            <w:r w:rsidRPr="00B42903">
              <w:rPr>
                <w:rFonts w:ascii="Calibri" w:hAnsi="Calibri" w:cs="Calibri"/>
                <w:b/>
                <w:sz w:val="20"/>
                <w:szCs w:val="20"/>
              </w:rPr>
              <w:t>( A-B)</w:t>
            </w:r>
          </w:p>
        </w:tc>
        <w:tc>
          <w:tcPr>
            <w:tcW w:w="2977" w:type="dxa"/>
          </w:tcPr>
          <w:p w14:paraId="1684448D" w14:textId="77777777" w:rsidR="0067779B" w:rsidRPr="00B42903" w:rsidRDefault="0067779B" w:rsidP="002638BD">
            <w:pPr>
              <w:ind w:left="175"/>
              <w:rPr>
                <w:rFonts w:ascii="Calibri" w:hAnsi="Calibri" w:cs="Calibri"/>
                <w:sz w:val="20"/>
                <w:szCs w:val="20"/>
              </w:rPr>
            </w:pPr>
          </w:p>
        </w:tc>
      </w:tr>
      <w:tr w:rsidR="0067779B" w:rsidRPr="00B42903" w14:paraId="14E00BF0" w14:textId="77777777" w:rsidTr="003B29A6">
        <w:trPr>
          <w:trHeight w:val="558"/>
        </w:trPr>
        <w:tc>
          <w:tcPr>
            <w:tcW w:w="796" w:type="dxa"/>
            <w:vAlign w:val="center"/>
          </w:tcPr>
          <w:p w14:paraId="1004BE04" w14:textId="77777777" w:rsidR="0067779B" w:rsidRPr="00B42903" w:rsidRDefault="0067779B" w:rsidP="003B29A6">
            <w:pPr>
              <w:ind w:left="175"/>
              <w:rPr>
                <w:rFonts w:ascii="Calibri" w:hAnsi="Calibri" w:cs="Calibri"/>
                <w:sz w:val="20"/>
                <w:szCs w:val="20"/>
              </w:rPr>
            </w:pPr>
            <w:r w:rsidRPr="00B42903">
              <w:rPr>
                <w:rFonts w:ascii="Calibri" w:hAnsi="Calibri" w:cs="Calibri"/>
                <w:sz w:val="20"/>
                <w:szCs w:val="20"/>
              </w:rPr>
              <w:t>D</w:t>
            </w:r>
          </w:p>
        </w:tc>
        <w:tc>
          <w:tcPr>
            <w:tcW w:w="6576" w:type="dxa"/>
            <w:vAlign w:val="center"/>
          </w:tcPr>
          <w:p w14:paraId="20FA5B06" w14:textId="77777777" w:rsidR="0067779B" w:rsidRPr="00B42903" w:rsidRDefault="0067779B" w:rsidP="003B29A6">
            <w:pPr>
              <w:ind w:left="175"/>
              <w:jc w:val="left"/>
              <w:rPr>
                <w:rFonts w:ascii="Calibri" w:hAnsi="Calibri" w:cs="Calibri"/>
                <w:sz w:val="20"/>
                <w:szCs w:val="20"/>
              </w:rPr>
            </w:pPr>
            <w:r w:rsidRPr="00B42903">
              <w:rPr>
                <w:rFonts w:ascii="Calibri" w:hAnsi="Calibri" w:cs="Calibri"/>
                <w:b/>
                <w:sz w:val="20"/>
                <w:szCs w:val="20"/>
              </w:rPr>
              <w:t>SUFFRAGES NULS</w:t>
            </w:r>
            <w:r w:rsidR="003B29A6" w:rsidRPr="00B42903">
              <w:rPr>
                <w:rFonts w:ascii="Calibri" w:hAnsi="Calibri" w:cs="Calibri"/>
                <w:sz w:val="20"/>
                <w:szCs w:val="20"/>
              </w:rPr>
              <w:t xml:space="preserve"> (rayés</w:t>
            </w:r>
            <w:r w:rsidRPr="00B42903">
              <w:rPr>
                <w:rFonts w:ascii="Calibri" w:hAnsi="Calibri" w:cs="Calibri"/>
                <w:sz w:val="20"/>
                <w:szCs w:val="20"/>
              </w:rPr>
              <w:t>, modifiés, injurieux…)</w:t>
            </w:r>
          </w:p>
        </w:tc>
        <w:tc>
          <w:tcPr>
            <w:tcW w:w="2977" w:type="dxa"/>
          </w:tcPr>
          <w:p w14:paraId="3F82B82A" w14:textId="77777777" w:rsidR="0067779B" w:rsidRPr="00B42903" w:rsidRDefault="0067779B" w:rsidP="002638BD">
            <w:pPr>
              <w:ind w:left="175"/>
              <w:rPr>
                <w:rFonts w:ascii="Calibri" w:hAnsi="Calibri" w:cs="Calibri"/>
                <w:sz w:val="20"/>
                <w:szCs w:val="20"/>
              </w:rPr>
            </w:pPr>
          </w:p>
        </w:tc>
      </w:tr>
      <w:tr w:rsidR="00750490" w:rsidRPr="00B42903" w14:paraId="70369CB5" w14:textId="77777777" w:rsidTr="003B29A6">
        <w:trPr>
          <w:trHeight w:val="558"/>
        </w:trPr>
        <w:tc>
          <w:tcPr>
            <w:tcW w:w="796" w:type="dxa"/>
            <w:vAlign w:val="center"/>
          </w:tcPr>
          <w:p w14:paraId="7AE8B629" w14:textId="2D1A2923" w:rsidR="00750490" w:rsidRPr="00B42903" w:rsidRDefault="00750490" w:rsidP="003B29A6">
            <w:pPr>
              <w:ind w:left="175"/>
              <w:rPr>
                <w:rFonts w:ascii="Calibri" w:hAnsi="Calibri" w:cs="Calibri"/>
                <w:sz w:val="20"/>
                <w:szCs w:val="20"/>
              </w:rPr>
            </w:pPr>
            <w:r>
              <w:rPr>
                <w:rFonts w:ascii="Calibri" w:hAnsi="Calibri" w:cs="Calibri"/>
                <w:sz w:val="20"/>
                <w:szCs w:val="20"/>
              </w:rPr>
              <w:t>E</w:t>
            </w:r>
          </w:p>
        </w:tc>
        <w:tc>
          <w:tcPr>
            <w:tcW w:w="6576" w:type="dxa"/>
            <w:vAlign w:val="center"/>
          </w:tcPr>
          <w:p w14:paraId="4CA14711" w14:textId="5FB44245" w:rsidR="00750490" w:rsidRPr="00B42903" w:rsidRDefault="00750490" w:rsidP="003B29A6">
            <w:pPr>
              <w:ind w:left="175"/>
              <w:jc w:val="left"/>
              <w:rPr>
                <w:rFonts w:ascii="Calibri" w:hAnsi="Calibri" w:cs="Calibri"/>
                <w:b/>
                <w:sz w:val="20"/>
                <w:szCs w:val="20"/>
              </w:rPr>
            </w:pPr>
            <w:r>
              <w:rPr>
                <w:rFonts w:ascii="Calibri" w:hAnsi="Calibri" w:cs="Calibri"/>
                <w:b/>
                <w:sz w:val="20"/>
                <w:szCs w:val="20"/>
              </w:rPr>
              <w:t>SUFFRAGES BLANCS</w:t>
            </w:r>
          </w:p>
        </w:tc>
        <w:tc>
          <w:tcPr>
            <w:tcW w:w="2977" w:type="dxa"/>
          </w:tcPr>
          <w:p w14:paraId="623040E6" w14:textId="77777777" w:rsidR="00750490" w:rsidRPr="00B42903" w:rsidRDefault="00750490" w:rsidP="002638BD">
            <w:pPr>
              <w:ind w:left="175"/>
              <w:rPr>
                <w:rFonts w:ascii="Calibri" w:hAnsi="Calibri" w:cs="Calibri"/>
                <w:sz w:val="20"/>
                <w:szCs w:val="20"/>
              </w:rPr>
            </w:pPr>
          </w:p>
        </w:tc>
      </w:tr>
      <w:tr w:rsidR="0067779B" w:rsidRPr="00B42903" w14:paraId="7BF3CA83" w14:textId="77777777" w:rsidTr="003B29A6">
        <w:trPr>
          <w:trHeight w:val="693"/>
        </w:trPr>
        <w:tc>
          <w:tcPr>
            <w:tcW w:w="796" w:type="dxa"/>
            <w:vAlign w:val="center"/>
          </w:tcPr>
          <w:p w14:paraId="7236A025" w14:textId="7030EC79" w:rsidR="0067779B" w:rsidRPr="00B42903" w:rsidRDefault="00750490" w:rsidP="003B29A6">
            <w:pPr>
              <w:ind w:left="175"/>
              <w:rPr>
                <w:rFonts w:ascii="Calibri" w:hAnsi="Calibri" w:cs="Calibri"/>
                <w:sz w:val="20"/>
                <w:szCs w:val="20"/>
              </w:rPr>
            </w:pPr>
            <w:r>
              <w:rPr>
                <w:rFonts w:ascii="Calibri" w:hAnsi="Calibri" w:cs="Calibri"/>
                <w:sz w:val="20"/>
                <w:szCs w:val="20"/>
              </w:rPr>
              <w:t>F</w:t>
            </w:r>
          </w:p>
        </w:tc>
        <w:tc>
          <w:tcPr>
            <w:tcW w:w="6576" w:type="dxa"/>
            <w:vAlign w:val="center"/>
          </w:tcPr>
          <w:p w14:paraId="34AAA0DB" w14:textId="77777777" w:rsidR="0067779B" w:rsidRPr="00B42903" w:rsidRDefault="0067779B" w:rsidP="003B29A6">
            <w:pPr>
              <w:ind w:left="175"/>
              <w:jc w:val="left"/>
              <w:rPr>
                <w:rFonts w:ascii="Calibri" w:hAnsi="Calibri" w:cs="Calibri"/>
                <w:b/>
                <w:sz w:val="20"/>
                <w:szCs w:val="20"/>
              </w:rPr>
            </w:pPr>
            <w:r w:rsidRPr="00B42903">
              <w:rPr>
                <w:rFonts w:ascii="Calibri" w:hAnsi="Calibri" w:cs="Calibri"/>
                <w:b/>
                <w:sz w:val="20"/>
                <w:szCs w:val="20"/>
              </w:rPr>
              <w:t xml:space="preserve">SUFFRAGES VALABLEMENT EXPRIMES </w:t>
            </w:r>
          </w:p>
          <w:p w14:paraId="10E9BD50" w14:textId="2E445B63" w:rsidR="0067779B" w:rsidRPr="00B42903" w:rsidRDefault="00422003" w:rsidP="003B29A6">
            <w:pPr>
              <w:ind w:left="175"/>
              <w:jc w:val="left"/>
              <w:rPr>
                <w:rFonts w:ascii="Calibri" w:hAnsi="Calibri" w:cs="Calibri"/>
                <w:b/>
                <w:sz w:val="20"/>
                <w:szCs w:val="20"/>
              </w:rPr>
            </w:pPr>
            <w:r w:rsidRPr="00B42903">
              <w:rPr>
                <w:rFonts w:ascii="Calibri" w:hAnsi="Calibri" w:cs="Calibri"/>
                <w:b/>
                <w:sz w:val="20"/>
                <w:szCs w:val="20"/>
              </w:rPr>
              <w:t>= (</w:t>
            </w:r>
            <w:r w:rsidR="003B29A6" w:rsidRPr="00B42903">
              <w:rPr>
                <w:rFonts w:ascii="Calibri" w:hAnsi="Calibri" w:cs="Calibri"/>
                <w:b/>
                <w:sz w:val="20"/>
                <w:szCs w:val="20"/>
              </w:rPr>
              <w:t xml:space="preserve">C </w:t>
            </w:r>
            <w:r w:rsidR="00750490">
              <w:rPr>
                <w:rFonts w:ascii="Calibri" w:hAnsi="Calibri" w:cs="Calibri"/>
                <w:b/>
                <w:sz w:val="20"/>
                <w:szCs w:val="20"/>
              </w:rPr>
              <w:t>–</w:t>
            </w:r>
            <w:r w:rsidR="003B29A6" w:rsidRPr="00B42903">
              <w:rPr>
                <w:rFonts w:ascii="Calibri" w:hAnsi="Calibri" w:cs="Calibri"/>
                <w:b/>
                <w:sz w:val="20"/>
                <w:szCs w:val="20"/>
              </w:rPr>
              <w:t xml:space="preserve"> </w:t>
            </w:r>
            <w:r w:rsidR="0067779B" w:rsidRPr="00B42903">
              <w:rPr>
                <w:rFonts w:ascii="Calibri" w:hAnsi="Calibri" w:cs="Calibri"/>
                <w:b/>
                <w:sz w:val="20"/>
                <w:szCs w:val="20"/>
              </w:rPr>
              <w:t>D</w:t>
            </w:r>
            <w:r w:rsidR="00750490">
              <w:rPr>
                <w:rFonts w:ascii="Calibri" w:hAnsi="Calibri" w:cs="Calibri"/>
                <w:b/>
                <w:sz w:val="20"/>
                <w:szCs w:val="20"/>
              </w:rPr>
              <w:t xml:space="preserve"> - E</w:t>
            </w:r>
            <w:r w:rsidR="0067779B" w:rsidRPr="00B42903">
              <w:rPr>
                <w:rFonts w:ascii="Calibri" w:hAnsi="Calibri" w:cs="Calibri"/>
                <w:b/>
                <w:sz w:val="20"/>
                <w:szCs w:val="20"/>
              </w:rPr>
              <w:t>)</w:t>
            </w:r>
          </w:p>
        </w:tc>
        <w:tc>
          <w:tcPr>
            <w:tcW w:w="2977" w:type="dxa"/>
          </w:tcPr>
          <w:p w14:paraId="72107209" w14:textId="77777777" w:rsidR="0067779B" w:rsidRPr="00B42903" w:rsidRDefault="0067779B" w:rsidP="002638BD">
            <w:pPr>
              <w:ind w:left="175"/>
              <w:rPr>
                <w:rFonts w:ascii="Calibri" w:hAnsi="Calibri" w:cs="Calibri"/>
                <w:sz w:val="20"/>
                <w:szCs w:val="20"/>
              </w:rPr>
            </w:pPr>
          </w:p>
        </w:tc>
      </w:tr>
    </w:tbl>
    <w:p w14:paraId="52ACFE8C" w14:textId="77777777" w:rsidR="00301B6F" w:rsidRPr="00B42903" w:rsidRDefault="00301B6F" w:rsidP="007660BA">
      <w:pPr>
        <w:ind w:right="140"/>
        <w:rPr>
          <w:rFonts w:ascii="Calibri" w:hAnsi="Calibri" w:cs="Calibri"/>
          <w:szCs w:val="22"/>
        </w:rPr>
      </w:pPr>
      <w:r w:rsidRPr="00B42903">
        <w:rPr>
          <w:rFonts w:ascii="Calibri" w:hAnsi="Calibri" w:cs="Calibri"/>
          <w:bC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301B6F" w:rsidRPr="00B42903" w14:paraId="4A3E6243" w14:textId="77777777" w:rsidTr="00E737F3">
        <w:tc>
          <w:tcPr>
            <w:tcW w:w="2376" w:type="dxa"/>
            <w:vAlign w:val="center"/>
          </w:tcPr>
          <w:p w14:paraId="51AE1D8B" w14:textId="77777777" w:rsidR="00301B6F" w:rsidRPr="00B42903" w:rsidRDefault="00CA5D10" w:rsidP="00E737F3">
            <w:pPr>
              <w:pStyle w:val="Titre1"/>
              <w:spacing w:before="0" w:after="0"/>
              <w:ind w:right="140"/>
              <w:jc w:val="center"/>
              <w:rPr>
                <w:rFonts w:ascii="Calibri" w:hAnsi="Calibri" w:cs="Calibri"/>
                <w:sz w:val="22"/>
                <w:szCs w:val="22"/>
                <w:highlight w:val="green"/>
              </w:rPr>
            </w:pPr>
            <w:bookmarkStart w:id="81" w:name="_Toc505239433"/>
            <w:r w:rsidRPr="00B42903">
              <w:rPr>
                <w:rFonts w:ascii="Calibri" w:hAnsi="Calibri" w:cs="Calibri"/>
                <w:sz w:val="22"/>
                <w:szCs w:val="22"/>
              </w:rPr>
              <w:lastRenderedPageBreak/>
              <w:t>Annexe 2</w:t>
            </w:r>
            <w:bookmarkEnd w:id="81"/>
            <w:r w:rsidR="009C4FC6" w:rsidRPr="00B42903">
              <w:rPr>
                <w:rFonts w:ascii="Calibri" w:hAnsi="Calibri" w:cs="Calibri"/>
                <w:sz w:val="22"/>
                <w:szCs w:val="22"/>
              </w:rPr>
              <w:t>3</w:t>
            </w:r>
          </w:p>
        </w:tc>
        <w:tc>
          <w:tcPr>
            <w:tcW w:w="6836" w:type="dxa"/>
            <w:vAlign w:val="center"/>
          </w:tcPr>
          <w:p w14:paraId="1FB051C9" w14:textId="77777777" w:rsidR="00301B6F" w:rsidRPr="00B42903" w:rsidRDefault="00301B6F" w:rsidP="003B29A6">
            <w:pPr>
              <w:pStyle w:val="Titre1"/>
              <w:spacing w:before="0" w:after="0"/>
              <w:ind w:right="142"/>
              <w:jc w:val="center"/>
              <w:rPr>
                <w:rFonts w:ascii="Calibri" w:hAnsi="Calibri" w:cs="Calibri"/>
                <w:sz w:val="22"/>
                <w:szCs w:val="22"/>
              </w:rPr>
            </w:pPr>
            <w:bookmarkStart w:id="82" w:name="_Toc371758931"/>
            <w:bookmarkStart w:id="83" w:name="_Toc505239434"/>
            <w:r w:rsidRPr="00B42903">
              <w:rPr>
                <w:rFonts w:ascii="Calibri" w:hAnsi="Calibri" w:cs="Calibri"/>
                <w:sz w:val="22"/>
                <w:szCs w:val="22"/>
              </w:rPr>
              <w:t>Modèle de procès-verbal récapitulatif des opérations électorales pour l’élection des représentants du personnel</w:t>
            </w:r>
            <w:bookmarkEnd w:id="82"/>
            <w:bookmarkEnd w:id="83"/>
          </w:p>
        </w:tc>
      </w:tr>
    </w:tbl>
    <w:p w14:paraId="564C80CD" w14:textId="77777777" w:rsidR="00301B6F" w:rsidRPr="00B42903" w:rsidRDefault="00301B6F" w:rsidP="007660BA">
      <w:pPr>
        <w:autoSpaceDE w:val="0"/>
        <w:autoSpaceDN w:val="0"/>
        <w:adjustRightInd w:val="0"/>
        <w:ind w:right="140"/>
        <w:jc w:val="center"/>
        <w:rPr>
          <w:rFonts w:ascii="Calibri" w:hAnsi="Calibri" w:cs="Calibri"/>
          <w:b/>
          <w:bCs/>
          <w:szCs w:val="22"/>
        </w:rPr>
      </w:pPr>
    </w:p>
    <w:p w14:paraId="4FF617DB" w14:textId="77777777" w:rsidR="009D6888" w:rsidRPr="00B42903" w:rsidRDefault="00E737F3" w:rsidP="00E737F3">
      <w:pPr>
        <w:autoSpaceDE w:val="0"/>
        <w:autoSpaceDN w:val="0"/>
        <w:adjustRightInd w:val="0"/>
        <w:ind w:right="140"/>
        <w:jc w:val="center"/>
        <w:rPr>
          <w:rFonts w:ascii="Calibri" w:hAnsi="Calibri" w:cs="Calibri"/>
          <w:b/>
          <w:bCs/>
          <w:sz w:val="24"/>
        </w:rPr>
      </w:pPr>
      <w:r w:rsidRPr="00B42903">
        <w:rPr>
          <w:rFonts w:ascii="Calibri" w:hAnsi="Calibri" w:cs="Calibri"/>
          <w:b/>
          <w:bCs/>
          <w:sz w:val="24"/>
        </w:rPr>
        <w:t xml:space="preserve">Procès-verbal récapitulatif des opérations électorales </w:t>
      </w:r>
    </w:p>
    <w:p w14:paraId="2EFE0F2A" w14:textId="77777777" w:rsidR="00301B6F" w:rsidRPr="00B42903" w:rsidRDefault="00E737F3" w:rsidP="00E737F3">
      <w:pPr>
        <w:autoSpaceDE w:val="0"/>
        <w:autoSpaceDN w:val="0"/>
        <w:adjustRightInd w:val="0"/>
        <w:ind w:right="140"/>
        <w:jc w:val="center"/>
        <w:rPr>
          <w:rFonts w:ascii="Calibri" w:hAnsi="Calibri" w:cs="Calibri"/>
          <w:b/>
          <w:bCs/>
          <w:szCs w:val="22"/>
        </w:rPr>
      </w:pPr>
      <w:r w:rsidRPr="00B42903">
        <w:rPr>
          <w:rFonts w:ascii="Calibri" w:hAnsi="Calibri" w:cs="Calibri"/>
          <w:b/>
          <w:bCs/>
          <w:szCs w:val="22"/>
        </w:rPr>
        <w:t>pour l’élection des représentants du personnel</w:t>
      </w:r>
    </w:p>
    <w:p w14:paraId="63989998" w14:textId="77777777" w:rsidR="00301B6F" w:rsidRPr="00B42903" w:rsidRDefault="00E737F3" w:rsidP="007660BA">
      <w:pPr>
        <w:autoSpaceDE w:val="0"/>
        <w:autoSpaceDN w:val="0"/>
        <w:adjustRightInd w:val="0"/>
        <w:ind w:right="140"/>
        <w:jc w:val="center"/>
        <w:rPr>
          <w:rFonts w:ascii="Calibri" w:hAnsi="Calibri" w:cs="Calibri"/>
          <w:b/>
          <w:bCs/>
          <w:szCs w:val="22"/>
        </w:rPr>
      </w:pPr>
      <w:r w:rsidRPr="00B42903">
        <w:rPr>
          <w:rFonts w:ascii="Calibri" w:hAnsi="Calibri" w:cs="Calibri"/>
          <w:b/>
          <w:bCs/>
          <w:szCs w:val="22"/>
        </w:rPr>
        <w:t xml:space="preserve">A la commission </w:t>
      </w:r>
      <w:r w:rsidR="003B29A6" w:rsidRPr="00B42903">
        <w:rPr>
          <w:rFonts w:ascii="Calibri" w:hAnsi="Calibri" w:cs="Calibri"/>
          <w:b/>
          <w:bCs/>
          <w:szCs w:val="22"/>
        </w:rPr>
        <w:t>consult</w:t>
      </w:r>
      <w:r w:rsidRPr="00B42903">
        <w:rPr>
          <w:rFonts w:ascii="Calibri" w:hAnsi="Calibri" w:cs="Calibri"/>
          <w:b/>
          <w:bCs/>
          <w:szCs w:val="22"/>
        </w:rPr>
        <w:t>ative paritaire</w:t>
      </w:r>
    </w:p>
    <w:p w14:paraId="7049462A" w14:textId="77777777" w:rsidR="0067779B" w:rsidRPr="00B42903" w:rsidRDefault="0067779B" w:rsidP="007660BA">
      <w:pPr>
        <w:autoSpaceDE w:val="0"/>
        <w:autoSpaceDN w:val="0"/>
        <w:adjustRightInd w:val="0"/>
        <w:ind w:right="140"/>
        <w:jc w:val="center"/>
        <w:rPr>
          <w:rFonts w:ascii="Calibri" w:hAnsi="Calibri" w:cs="Calibri"/>
          <w:b/>
          <w:bCs/>
          <w:szCs w:val="22"/>
        </w:rPr>
      </w:pPr>
    </w:p>
    <w:p w14:paraId="4615B351" w14:textId="74006462" w:rsidR="002C1602" w:rsidRPr="00B42903" w:rsidRDefault="002C1602" w:rsidP="007660BA">
      <w:pPr>
        <w:autoSpaceDE w:val="0"/>
        <w:autoSpaceDN w:val="0"/>
        <w:adjustRightInd w:val="0"/>
        <w:ind w:right="140"/>
        <w:jc w:val="center"/>
        <w:rPr>
          <w:rFonts w:ascii="Calibri" w:hAnsi="Calibri" w:cs="Calibri"/>
          <w:b/>
          <w:bCs/>
          <w:szCs w:val="22"/>
        </w:rPr>
      </w:pPr>
      <w:r w:rsidRPr="00B42903">
        <w:rPr>
          <w:rFonts w:ascii="Calibri" w:hAnsi="Calibri" w:cs="Calibri"/>
          <w:b/>
          <w:bCs/>
          <w:szCs w:val="22"/>
        </w:rPr>
        <w:t xml:space="preserve">SCRUTIN </w:t>
      </w:r>
      <w:r w:rsidR="0067779B" w:rsidRPr="00B42903">
        <w:rPr>
          <w:rFonts w:ascii="Calibri" w:hAnsi="Calibri" w:cs="Calibri"/>
          <w:b/>
          <w:bCs/>
          <w:szCs w:val="22"/>
        </w:rPr>
        <w:t xml:space="preserve">du </w:t>
      </w:r>
      <w:r w:rsidR="009A442D">
        <w:rPr>
          <w:rFonts w:ascii="Calibri" w:hAnsi="Calibri" w:cs="Calibri"/>
          <w:b/>
          <w:bCs/>
          <w:szCs w:val="22"/>
        </w:rPr>
        <w:t>10 décembre</w:t>
      </w:r>
      <w:r w:rsidRPr="00B42903">
        <w:rPr>
          <w:rFonts w:ascii="Calibri" w:hAnsi="Calibri" w:cs="Calibri"/>
          <w:b/>
          <w:bCs/>
          <w:szCs w:val="22"/>
        </w:rPr>
        <w:t xml:space="preserve"> </w:t>
      </w:r>
      <w:r w:rsidR="009A442D">
        <w:rPr>
          <w:rFonts w:ascii="Calibri" w:hAnsi="Calibri" w:cs="Calibri"/>
          <w:b/>
          <w:bCs/>
          <w:szCs w:val="22"/>
        </w:rPr>
        <w:t>2026</w:t>
      </w:r>
    </w:p>
    <w:p w14:paraId="498D0038" w14:textId="77777777" w:rsidR="00301B6F" w:rsidRPr="00B42903" w:rsidRDefault="00301B6F" w:rsidP="007660BA">
      <w:pPr>
        <w:autoSpaceDE w:val="0"/>
        <w:autoSpaceDN w:val="0"/>
        <w:adjustRightInd w:val="0"/>
        <w:ind w:right="140"/>
        <w:jc w:val="center"/>
        <w:rPr>
          <w:rFonts w:ascii="Calibri" w:hAnsi="Calibri" w:cs="Calibri"/>
          <w:b/>
          <w:bCs/>
          <w:szCs w:val="22"/>
        </w:rPr>
      </w:pPr>
    </w:p>
    <w:p w14:paraId="414E3D5C" w14:textId="77777777" w:rsidR="00301B6F" w:rsidRPr="00B42903" w:rsidRDefault="00301B6F" w:rsidP="007660BA">
      <w:pPr>
        <w:autoSpaceDE w:val="0"/>
        <w:autoSpaceDN w:val="0"/>
        <w:adjustRightInd w:val="0"/>
        <w:ind w:right="140"/>
        <w:jc w:val="center"/>
        <w:rPr>
          <w:rFonts w:ascii="Calibri" w:hAnsi="Calibri" w:cs="Calibri"/>
          <w:b/>
          <w:bCs/>
          <w:szCs w:val="22"/>
        </w:rPr>
      </w:pPr>
    </w:p>
    <w:p w14:paraId="7194C42A" w14:textId="77777777" w:rsidR="00301B6F" w:rsidRPr="00B42903" w:rsidRDefault="00301B6F" w:rsidP="007660BA">
      <w:pPr>
        <w:autoSpaceDE w:val="0"/>
        <w:autoSpaceDN w:val="0"/>
        <w:adjustRightInd w:val="0"/>
        <w:ind w:right="140"/>
        <w:jc w:val="center"/>
        <w:rPr>
          <w:rFonts w:ascii="Calibri" w:hAnsi="Calibri" w:cs="Calibri"/>
          <w:b/>
          <w:bCs/>
          <w:szCs w:val="22"/>
        </w:rPr>
      </w:pPr>
      <w:r w:rsidRPr="00B42903">
        <w:rPr>
          <w:rFonts w:ascii="Calibri" w:hAnsi="Calibri" w:cs="Calibri"/>
          <w:b/>
          <w:bCs/>
          <w:szCs w:val="22"/>
        </w:rPr>
        <w:t>BUREAU CENTRAL DE VOTE</w:t>
      </w:r>
    </w:p>
    <w:p w14:paraId="733685FA" w14:textId="77777777" w:rsidR="00301B6F" w:rsidRPr="00B42903" w:rsidRDefault="00301B6F" w:rsidP="007660BA">
      <w:pPr>
        <w:autoSpaceDE w:val="0"/>
        <w:autoSpaceDN w:val="0"/>
        <w:adjustRightInd w:val="0"/>
        <w:ind w:right="140"/>
        <w:rPr>
          <w:rFonts w:ascii="Calibri" w:hAnsi="Calibri" w:cs="Calibri"/>
          <w:szCs w:val="22"/>
        </w:rPr>
      </w:pPr>
    </w:p>
    <w:p w14:paraId="0DBEB871" w14:textId="77777777" w:rsidR="00301B6F" w:rsidRPr="00B42903" w:rsidRDefault="00301B6F" w:rsidP="007660BA">
      <w:pPr>
        <w:autoSpaceDE w:val="0"/>
        <w:autoSpaceDN w:val="0"/>
        <w:adjustRightInd w:val="0"/>
        <w:ind w:right="140"/>
        <w:rPr>
          <w:rFonts w:ascii="Calibri" w:hAnsi="Calibri" w:cs="Calibri"/>
          <w:szCs w:val="22"/>
        </w:rPr>
      </w:pPr>
    </w:p>
    <w:p w14:paraId="68B67AD3" w14:textId="2A8F3408"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Le …………………… à ……</w:t>
      </w:r>
      <w:r w:rsidR="00E051D1" w:rsidRPr="00B42903">
        <w:rPr>
          <w:rFonts w:ascii="Calibri" w:hAnsi="Calibri" w:cs="Calibri"/>
          <w:szCs w:val="22"/>
        </w:rPr>
        <w:t>……</w:t>
      </w:r>
      <w:r w:rsidRPr="00B42903">
        <w:rPr>
          <w:rFonts w:ascii="Calibri" w:hAnsi="Calibri" w:cs="Calibri"/>
          <w:szCs w:val="22"/>
        </w:rPr>
        <w:t xml:space="preserve">, en application des dispositions du </w:t>
      </w:r>
      <w:r w:rsidR="00750490">
        <w:rPr>
          <w:rFonts w:ascii="Calibri" w:hAnsi="Calibri" w:cs="Calibri"/>
          <w:szCs w:val="22"/>
        </w:rPr>
        <w:t>code général de la fonction publique</w:t>
      </w:r>
      <w:r w:rsidRPr="00B42903">
        <w:rPr>
          <w:rFonts w:ascii="Calibri" w:hAnsi="Calibri" w:cs="Calibri"/>
          <w:szCs w:val="22"/>
        </w:rPr>
        <w:t xml:space="preserve">, il a été procédé au récolement des résultats portés sur les procès-verbaux du bureau central de vote </w:t>
      </w:r>
      <w:r w:rsidR="009D6888" w:rsidRPr="00B42903">
        <w:rPr>
          <w:rFonts w:ascii="Calibri" w:hAnsi="Calibri" w:cs="Calibri"/>
          <w:szCs w:val="22"/>
        </w:rPr>
        <w:t>(</w:t>
      </w:r>
      <w:r w:rsidRPr="00B42903">
        <w:rPr>
          <w:rFonts w:ascii="Calibri" w:hAnsi="Calibri" w:cs="Calibri"/>
          <w:szCs w:val="22"/>
        </w:rPr>
        <w:t xml:space="preserve">et des bureaux </w:t>
      </w:r>
      <w:r w:rsidR="009D6888" w:rsidRPr="00B42903">
        <w:rPr>
          <w:rFonts w:ascii="Calibri" w:hAnsi="Calibri" w:cs="Calibri"/>
          <w:szCs w:val="22"/>
        </w:rPr>
        <w:t>secondaires)</w:t>
      </w:r>
      <w:r w:rsidRPr="00B42903">
        <w:rPr>
          <w:rFonts w:ascii="Calibri" w:hAnsi="Calibri" w:cs="Calibri"/>
          <w:szCs w:val="22"/>
        </w:rPr>
        <w:t xml:space="preserve"> </w:t>
      </w:r>
      <w:r w:rsidR="003B29A6" w:rsidRPr="00B42903">
        <w:rPr>
          <w:rFonts w:ascii="Calibri" w:hAnsi="Calibri" w:cs="Calibri"/>
          <w:szCs w:val="22"/>
        </w:rPr>
        <w:t xml:space="preserve">pour l’élection </w:t>
      </w:r>
      <w:r w:rsidR="00E051D1" w:rsidRPr="00B42903">
        <w:rPr>
          <w:rFonts w:ascii="Calibri" w:hAnsi="Calibri" w:cs="Calibri"/>
          <w:szCs w:val="22"/>
        </w:rPr>
        <w:t xml:space="preserve">à la </w:t>
      </w:r>
      <w:r w:rsidR="003B29A6" w:rsidRPr="00B42903">
        <w:rPr>
          <w:rFonts w:ascii="Calibri" w:hAnsi="Calibri" w:cs="Calibri"/>
          <w:szCs w:val="22"/>
        </w:rPr>
        <w:t>CC</w:t>
      </w:r>
      <w:r w:rsidR="009D6888" w:rsidRPr="00B42903">
        <w:rPr>
          <w:rFonts w:ascii="Calibri" w:hAnsi="Calibri" w:cs="Calibri"/>
          <w:szCs w:val="22"/>
        </w:rPr>
        <w:t xml:space="preserve">P </w:t>
      </w:r>
      <w:r w:rsidRPr="00B42903">
        <w:rPr>
          <w:rFonts w:ascii="Calibri" w:hAnsi="Calibri" w:cs="Calibri"/>
          <w:szCs w:val="22"/>
        </w:rPr>
        <w:t>et à l’attribution des sièges.</w:t>
      </w:r>
    </w:p>
    <w:p w14:paraId="3B92DE33" w14:textId="77777777" w:rsidR="00301B6F" w:rsidRPr="00B42903" w:rsidRDefault="00301B6F" w:rsidP="007660BA">
      <w:pPr>
        <w:autoSpaceDE w:val="0"/>
        <w:autoSpaceDN w:val="0"/>
        <w:adjustRightInd w:val="0"/>
        <w:ind w:right="140"/>
        <w:rPr>
          <w:rFonts w:ascii="Calibri" w:hAnsi="Calibri" w:cs="Calibri"/>
          <w:szCs w:val="22"/>
        </w:rPr>
      </w:pPr>
    </w:p>
    <w:p w14:paraId="0C631370" w14:textId="77777777" w:rsidR="009D6888" w:rsidRPr="00B42903" w:rsidRDefault="009D6888" w:rsidP="007660BA">
      <w:pPr>
        <w:autoSpaceDE w:val="0"/>
        <w:autoSpaceDN w:val="0"/>
        <w:adjustRightInd w:val="0"/>
        <w:ind w:right="140"/>
        <w:rPr>
          <w:rFonts w:ascii="Calibri" w:hAnsi="Calibri" w:cs="Calibri"/>
          <w:szCs w:val="22"/>
        </w:rPr>
      </w:pPr>
    </w:p>
    <w:p w14:paraId="4FED590C"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Ces opérations ont été effectuées par le bureau de vote central composé de :</w:t>
      </w:r>
    </w:p>
    <w:p w14:paraId="5F7E0563" w14:textId="77777777" w:rsidR="00301B6F" w:rsidRPr="00B42903" w:rsidRDefault="00301B6F" w:rsidP="004A1752">
      <w:pPr>
        <w:pStyle w:val="Paragraphedeliste"/>
        <w:numPr>
          <w:ilvl w:val="0"/>
          <w:numId w:val="17"/>
        </w:numPr>
        <w:autoSpaceDE w:val="0"/>
        <w:autoSpaceDN w:val="0"/>
        <w:adjustRightInd w:val="0"/>
        <w:spacing w:before="60" w:after="0" w:line="240" w:lineRule="auto"/>
        <w:ind w:left="0" w:right="140" w:hanging="207"/>
        <w:rPr>
          <w:rFonts w:cs="Calibri"/>
        </w:rPr>
      </w:pPr>
      <w:r w:rsidRPr="00B42903">
        <w:rPr>
          <w:rFonts w:cs="Calibri"/>
        </w:rPr>
        <w:t>Président</w:t>
      </w:r>
      <w:r w:rsidR="00E051D1" w:rsidRPr="00B42903">
        <w:rPr>
          <w:rFonts w:cs="Calibri"/>
        </w:rPr>
        <w:t xml:space="preserve"> : ...........................................................................................................</w:t>
      </w:r>
    </w:p>
    <w:p w14:paraId="00A1939D" w14:textId="77777777" w:rsidR="00301B6F" w:rsidRPr="00B42903" w:rsidRDefault="00301B6F" w:rsidP="004A1752">
      <w:pPr>
        <w:pStyle w:val="Paragraphedeliste"/>
        <w:numPr>
          <w:ilvl w:val="0"/>
          <w:numId w:val="17"/>
        </w:numPr>
        <w:autoSpaceDE w:val="0"/>
        <w:autoSpaceDN w:val="0"/>
        <w:adjustRightInd w:val="0"/>
        <w:spacing w:before="60" w:after="0" w:line="240" w:lineRule="auto"/>
        <w:ind w:left="0" w:right="140" w:hanging="207"/>
        <w:rPr>
          <w:rFonts w:cs="Calibri"/>
        </w:rPr>
      </w:pPr>
      <w:r w:rsidRPr="00B42903">
        <w:rPr>
          <w:rFonts w:cs="Calibri"/>
        </w:rPr>
        <w:t>Secrétaire</w:t>
      </w:r>
      <w:r w:rsidR="00E051D1" w:rsidRPr="00B42903">
        <w:rPr>
          <w:rFonts w:cs="Calibri"/>
        </w:rPr>
        <w:t xml:space="preserve"> : ..........................................................................................................</w:t>
      </w:r>
    </w:p>
    <w:p w14:paraId="51A8B00C" w14:textId="77777777" w:rsidR="00301B6F" w:rsidRPr="00B42903" w:rsidRDefault="00301B6F" w:rsidP="004A1752">
      <w:pPr>
        <w:pStyle w:val="Paragraphedeliste"/>
        <w:numPr>
          <w:ilvl w:val="0"/>
          <w:numId w:val="17"/>
        </w:numPr>
        <w:autoSpaceDE w:val="0"/>
        <w:autoSpaceDN w:val="0"/>
        <w:adjustRightInd w:val="0"/>
        <w:spacing w:before="60" w:after="0" w:line="240" w:lineRule="auto"/>
        <w:ind w:left="0" w:right="140" w:hanging="207"/>
        <w:rPr>
          <w:rFonts w:cs="Calibri"/>
        </w:rPr>
      </w:pPr>
      <w:r w:rsidRPr="00B42903">
        <w:rPr>
          <w:rFonts w:cs="Calibri"/>
        </w:rPr>
        <w:t>Représentants des organisations syndicales :</w:t>
      </w:r>
    </w:p>
    <w:p w14:paraId="4F76972C"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Liste .................................... : .........................................................................</w:t>
      </w:r>
    </w:p>
    <w:p w14:paraId="13925DFC"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Liste .................................... : .........................................................................</w:t>
      </w:r>
    </w:p>
    <w:p w14:paraId="712C4EB5"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Liste .................................... : .........................................................................</w:t>
      </w:r>
    </w:p>
    <w:p w14:paraId="4BD45E81"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Liste .................................... : .........................................................................</w:t>
      </w:r>
    </w:p>
    <w:p w14:paraId="2D3A524E" w14:textId="77777777" w:rsidR="009D6888" w:rsidRPr="00B42903" w:rsidRDefault="009D6888" w:rsidP="007660BA">
      <w:pPr>
        <w:autoSpaceDE w:val="0"/>
        <w:autoSpaceDN w:val="0"/>
        <w:adjustRightInd w:val="0"/>
        <w:ind w:right="140"/>
        <w:rPr>
          <w:rFonts w:ascii="Calibri" w:hAnsi="Calibri" w:cs="Calibri"/>
          <w:szCs w:val="22"/>
        </w:rPr>
      </w:pPr>
    </w:p>
    <w:p w14:paraId="31745334" w14:textId="77777777" w:rsidR="009D6888" w:rsidRPr="00B42903" w:rsidRDefault="009D6888" w:rsidP="009D6888">
      <w:pPr>
        <w:rPr>
          <w:rFonts w:ascii="Calibri" w:hAnsi="Calibri" w:cs="Calibri"/>
          <w:szCs w:val="22"/>
        </w:rPr>
      </w:pPr>
      <w:r w:rsidRPr="00B42903">
        <w:rPr>
          <w:rFonts w:ascii="Calibri" w:hAnsi="Calibri" w:cs="Calibri"/>
          <w:szCs w:val="22"/>
        </w:rPr>
        <w:t>Le bureau central a essentiellement pour objet de :</w:t>
      </w:r>
    </w:p>
    <w:p w14:paraId="56A8B5B3" w14:textId="77777777" w:rsidR="009D6888" w:rsidRPr="00B42903" w:rsidRDefault="009D6888" w:rsidP="004A1752">
      <w:pPr>
        <w:pStyle w:val="Paragraphedeliste"/>
        <w:numPr>
          <w:ilvl w:val="0"/>
          <w:numId w:val="32"/>
        </w:numPr>
        <w:rPr>
          <w:rFonts w:eastAsia="Times New Roman" w:cs="Calibri"/>
          <w:lang w:eastAsia="fr-FR"/>
        </w:rPr>
      </w:pPr>
      <w:r w:rsidRPr="00B42903">
        <w:rPr>
          <w:rFonts w:eastAsia="Times New Roman" w:cs="Calibri"/>
          <w:lang w:eastAsia="fr-FR"/>
        </w:rPr>
        <w:t>Dénombrer les votants</w:t>
      </w:r>
    </w:p>
    <w:p w14:paraId="214F7CA1" w14:textId="77777777" w:rsidR="009D6888" w:rsidRPr="00B42903" w:rsidRDefault="009D6888" w:rsidP="004A1752">
      <w:pPr>
        <w:pStyle w:val="Paragraphedeliste"/>
        <w:numPr>
          <w:ilvl w:val="0"/>
          <w:numId w:val="32"/>
        </w:numPr>
        <w:rPr>
          <w:rFonts w:eastAsia="Times New Roman" w:cs="Calibri"/>
          <w:lang w:eastAsia="fr-FR"/>
        </w:rPr>
      </w:pPr>
      <w:r w:rsidRPr="00B42903">
        <w:rPr>
          <w:rFonts w:eastAsia="Times New Roman" w:cs="Calibri"/>
          <w:lang w:eastAsia="fr-FR"/>
        </w:rPr>
        <w:t>De réaliser la répartition des sièges entre les syndicats</w:t>
      </w:r>
    </w:p>
    <w:p w14:paraId="016CF5D9" w14:textId="77777777" w:rsidR="009D6888" w:rsidRPr="00B42903" w:rsidRDefault="009D6888" w:rsidP="004A1752">
      <w:pPr>
        <w:pStyle w:val="Paragraphedeliste"/>
        <w:numPr>
          <w:ilvl w:val="0"/>
          <w:numId w:val="32"/>
        </w:numPr>
        <w:rPr>
          <w:rFonts w:eastAsia="Times New Roman" w:cs="Calibri"/>
          <w:lang w:eastAsia="fr-FR"/>
        </w:rPr>
      </w:pPr>
      <w:r w:rsidRPr="00B42903">
        <w:rPr>
          <w:rFonts w:eastAsia="Times New Roman" w:cs="Calibri"/>
          <w:lang w:eastAsia="fr-FR"/>
        </w:rPr>
        <w:t xml:space="preserve">De désigner les représentants titulaires </w:t>
      </w:r>
      <w:r w:rsidR="003B29A6" w:rsidRPr="00B42903">
        <w:rPr>
          <w:rFonts w:eastAsia="Times New Roman" w:cs="Calibri"/>
          <w:lang w:eastAsia="fr-FR"/>
        </w:rPr>
        <w:t>et suppléants du personnel en CC</w:t>
      </w:r>
      <w:r w:rsidRPr="00B42903">
        <w:rPr>
          <w:rFonts w:eastAsia="Times New Roman" w:cs="Calibri"/>
          <w:lang w:eastAsia="fr-FR"/>
        </w:rPr>
        <w:t>P.</w:t>
      </w:r>
    </w:p>
    <w:p w14:paraId="4C2032A4" w14:textId="77777777" w:rsidR="009D6888" w:rsidRPr="00B42903" w:rsidRDefault="009D6888" w:rsidP="007660BA">
      <w:pPr>
        <w:autoSpaceDE w:val="0"/>
        <w:autoSpaceDN w:val="0"/>
        <w:adjustRightInd w:val="0"/>
        <w:ind w:right="140"/>
        <w:rPr>
          <w:rFonts w:ascii="Calibri" w:hAnsi="Calibri" w:cs="Calibri"/>
          <w:szCs w:val="22"/>
        </w:rPr>
      </w:pPr>
    </w:p>
    <w:p w14:paraId="0A4388E3" w14:textId="77777777" w:rsidR="00301B6F" w:rsidRPr="00B42903" w:rsidRDefault="00301B6F" w:rsidP="004A1752">
      <w:pPr>
        <w:pStyle w:val="Paragraphedeliste"/>
        <w:numPr>
          <w:ilvl w:val="0"/>
          <w:numId w:val="20"/>
        </w:numPr>
        <w:autoSpaceDE w:val="0"/>
        <w:autoSpaceDN w:val="0"/>
        <w:adjustRightInd w:val="0"/>
        <w:spacing w:after="0" w:line="240" w:lineRule="auto"/>
        <w:ind w:left="0" w:right="140" w:hanging="284"/>
        <w:jc w:val="left"/>
        <w:rPr>
          <w:rFonts w:cs="Calibri"/>
          <w:b/>
        </w:rPr>
      </w:pPr>
      <w:r w:rsidRPr="00B42903">
        <w:rPr>
          <w:rFonts w:cs="Calibri"/>
          <w:b/>
        </w:rPr>
        <w:t>Récolement des opérations de chaque bureau de vote :</w:t>
      </w:r>
    </w:p>
    <w:p w14:paraId="5BE71A18" w14:textId="77777777" w:rsidR="00301B6F" w:rsidRPr="00B42903" w:rsidRDefault="00301B6F" w:rsidP="007660BA">
      <w:pPr>
        <w:autoSpaceDE w:val="0"/>
        <w:autoSpaceDN w:val="0"/>
        <w:adjustRightInd w:val="0"/>
        <w:ind w:right="140"/>
        <w:rPr>
          <w:rFonts w:ascii="Calibri" w:hAnsi="Calibri" w:cs="Calibri"/>
          <w:szCs w:val="22"/>
        </w:rPr>
      </w:pPr>
    </w:p>
    <w:tbl>
      <w:tblPr>
        <w:tblW w:w="111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08"/>
        <w:gridCol w:w="876"/>
        <w:gridCol w:w="1169"/>
        <w:gridCol w:w="745"/>
        <w:gridCol w:w="8"/>
        <w:gridCol w:w="700"/>
        <w:gridCol w:w="30"/>
        <w:gridCol w:w="855"/>
        <w:gridCol w:w="877"/>
        <w:gridCol w:w="1023"/>
        <w:gridCol w:w="584"/>
        <w:gridCol w:w="584"/>
        <w:gridCol w:w="584"/>
        <w:gridCol w:w="586"/>
      </w:tblGrid>
      <w:tr w:rsidR="00F01F72" w:rsidRPr="00B42903" w14:paraId="1AD42EC3" w14:textId="77777777" w:rsidTr="00F01F72">
        <w:trPr>
          <w:trHeight w:val="348"/>
        </w:trPr>
        <w:tc>
          <w:tcPr>
            <w:tcW w:w="1277" w:type="dxa"/>
            <w:vMerge w:val="restart"/>
            <w:vAlign w:val="center"/>
          </w:tcPr>
          <w:p w14:paraId="4BE0FC4F" w14:textId="77777777" w:rsidR="00301B6F" w:rsidRPr="00B42903" w:rsidRDefault="00301B6F" w:rsidP="009D6888">
            <w:pPr>
              <w:autoSpaceDE w:val="0"/>
              <w:autoSpaceDN w:val="0"/>
              <w:adjustRightInd w:val="0"/>
              <w:ind w:left="-108" w:right="-108"/>
              <w:jc w:val="center"/>
              <w:rPr>
                <w:rFonts w:ascii="Calibri" w:hAnsi="Calibri" w:cs="Calibri"/>
                <w:b/>
                <w:bCs/>
                <w:sz w:val="16"/>
                <w:szCs w:val="16"/>
              </w:rPr>
            </w:pPr>
          </w:p>
        </w:tc>
        <w:tc>
          <w:tcPr>
            <w:tcW w:w="1208" w:type="dxa"/>
            <w:vMerge w:val="restart"/>
            <w:vAlign w:val="center"/>
          </w:tcPr>
          <w:p w14:paraId="113C4AA1" w14:textId="77777777" w:rsidR="00301B6F" w:rsidRPr="00B42903" w:rsidRDefault="00301B6F" w:rsidP="00E737F3">
            <w:pPr>
              <w:autoSpaceDE w:val="0"/>
              <w:autoSpaceDN w:val="0"/>
              <w:adjustRightInd w:val="0"/>
              <w:ind w:left="-108"/>
              <w:jc w:val="center"/>
              <w:rPr>
                <w:rFonts w:ascii="Calibri" w:hAnsi="Calibri" w:cs="Calibri"/>
                <w:b/>
                <w:bCs/>
                <w:sz w:val="16"/>
                <w:szCs w:val="16"/>
              </w:rPr>
            </w:pPr>
            <w:r w:rsidRPr="00B42903">
              <w:rPr>
                <w:rFonts w:ascii="Calibri" w:hAnsi="Calibri" w:cs="Calibri"/>
                <w:b/>
                <w:bCs/>
                <w:sz w:val="16"/>
                <w:szCs w:val="16"/>
              </w:rPr>
              <w:t>Nombre d’électeurs inscrits</w:t>
            </w:r>
          </w:p>
        </w:tc>
        <w:tc>
          <w:tcPr>
            <w:tcW w:w="876" w:type="dxa"/>
            <w:vMerge w:val="restart"/>
            <w:vAlign w:val="center"/>
          </w:tcPr>
          <w:p w14:paraId="5107B37E" w14:textId="77777777" w:rsidR="00301B6F" w:rsidRPr="00B42903" w:rsidRDefault="00301B6F" w:rsidP="00E737F3">
            <w:pPr>
              <w:autoSpaceDE w:val="0"/>
              <w:autoSpaceDN w:val="0"/>
              <w:adjustRightInd w:val="0"/>
              <w:ind w:left="-108" w:right="-108"/>
              <w:jc w:val="center"/>
              <w:rPr>
                <w:rFonts w:ascii="Calibri" w:hAnsi="Calibri" w:cs="Calibri"/>
                <w:sz w:val="16"/>
                <w:szCs w:val="16"/>
              </w:rPr>
            </w:pPr>
            <w:r w:rsidRPr="00B42903">
              <w:rPr>
                <w:rFonts w:ascii="Calibri" w:hAnsi="Calibri" w:cs="Calibri"/>
                <w:b/>
                <w:bCs/>
                <w:sz w:val="16"/>
                <w:szCs w:val="16"/>
              </w:rPr>
              <w:t>Nombre de votants</w:t>
            </w:r>
          </w:p>
        </w:tc>
        <w:tc>
          <w:tcPr>
            <w:tcW w:w="1169" w:type="dxa"/>
            <w:vMerge w:val="restart"/>
            <w:vAlign w:val="center"/>
          </w:tcPr>
          <w:p w14:paraId="2F7DBAAC" w14:textId="77777777" w:rsidR="00301B6F" w:rsidRPr="00B42903" w:rsidRDefault="00301B6F" w:rsidP="00E737F3">
            <w:pPr>
              <w:autoSpaceDE w:val="0"/>
              <w:autoSpaceDN w:val="0"/>
              <w:adjustRightInd w:val="0"/>
              <w:ind w:left="-108" w:right="-108"/>
              <w:jc w:val="center"/>
              <w:rPr>
                <w:rFonts w:ascii="Calibri" w:hAnsi="Calibri" w:cs="Calibri"/>
                <w:sz w:val="16"/>
                <w:szCs w:val="16"/>
              </w:rPr>
            </w:pPr>
            <w:r w:rsidRPr="00B42903">
              <w:rPr>
                <w:rFonts w:ascii="Calibri" w:hAnsi="Calibri" w:cs="Calibri"/>
                <w:b/>
                <w:bCs/>
                <w:sz w:val="16"/>
                <w:szCs w:val="16"/>
              </w:rPr>
              <w:t>Nombre d’enveloppes recensées dans l’urne</w:t>
            </w:r>
          </w:p>
        </w:tc>
        <w:tc>
          <w:tcPr>
            <w:tcW w:w="3215" w:type="dxa"/>
            <w:gridSpan w:val="6"/>
            <w:vAlign w:val="center"/>
          </w:tcPr>
          <w:p w14:paraId="056F206B" w14:textId="77777777" w:rsidR="00301B6F" w:rsidRPr="00B42903" w:rsidRDefault="00301B6F" w:rsidP="007660BA">
            <w:pPr>
              <w:autoSpaceDE w:val="0"/>
              <w:autoSpaceDN w:val="0"/>
              <w:adjustRightInd w:val="0"/>
              <w:ind w:right="140"/>
              <w:jc w:val="center"/>
              <w:rPr>
                <w:rFonts w:ascii="Calibri" w:hAnsi="Calibri" w:cs="Calibri"/>
                <w:b/>
                <w:bCs/>
                <w:sz w:val="16"/>
                <w:szCs w:val="16"/>
              </w:rPr>
            </w:pPr>
            <w:r w:rsidRPr="00B42903">
              <w:rPr>
                <w:rFonts w:ascii="Calibri" w:hAnsi="Calibri" w:cs="Calibri"/>
                <w:b/>
                <w:bCs/>
                <w:sz w:val="16"/>
                <w:szCs w:val="16"/>
              </w:rPr>
              <w:t>Nombre de votes nuls</w:t>
            </w:r>
          </w:p>
        </w:tc>
        <w:tc>
          <w:tcPr>
            <w:tcW w:w="1023" w:type="dxa"/>
            <w:vMerge w:val="restart"/>
            <w:vAlign w:val="center"/>
          </w:tcPr>
          <w:p w14:paraId="133B6ABC" w14:textId="77777777" w:rsidR="00301B6F" w:rsidRPr="00B42903" w:rsidRDefault="00301B6F" w:rsidP="00073157">
            <w:pPr>
              <w:autoSpaceDE w:val="0"/>
              <w:autoSpaceDN w:val="0"/>
              <w:adjustRightInd w:val="0"/>
              <w:ind w:left="-108" w:right="-56"/>
              <w:jc w:val="center"/>
              <w:rPr>
                <w:rFonts w:ascii="Calibri" w:hAnsi="Calibri" w:cs="Calibri"/>
                <w:sz w:val="16"/>
                <w:szCs w:val="16"/>
              </w:rPr>
            </w:pPr>
            <w:r w:rsidRPr="00B42903">
              <w:rPr>
                <w:rFonts w:ascii="Calibri" w:hAnsi="Calibri" w:cs="Calibri"/>
                <w:b/>
                <w:bCs/>
                <w:sz w:val="16"/>
                <w:szCs w:val="16"/>
              </w:rPr>
              <w:t>Nombre de suffrages valablement exprimés</w:t>
            </w:r>
          </w:p>
        </w:tc>
        <w:tc>
          <w:tcPr>
            <w:tcW w:w="2338" w:type="dxa"/>
            <w:gridSpan w:val="4"/>
            <w:vAlign w:val="center"/>
          </w:tcPr>
          <w:p w14:paraId="697A7B2C" w14:textId="77777777" w:rsidR="00301B6F" w:rsidRPr="00B42903" w:rsidRDefault="00301B6F" w:rsidP="007660BA">
            <w:pPr>
              <w:autoSpaceDE w:val="0"/>
              <w:autoSpaceDN w:val="0"/>
              <w:adjustRightInd w:val="0"/>
              <w:ind w:right="140"/>
              <w:jc w:val="center"/>
              <w:rPr>
                <w:rFonts w:ascii="Calibri" w:hAnsi="Calibri" w:cs="Calibri"/>
                <w:b/>
                <w:bCs/>
                <w:sz w:val="16"/>
                <w:szCs w:val="16"/>
              </w:rPr>
            </w:pPr>
            <w:r w:rsidRPr="00B42903">
              <w:rPr>
                <w:rFonts w:ascii="Calibri" w:hAnsi="Calibri" w:cs="Calibri"/>
                <w:b/>
                <w:bCs/>
                <w:sz w:val="16"/>
                <w:szCs w:val="16"/>
              </w:rPr>
              <w:t>Nombre de voix obtenues par chacune des listes</w:t>
            </w:r>
          </w:p>
        </w:tc>
      </w:tr>
      <w:tr w:rsidR="00F01F72" w:rsidRPr="00B42903" w14:paraId="0C442F94" w14:textId="77777777" w:rsidTr="00E87C61">
        <w:trPr>
          <w:trHeight w:val="236"/>
        </w:trPr>
        <w:tc>
          <w:tcPr>
            <w:tcW w:w="1277" w:type="dxa"/>
            <w:vMerge/>
            <w:vAlign w:val="center"/>
          </w:tcPr>
          <w:p w14:paraId="5912B845" w14:textId="77777777" w:rsidR="00301B6F" w:rsidRPr="00B42903" w:rsidRDefault="00301B6F" w:rsidP="007660BA">
            <w:pPr>
              <w:autoSpaceDE w:val="0"/>
              <w:autoSpaceDN w:val="0"/>
              <w:adjustRightInd w:val="0"/>
              <w:ind w:right="140"/>
              <w:jc w:val="center"/>
              <w:rPr>
                <w:rFonts w:ascii="Calibri" w:hAnsi="Calibri" w:cs="Calibri"/>
                <w:b/>
                <w:bCs/>
                <w:sz w:val="16"/>
                <w:szCs w:val="16"/>
              </w:rPr>
            </w:pPr>
          </w:p>
        </w:tc>
        <w:tc>
          <w:tcPr>
            <w:tcW w:w="1208" w:type="dxa"/>
            <w:vMerge/>
            <w:vAlign w:val="center"/>
          </w:tcPr>
          <w:p w14:paraId="3E340935" w14:textId="77777777" w:rsidR="00301B6F" w:rsidRPr="00B42903" w:rsidRDefault="00301B6F" w:rsidP="007660BA">
            <w:pPr>
              <w:autoSpaceDE w:val="0"/>
              <w:autoSpaceDN w:val="0"/>
              <w:adjustRightInd w:val="0"/>
              <w:ind w:right="140"/>
              <w:jc w:val="center"/>
              <w:rPr>
                <w:rFonts w:ascii="Calibri" w:hAnsi="Calibri" w:cs="Calibri"/>
                <w:b/>
                <w:bCs/>
                <w:sz w:val="16"/>
                <w:szCs w:val="16"/>
              </w:rPr>
            </w:pPr>
          </w:p>
        </w:tc>
        <w:tc>
          <w:tcPr>
            <w:tcW w:w="876" w:type="dxa"/>
            <w:vMerge/>
            <w:vAlign w:val="center"/>
          </w:tcPr>
          <w:p w14:paraId="6D51FD6F" w14:textId="77777777" w:rsidR="00301B6F" w:rsidRPr="00B42903" w:rsidRDefault="00301B6F" w:rsidP="007660BA">
            <w:pPr>
              <w:autoSpaceDE w:val="0"/>
              <w:autoSpaceDN w:val="0"/>
              <w:adjustRightInd w:val="0"/>
              <w:ind w:right="140"/>
              <w:jc w:val="center"/>
              <w:rPr>
                <w:rFonts w:ascii="Calibri" w:hAnsi="Calibri" w:cs="Calibri"/>
                <w:b/>
                <w:bCs/>
                <w:sz w:val="16"/>
                <w:szCs w:val="16"/>
              </w:rPr>
            </w:pPr>
          </w:p>
        </w:tc>
        <w:tc>
          <w:tcPr>
            <w:tcW w:w="1169" w:type="dxa"/>
            <w:vMerge/>
            <w:vAlign w:val="center"/>
          </w:tcPr>
          <w:p w14:paraId="7D747A97" w14:textId="77777777" w:rsidR="00301B6F" w:rsidRPr="00B42903" w:rsidRDefault="00301B6F" w:rsidP="007660BA">
            <w:pPr>
              <w:autoSpaceDE w:val="0"/>
              <w:autoSpaceDN w:val="0"/>
              <w:adjustRightInd w:val="0"/>
              <w:ind w:right="140"/>
              <w:jc w:val="center"/>
              <w:rPr>
                <w:rFonts w:ascii="Calibri" w:hAnsi="Calibri" w:cs="Calibri"/>
                <w:b/>
                <w:bCs/>
                <w:sz w:val="16"/>
                <w:szCs w:val="16"/>
              </w:rPr>
            </w:pPr>
          </w:p>
        </w:tc>
        <w:tc>
          <w:tcPr>
            <w:tcW w:w="745" w:type="dxa"/>
            <w:vAlign w:val="center"/>
          </w:tcPr>
          <w:p w14:paraId="788FE904" w14:textId="77777777" w:rsidR="00301B6F" w:rsidRPr="00B42903" w:rsidRDefault="00301B6F" w:rsidP="00E737F3">
            <w:pPr>
              <w:autoSpaceDE w:val="0"/>
              <w:autoSpaceDN w:val="0"/>
              <w:adjustRightInd w:val="0"/>
              <w:ind w:left="-108" w:right="-108"/>
              <w:jc w:val="center"/>
              <w:rPr>
                <w:rFonts w:ascii="Calibri" w:hAnsi="Calibri" w:cs="Calibri"/>
                <w:b/>
                <w:bCs/>
                <w:spacing w:val="-6"/>
                <w:sz w:val="16"/>
                <w:szCs w:val="16"/>
              </w:rPr>
            </w:pPr>
            <w:r w:rsidRPr="00B42903">
              <w:rPr>
                <w:rFonts w:ascii="Calibri" w:hAnsi="Calibri" w:cs="Calibri"/>
                <w:b/>
                <w:bCs/>
                <w:spacing w:val="-6"/>
                <w:sz w:val="16"/>
                <w:szCs w:val="16"/>
              </w:rPr>
              <w:t>Enveloppes nulles</w:t>
            </w:r>
          </w:p>
        </w:tc>
        <w:tc>
          <w:tcPr>
            <w:tcW w:w="708" w:type="dxa"/>
            <w:gridSpan w:val="2"/>
            <w:vAlign w:val="center"/>
          </w:tcPr>
          <w:p w14:paraId="43EB2987" w14:textId="77777777" w:rsidR="00301B6F" w:rsidRPr="00B42903" w:rsidRDefault="00301B6F" w:rsidP="00E737F3">
            <w:pPr>
              <w:autoSpaceDE w:val="0"/>
              <w:autoSpaceDN w:val="0"/>
              <w:adjustRightInd w:val="0"/>
              <w:ind w:left="-108" w:right="-168"/>
              <w:jc w:val="center"/>
              <w:rPr>
                <w:rFonts w:ascii="Calibri" w:hAnsi="Calibri" w:cs="Calibri"/>
                <w:b/>
                <w:bCs/>
                <w:sz w:val="16"/>
                <w:szCs w:val="16"/>
              </w:rPr>
            </w:pPr>
            <w:r w:rsidRPr="00B42903">
              <w:rPr>
                <w:rFonts w:ascii="Calibri" w:hAnsi="Calibri" w:cs="Calibri"/>
                <w:b/>
                <w:bCs/>
                <w:sz w:val="16"/>
                <w:szCs w:val="16"/>
              </w:rPr>
              <w:t xml:space="preserve">Bulletins nuls </w:t>
            </w:r>
          </w:p>
        </w:tc>
        <w:tc>
          <w:tcPr>
            <w:tcW w:w="885" w:type="dxa"/>
            <w:gridSpan w:val="2"/>
            <w:vAlign w:val="center"/>
          </w:tcPr>
          <w:p w14:paraId="2FA4E940" w14:textId="77777777" w:rsidR="00301B6F" w:rsidRPr="00B42903" w:rsidRDefault="00301B6F" w:rsidP="00073157">
            <w:pPr>
              <w:autoSpaceDE w:val="0"/>
              <w:autoSpaceDN w:val="0"/>
              <w:adjustRightInd w:val="0"/>
              <w:ind w:left="-108" w:right="-109"/>
              <w:jc w:val="center"/>
              <w:rPr>
                <w:rFonts w:ascii="Calibri" w:hAnsi="Calibri" w:cs="Calibri"/>
                <w:b/>
                <w:bCs/>
                <w:sz w:val="16"/>
                <w:szCs w:val="16"/>
              </w:rPr>
            </w:pPr>
            <w:r w:rsidRPr="00B42903">
              <w:rPr>
                <w:rFonts w:ascii="Calibri" w:hAnsi="Calibri" w:cs="Calibri"/>
                <w:b/>
                <w:bCs/>
                <w:sz w:val="16"/>
                <w:szCs w:val="16"/>
              </w:rPr>
              <w:t>Bulletins blancs</w:t>
            </w:r>
          </w:p>
        </w:tc>
        <w:tc>
          <w:tcPr>
            <w:tcW w:w="877" w:type="dxa"/>
            <w:vAlign w:val="center"/>
          </w:tcPr>
          <w:p w14:paraId="6495017B" w14:textId="77777777" w:rsidR="00301B6F" w:rsidRPr="00B42903" w:rsidRDefault="00301B6F" w:rsidP="00073157">
            <w:pPr>
              <w:autoSpaceDE w:val="0"/>
              <w:autoSpaceDN w:val="0"/>
              <w:adjustRightInd w:val="0"/>
              <w:ind w:left="-107" w:right="-108"/>
              <w:jc w:val="center"/>
              <w:rPr>
                <w:rFonts w:ascii="Calibri" w:hAnsi="Calibri" w:cs="Calibri"/>
                <w:b/>
                <w:bCs/>
                <w:spacing w:val="-6"/>
                <w:sz w:val="16"/>
                <w:szCs w:val="16"/>
              </w:rPr>
            </w:pPr>
            <w:r w:rsidRPr="00B42903">
              <w:rPr>
                <w:rFonts w:ascii="Calibri" w:hAnsi="Calibri" w:cs="Calibri"/>
                <w:b/>
                <w:bCs/>
                <w:spacing w:val="-6"/>
                <w:sz w:val="16"/>
                <w:szCs w:val="16"/>
              </w:rPr>
              <w:t xml:space="preserve">Enveloppes sans bulletin </w:t>
            </w:r>
          </w:p>
        </w:tc>
        <w:tc>
          <w:tcPr>
            <w:tcW w:w="1023" w:type="dxa"/>
            <w:vMerge/>
            <w:vAlign w:val="center"/>
          </w:tcPr>
          <w:p w14:paraId="4366C598" w14:textId="77777777" w:rsidR="00301B6F" w:rsidRPr="00B42903" w:rsidRDefault="00301B6F" w:rsidP="007660BA">
            <w:pPr>
              <w:autoSpaceDE w:val="0"/>
              <w:autoSpaceDN w:val="0"/>
              <w:adjustRightInd w:val="0"/>
              <w:ind w:right="140"/>
              <w:jc w:val="center"/>
              <w:rPr>
                <w:rFonts w:ascii="Calibri" w:hAnsi="Calibri" w:cs="Calibri"/>
                <w:b/>
                <w:bCs/>
                <w:sz w:val="16"/>
                <w:szCs w:val="16"/>
              </w:rPr>
            </w:pPr>
          </w:p>
        </w:tc>
        <w:tc>
          <w:tcPr>
            <w:tcW w:w="584" w:type="dxa"/>
            <w:vAlign w:val="center"/>
          </w:tcPr>
          <w:p w14:paraId="58B72000" w14:textId="77777777" w:rsidR="00301B6F" w:rsidRPr="00B42903" w:rsidRDefault="00301B6F" w:rsidP="00073157">
            <w:pPr>
              <w:autoSpaceDE w:val="0"/>
              <w:autoSpaceDN w:val="0"/>
              <w:adjustRightInd w:val="0"/>
              <w:ind w:left="-108" w:right="-108"/>
              <w:jc w:val="center"/>
              <w:rPr>
                <w:rFonts w:ascii="Calibri" w:hAnsi="Calibri" w:cs="Calibri"/>
                <w:b/>
                <w:bCs/>
                <w:sz w:val="16"/>
                <w:szCs w:val="16"/>
              </w:rPr>
            </w:pPr>
            <w:r w:rsidRPr="00B42903">
              <w:rPr>
                <w:rFonts w:ascii="Calibri" w:hAnsi="Calibri" w:cs="Calibri"/>
                <w:b/>
                <w:bCs/>
                <w:sz w:val="16"/>
                <w:szCs w:val="16"/>
              </w:rPr>
              <w:t>Liste</w:t>
            </w:r>
          </w:p>
          <w:p w14:paraId="04537A4B" w14:textId="77777777" w:rsidR="00301B6F" w:rsidRPr="00B42903" w:rsidRDefault="00301B6F" w:rsidP="007660BA">
            <w:pPr>
              <w:autoSpaceDE w:val="0"/>
              <w:autoSpaceDN w:val="0"/>
              <w:adjustRightInd w:val="0"/>
              <w:ind w:right="140"/>
              <w:jc w:val="center"/>
              <w:rPr>
                <w:rFonts w:ascii="Calibri" w:hAnsi="Calibri" w:cs="Calibri"/>
                <w:b/>
                <w:bCs/>
                <w:sz w:val="16"/>
                <w:szCs w:val="16"/>
              </w:rPr>
            </w:pPr>
            <w:r w:rsidRPr="00B42903">
              <w:rPr>
                <w:rFonts w:ascii="Calibri" w:hAnsi="Calibri" w:cs="Calibri"/>
                <w:b/>
                <w:bCs/>
                <w:sz w:val="16"/>
                <w:szCs w:val="16"/>
              </w:rPr>
              <w:t>……</w:t>
            </w:r>
          </w:p>
        </w:tc>
        <w:tc>
          <w:tcPr>
            <w:tcW w:w="584" w:type="dxa"/>
            <w:vAlign w:val="center"/>
          </w:tcPr>
          <w:p w14:paraId="11873E01" w14:textId="77777777" w:rsidR="00301B6F" w:rsidRPr="00B42903" w:rsidRDefault="00301B6F" w:rsidP="00073157">
            <w:pPr>
              <w:autoSpaceDE w:val="0"/>
              <w:autoSpaceDN w:val="0"/>
              <w:adjustRightInd w:val="0"/>
              <w:ind w:left="-108" w:right="-108"/>
              <w:jc w:val="center"/>
              <w:rPr>
                <w:rFonts w:ascii="Calibri" w:hAnsi="Calibri" w:cs="Calibri"/>
                <w:b/>
                <w:bCs/>
                <w:sz w:val="16"/>
                <w:szCs w:val="16"/>
              </w:rPr>
            </w:pPr>
            <w:r w:rsidRPr="00B42903">
              <w:rPr>
                <w:rFonts w:ascii="Calibri" w:hAnsi="Calibri" w:cs="Calibri"/>
                <w:b/>
                <w:bCs/>
                <w:sz w:val="16"/>
                <w:szCs w:val="16"/>
              </w:rPr>
              <w:t>Liste</w:t>
            </w:r>
          </w:p>
          <w:p w14:paraId="0C626D08" w14:textId="77777777" w:rsidR="00301B6F" w:rsidRPr="00B42903" w:rsidRDefault="00301B6F" w:rsidP="007660BA">
            <w:pPr>
              <w:autoSpaceDE w:val="0"/>
              <w:autoSpaceDN w:val="0"/>
              <w:adjustRightInd w:val="0"/>
              <w:ind w:right="140"/>
              <w:jc w:val="center"/>
              <w:rPr>
                <w:rFonts w:ascii="Calibri" w:hAnsi="Calibri" w:cs="Calibri"/>
                <w:b/>
                <w:bCs/>
                <w:sz w:val="16"/>
                <w:szCs w:val="16"/>
              </w:rPr>
            </w:pPr>
            <w:r w:rsidRPr="00B42903">
              <w:rPr>
                <w:rFonts w:ascii="Calibri" w:hAnsi="Calibri" w:cs="Calibri"/>
                <w:b/>
                <w:bCs/>
                <w:sz w:val="16"/>
                <w:szCs w:val="16"/>
              </w:rPr>
              <w:t>……</w:t>
            </w:r>
          </w:p>
        </w:tc>
        <w:tc>
          <w:tcPr>
            <w:tcW w:w="584" w:type="dxa"/>
            <w:vAlign w:val="center"/>
          </w:tcPr>
          <w:p w14:paraId="36FD7604" w14:textId="77777777" w:rsidR="00301B6F" w:rsidRPr="00B42903" w:rsidRDefault="00301B6F" w:rsidP="00073157">
            <w:pPr>
              <w:autoSpaceDE w:val="0"/>
              <w:autoSpaceDN w:val="0"/>
              <w:adjustRightInd w:val="0"/>
              <w:ind w:left="-108" w:right="-108"/>
              <w:jc w:val="center"/>
              <w:rPr>
                <w:rFonts w:ascii="Calibri" w:hAnsi="Calibri" w:cs="Calibri"/>
                <w:b/>
                <w:bCs/>
                <w:sz w:val="16"/>
                <w:szCs w:val="16"/>
              </w:rPr>
            </w:pPr>
            <w:r w:rsidRPr="00B42903">
              <w:rPr>
                <w:rFonts w:ascii="Calibri" w:hAnsi="Calibri" w:cs="Calibri"/>
                <w:b/>
                <w:bCs/>
                <w:sz w:val="16"/>
                <w:szCs w:val="16"/>
              </w:rPr>
              <w:t>Liste</w:t>
            </w:r>
          </w:p>
          <w:p w14:paraId="34A55471" w14:textId="77777777" w:rsidR="00301B6F" w:rsidRPr="00B42903" w:rsidRDefault="00073157" w:rsidP="007660BA">
            <w:pPr>
              <w:autoSpaceDE w:val="0"/>
              <w:autoSpaceDN w:val="0"/>
              <w:adjustRightInd w:val="0"/>
              <w:ind w:right="140"/>
              <w:jc w:val="center"/>
              <w:rPr>
                <w:rFonts w:ascii="Calibri" w:hAnsi="Calibri" w:cs="Calibri"/>
                <w:b/>
                <w:bCs/>
                <w:sz w:val="16"/>
                <w:szCs w:val="16"/>
              </w:rPr>
            </w:pPr>
            <w:r w:rsidRPr="00B42903">
              <w:rPr>
                <w:rFonts w:ascii="Calibri" w:hAnsi="Calibri" w:cs="Calibri"/>
                <w:b/>
                <w:bCs/>
                <w:sz w:val="16"/>
                <w:szCs w:val="16"/>
              </w:rPr>
              <w:t>……</w:t>
            </w:r>
          </w:p>
        </w:tc>
        <w:tc>
          <w:tcPr>
            <w:tcW w:w="586" w:type="dxa"/>
            <w:vAlign w:val="center"/>
          </w:tcPr>
          <w:p w14:paraId="45A5367C" w14:textId="77777777" w:rsidR="00301B6F" w:rsidRPr="00B42903" w:rsidRDefault="00301B6F" w:rsidP="00073157">
            <w:pPr>
              <w:autoSpaceDE w:val="0"/>
              <w:autoSpaceDN w:val="0"/>
              <w:adjustRightInd w:val="0"/>
              <w:ind w:left="-108" w:right="-108"/>
              <w:jc w:val="center"/>
              <w:rPr>
                <w:rFonts w:ascii="Calibri" w:hAnsi="Calibri" w:cs="Calibri"/>
                <w:b/>
                <w:bCs/>
                <w:sz w:val="16"/>
                <w:szCs w:val="16"/>
              </w:rPr>
            </w:pPr>
            <w:r w:rsidRPr="00B42903">
              <w:rPr>
                <w:rFonts w:ascii="Calibri" w:hAnsi="Calibri" w:cs="Calibri"/>
                <w:b/>
                <w:bCs/>
                <w:sz w:val="16"/>
                <w:szCs w:val="16"/>
              </w:rPr>
              <w:t>Liste</w:t>
            </w:r>
          </w:p>
          <w:p w14:paraId="6E281F2A" w14:textId="77777777" w:rsidR="00351252" w:rsidRPr="00B42903" w:rsidRDefault="00073157" w:rsidP="00351252">
            <w:pPr>
              <w:autoSpaceDE w:val="0"/>
              <w:autoSpaceDN w:val="0"/>
              <w:adjustRightInd w:val="0"/>
              <w:ind w:left="-108" w:right="-108"/>
              <w:jc w:val="center"/>
              <w:rPr>
                <w:rFonts w:ascii="Calibri" w:hAnsi="Calibri" w:cs="Calibri"/>
                <w:b/>
                <w:bCs/>
                <w:sz w:val="16"/>
                <w:szCs w:val="16"/>
              </w:rPr>
            </w:pPr>
            <w:r w:rsidRPr="00B42903">
              <w:rPr>
                <w:rFonts w:ascii="Calibri" w:hAnsi="Calibri" w:cs="Calibri"/>
                <w:b/>
                <w:bCs/>
                <w:sz w:val="16"/>
                <w:szCs w:val="16"/>
              </w:rPr>
              <w:t>…</w:t>
            </w:r>
          </w:p>
          <w:p w14:paraId="14409296" w14:textId="77777777" w:rsidR="00301B6F" w:rsidRPr="00B42903" w:rsidRDefault="00073157" w:rsidP="00351252">
            <w:pPr>
              <w:autoSpaceDE w:val="0"/>
              <w:autoSpaceDN w:val="0"/>
              <w:adjustRightInd w:val="0"/>
              <w:ind w:left="-108" w:right="-108"/>
              <w:jc w:val="center"/>
              <w:rPr>
                <w:rFonts w:ascii="Calibri" w:hAnsi="Calibri" w:cs="Calibri"/>
                <w:b/>
                <w:bCs/>
                <w:sz w:val="16"/>
                <w:szCs w:val="16"/>
              </w:rPr>
            </w:pPr>
            <w:r w:rsidRPr="00B42903">
              <w:rPr>
                <w:rFonts w:ascii="Calibri" w:hAnsi="Calibri" w:cs="Calibri"/>
                <w:b/>
                <w:bCs/>
                <w:sz w:val="16"/>
                <w:szCs w:val="16"/>
              </w:rPr>
              <w:t>…</w:t>
            </w:r>
          </w:p>
        </w:tc>
      </w:tr>
      <w:tr w:rsidR="00F01F72" w:rsidRPr="00B42903" w14:paraId="5E50F384" w14:textId="77777777" w:rsidTr="00F01F72">
        <w:trPr>
          <w:trHeight w:val="947"/>
        </w:trPr>
        <w:tc>
          <w:tcPr>
            <w:tcW w:w="1277" w:type="dxa"/>
            <w:vAlign w:val="center"/>
          </w:tcPr>
          <w:p w14:paraId="2EE20540" w14:textId="77777777" w:rsidR="00301B6F" w:rsidRPr="00B42903" w:rsidRDefault="009D6888" w:rsidP="003B29A6">
            <w:pPr>
              <w:autoSpaceDE w:val="0"/>
              <w:autoSpaceDN w:val="0"/>
              <w:adjustRightInd w:val="0"/>
              <w:ind w:right="140"/>
              <w:jc w:val="left"/>
              <w:rPr>
                <w:rFonts w:ascii="Calibri" w:hAnsi="Calibri" w:cs="Calibri"/>
                <w:b/>
                <w:bCs/>
                <w:sz w:val="16"/>
                <w:szCs w:val="16"/>
              </w:rPr>
            </w:pPr>
            <w:r w:rsidRPr="00B42903">
              <w:rPr>
                <w:rFonts w:ascii="Calibri" w:hAnsi="Calibri" w:cs="Calibri"/>
                <w:b/>
                <w:bCs/>
                <w:sz w:val="16"/>
                <w:szCs w:val="16"/>
              </w:rPr>
              <w:t>Bureau central</w:t>
            </w:r>
          </w:p>
        </w:tc>
        <w:tc>
          <w:tcPr>
            <w:tcW w:w="1208" w:type="dxa"/>
          </w:tcPr>
          <w:p w14:paraId="2FF042D7" w14:textId="77777777" w:rsidR="00301B6F" w:rsidRPr="00B42903" w:rsidRDefault="00F01F72" w:rsidP="007660BA">
            <w:pPr>
              <w:autoSpaceDE w:val="0"/>
              <w:autoSpaceDN w:val="0"/>
              <w:adjustRightInd w:val="0"/>
              <w:ind w:right="140"/>
              <w:rPr>
                <w:rFonts w:ascii="Calibri" w:hAnsi="Calibri" w:cs="Calibri"/>
                <w:spacing w:val="-6"/>
                <w:sz w:val="16"/>
                <w:szCs w:val="16"/>
              </w:rPr>
            </w:pPr>
            <w:r w:rsidRPr="00B42903">
              <w:rPr>
                <w:rFonts w:ascii="Calibri" w:hAnsi="Calibri" w:cs="Calibri"/>
                <w:spacing w:val="-6"/>
                <w:sz w:val="16"/>
                <w:szCs w:val="16"/>
              </w:rPr>
              <w:t>Comprenant … hommes et</w:t>
            </w:r>
            <w:r w:rsidR="00E051D1" w:rsidRPr="00B42903">
              <w:rPr>
                <w:rFonts w:ascii="Calibri" w:hAnsi="Calibri" w:cs="Calibri"/>
                <w:spacing w:val="-6"/>
                <w:sz w:val="16"/>
                <w:szCs w:val="16"/>
              </w:rPr>
              <w:t xml:space="preserve"> …</w:t>
            </w:r>
            <w:r w:rsidRPr="00B42903">
              <w:rPr>
                <w:rFonts w:ascii="Calibri" w:hAnsi="Calibri" w:cs="Calibri"/>
                <w:spacing w:val="-6"/>
                <w:sz w:val="16"/>
                <w:szCs w:val="16"/>
              </w:rPr>
              <w:t>. femmes</w:t>
            </w:r>
          </w:p>
        </w:tc>
        <w:tc>
          <w:tcPr>
            <w:tcW w:w="876" w:type="dxa"/>
          </w:tcPr>
          <w:p w14:paraId="2F40FCBC" w14:textId="77777777" w:rsidR="00301B6F" w:rsidRPr="00B42903" w:rsidRDefault="00301B6F" w:rsidP="007660BA">
            <w:pPr>
              <w:autoSpaceDE w:val="0"/>
              <w:autoSpaceDN w:val="0"/>
              <w:adjustRightInd w:val="0"/>
              <w:ind w:right="140"/>
              <w:rPr>
                <w:rFonts w:ascii="Calibri" w:hAnsi="Calibri" w:cs="Calibri"/>
                <w:szCs w:val="22"/>
              </w:rPr>
            </w:pPr>
          </w:p>
        </w:tc>
        <w:tc>
          <w:tcPr>
            <w:tcW w:w="1169" w:type="dxa"/>
          </w:tcPr>
          <w:p w14:paraId="6B2C8ED6" w14:textId="77777777" w:rsidR="00301B6F" w:rsidRPr="00B42903" w:rsidRDefault="00301B6F" w:rsidP="007660BA">
            <w:pPr>
              <w:autoSpaceDE w:val="0"/>
              <w:autoSpaceDN w:val="0"/>
              <w:adjustRightInd w:val="0"/>
              <w:ind w:right="140"/>
              <w:rPr>
                <w:rFonts w:ascii="Calibri" w:hAnsi="Calibri" w:cs="Calibri"/>
                <w:szCs w:val="22"/>
              </w:rPr>
            </w:pPr>
          </w:p>
        </w:tc>
        <w:tc>
          <w:tcPr>
            <w:tcW w:w="753" w:type="dxa"/>
            <w:gridSpan w:val="2"/>
          </w:tcPr>
          <w:p w14:paraId="2770A014" w14:textId="77777777" w:rsidR="00301B6F" w:rsidRPr="00B42903" w:rsidRDefault="00301B6F" w:rsidP="007660BA">
            <w:pPr>
              <w:autoSpaceDE w:val="0"/>
              <w:autoSpaceDN w:val="0"/>
              <w:adjustRightInd w:val="0"/>
              <w:ind w:right="140"/>
              <w:rPr>
                <w:rFonts w:ascii="Calibri" w:hAnsi="Calibri" w:cs="Calibri"/>
                <w:szCs w:val="22"/>
              </w:rPr>
            </w:pPr>
          </w:p>
        </w:tc>
        <w:tc>
          <w:tcPr>
            <w:tcW w:w="730" w:type="dxa"/>
            <w:gridSpan w:val="2"/>
          </w:tcPr>
          <w:p w14:paraId="26B9EE51" w14:textId="77777777" w:rsidR="00301B6F" w:rsidRPr="00B42903" w:rsidRDefault="00301B6F" w:rsidP="007660BA">
            <w:pPr>
              <w:autoSpaceDE w:val="0"/>
              <w:autoSpaceDN w:val="0"/>
              <w:adjustRightInd w:val="0"/>
              <w:ind w:right="140"/>
              <w:rPr>
                <w:rFonts w:ascii="Calibri" w:hAnsi="Calibri" w:cs="Calibri"/>
                <w:szCs w:val="22"/>
              </w:rPr>
            </w:pPr>
          </w:p>
        </w:tc>
        <w:tc>
          <w:tcPr>
            <w:tcW w:w="855" w:type="dxa"/>
          </w:tcPr>
          <w:p w14:paraId="45F8651A" w14:textId="77777777" w:rsidR="00301B6F" w:rsidRPr="00B42903" w:rsidRDefault="00301B6F" w:rsidP="007660BA">
            <w:pPr>
              <w:autoSpaceDE w:val="0"/>
              <w:autoSpaceDN w:val="0"/>
              <w:adjustRightInd w:val="0"/>
              <w:ind w:right="140"/>
              <w:rPr>
                <w:rFonts w:ascii="Calibri" w:hAnsi="Calibri" w:cs="Calibri"/>
                <w:szCs w:val="22"/>
              </w:rPr>
            </w:pPr>
          </w:p>
        </w:tc>
        <w:tc>
          <w:tcPr>
            <w:tcW w:w="877" w:type="dxa"/>
          </w:tcPr>
          <w:p w14:paraId="654B81D1" w14:textId="77777777" w:rsidR="00301B6F" w:rsidRPr="00B42903" w:rsidRDefault="00301B6F" w:rsidP="007660BA">
            <w:pPr>
              <w:autoSpaceDE w:val="0"/>
              <w:autoSpaceDN w:val="0"/>
              <w:adjustRightInd w:val="0"/>
              <w:ind w:right="140"/>
              <w:rPr>
                <w:rFonts w:ascii="Calibri" w:hAnsi="Calibri" w:cs="Calibri"/>
                <w:szCs w:val="22"/>
              </w:rPr>
            </w:pPr>
          </w:p>
        </w:tc>
        <w:tc>
          <w:tcPr>
            <w:tcW w:w="1023" w:type="dxa"/>
          </w:tcPr>
          <w:p w14:paraId="1CC013EE"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0FC9659C"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3C4BC479"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41BD35A4" w14:textId="77777777" w:rsidR="00301B6F" w:rsidRPr="00B42903" w:rsidRDefault="00301B6F" w:rsidP="007660BA">
            <w:pPr>
              <w:autoSpaceDE w:val="0"/>
              <w:autoSpaceDN w:val="0"/>
              <w:adjustRightInd w:val="0"/>
              <w:ind w:right="140"/>
              <w:rPr>
                <w:rFonts w:ascii="Calibri" w:hAnsi="Calibri" w:cs="Calibri"/>
                <w:szCs w:val="22"/>
              </w:rPr>
            </w:pPr>
          </w:p>
        </w:tc>
        <w:tc>
          <w:tcPr>
            <w:tcW w:w="586" w:type="dxa"/>
          </w:tcPr>
          <w:p w14:paraId="12BFACB2" w14:textId="77777777" w:rsidR="00301B6F" w:rsidRPr="00B42903" w:rsidRDefault="00301B6F" w:rsidP="007660BA">
            <w:pPr>
              <w:autoSpaceDE w:val="0"/>
              <w:autoSpaceDN w:val="0"/>
              <w:adjustRightInd w:val="0"/>
              <w:ind w:right="140"/>
              <w:rPr>
                <w:rFonts w:ascii="Calibri" w:hAnsi="Calibri" w:cs="Calibri"/>
                <w:szCs w:val="22"/>
              </w:rPr>
            </w:pPr>
          </w:p>
        </w:tc>
      </w:tr>
      <w:tr w:rsidR="00F01F72" w:rsidRPr="00B42903" w14:paraId="6DFFEB5F" w14:textId="77777777" w:rsidTr="00F01F72">
        <w:trPr>
          <w:trHeight w:val="558"/>
        </w:trPr>
        <w:tc>
          <w:tcPr>
            <w:tcW w:w="1277" w:type="dxa"/>
            <w:vAlign w:val="center"/>
          </w:tcPr>
          <w:p w14:paraId="629AFA66" w14:textId="77777777" w:rsidR="00301B6F" w:rsidRPr="00B42903" w:rsidRDefault="009D6888" w:rsidP="003B29A6">
            <w:pPr>
              <w:autoSpaceDE w:val="0"/>
              <w:autoSpaceDN w:val="0"/>
              <w:adjustRightInd w:val="0"/>
              <w:ind w:right="140"/>
              <w:jc w:val="left"/>
              <w:rPr>
                <w:rFonts w:ascii="Calibri" w:hAnsi="Calibri" w:cs="Calibri"/>
                <w:b/>
                <w:bCs/>
                <w:sz w:val="16"/>
                <w:szCs w:val="16"/>
              </w:rPr>
            </w:pPr>
            <w:r w:rsidRPr="00B42903">
              <w:rPr>
                <w:rFonts w:ascii="Calibri" w:hAnsi="Calibri" w:cs="Calibri"/>
                <w:b/>
                <w:bCs/>
                <w:sz w:val="16"/>
                <w:szCs w:val="16"/>
              </w:rPr>
              <w:t xml:space="preserve">Bureau secondaire 1 </w:t>
            </w:r>
          </w:p>
        </w:tc>
        <w:tc>
          <w:tcPr>
            <w:tcW w:w="1208" w:type="dxa"/>
          </w:tcPr>
          <w:p w14:paraId="6E850706" w14:textId="77777777" w:rsidR="00301B6F" w:rsidRPr="00B42903" w:rsidRDefault="00301B6F" w:rsidP="007660BA">
            <w:pPr>
              <w:autoSpaceDE w:val="0"/>
              <w:autoSpaceDN w:val="0"/>
              <w:adjustRightInd w:val="0"/>
              <w:ind w:right="140"/>
              <w:rPr>
                <w:rFonts w:ascii="Calibri" w:hAnsi="Calibri" w:cs="Calibri"/>
                <w:szCs w:val="22"/>
              </w:rPr>
            </w:pPr>
          </w:p>
        </w:tc>
        <w:tc>
          <w:tcPr>
            <w:tcW w:w="876" w:type="dxa"/>
          </w:tcPr>
          <w:p w14:paraId="006B6792" w14:textId="77777777" w:rsidR="00301B6F" w:rsidRPr="00B42903" w:rsidRDefault="00301B6F" w:rsidP="007660BA">
            <w:pPr>
              <w:autoSpaceDE w:val="0"/>
              <w:autoSpaceDN w:val="0"/>
              <w:adjustRightInd w:val="0"/>
              <w:ind w:right="140"/>
              <w:rPr>
                <w:rFonts w:ascii="Calibri" w:hAnsi="Calibri" w:cs="Calibri"/>
                <w:szCs w:val="22"/>
              </w:rPr>
            </w:pPr>
          </w:p>
        </w:tc>
        <w:tc>
          <w:tcPr>
            <w:tcW w:w="1169" w:type="dxa"/>
          </w:tcPr>
          <w:p w14:paraId="3370FF37" w14:textId="77777777" w:rsidR="00301B6F" w:rsidRPr="00B42903" w:rsidRDefault="00301B6F" w:rsidP="007660BA">
            <w:pPr>
              <w:autoSpaceDE w:val="0"/>
              <w:autoSpaceDN w:val="0"/>
              <w:adjustRightInd w:val="0"/>
              <w:ind w:right="140"/>
              <w:rPr>
                <w:rFonts w:ascii="Calibri" w:hAnsi="Calibri" w:cs="Calibri"/>
                <w:szCs w:val="22"/>
              </w:rPr>
            </w:pPr>
          </w:p>
        </w:tc>
        <w:tc>
          <w:tcPr>
            <w:tcW w:w="753" w:type="dxa"/>
            <w:gridSpan w:val="2"/>
          </w:tcPr>
          <w:p w14:paraId="10FBBD26" w14:textId="77777777" w:rsidR="00301B6F" w:rsidRPr="00B42903" w:rsidRDefault="00301B6F" w:rsidP="007660BA">
            <w:pPr>
              <w:autoSpaceDE w:val="0"/>
              <w:autoSpaceDN w:val="0"/>
              <w:adjustRightInd w:val="0"/>
              <w:ind w:right="140"/>
              <w:rPr>
                <w:rFonts w:ascii="Calibri" w:hAnsi="Calibri" w:cs="Calibri"/>
                <w:szCs w:val="22"/>
              </w:rPr>
            </w:pPr>
          </w:p>
        </w:tc>
        <w:tc>
          <w:tcPr>
            <w:tcW w:w="730" w:type="dxa"/>
            <w:gridSpan w:val="2"/>
          </w:tcPr>
          <w:p w14:paraId="24940375" w14:textId="77777777" w:rsidR="00301B6F" w:rsidRPr="00B42903" w:rsidRDefault="00301B6F" w:rsidP="007660BA">
            <w:pPr>
              <w:autoSpaceDE w:val="0"/>
              <w:autoSpaceDN w:val="0"/>
              <w:adjustRightInd w:val="0"/>
              <w:ind w:right="140"/>
              <w:rPr>
                <w:rFonts w:ascii="Calibri" w:hAnsi="Calibri" w:cs="Calibri"/>
                <w:szCs w:val="22"/>
              </w:rPr>
            </w:pPr>
          </w:p>
        </w:tc>
        <w:tc>
          <w:tcPr>
            <w:tcW w:w="855" w:type="dxa"/>
          </w:tcPr>
          <w:p w14:paraId="5D555484" w14:textId="77777777" w:rsidR="00301B6F" w:rsidRPr="00B42903" w:rsidRDefault="00301B6F" w:rsidP="007660BA">
            <w:pPr>
              <w:autoSpaceDE w:val="0"/>
              <w:autoSpaceDN w:val="0"/>
              <w:adjustRightInd w:val="0"/>
              <w:ind w:right="140"/>
              <w:rPr>
                <w:rFonts w:ascii="Calibri" w:hAnsi="Calibri" w:cs="Calibri"/>
                <w:szCs w:val="22"/>
              </w:rPr>
            </w:pPr>
          </w:p>
        </w:tc>
        <w:tc>
          <w:tcPr>
            <w:tcW w:w="877" w:type="dxa"/>
          </w:tcPr>
          <w:p w14:paraId="2D982635" w14:textId="77777777" w:rsidR="00301B6F" w:rsidRPr="00B42903" w:rsidRDefault="00301B6F" w:rsidP="007660BA">
            <w:pPr>
              <w:autoSpaceDE w:val="0"/>
              <w:autoSpaceDN w:val="0"/>
              <w:adjustRightInd w:val="0"/>
              <w:ind w:right="140"/>
              <w:rPr>
                <w:rFonts w:ascii="Calibri" w:hAnsi="Calibri" w:cs="Calibri"/>
                <w:szCs w:val="22"/>
              </w:rPr>
            </w:pPr>
          </w:p>
        </w:tc>
        <w:tc>
          <w:tcPr>
            <w:tcW w:w="1023" w:type="dxa"/>
          </w:tcPr>
          <w:p w14:paraId="40FE7DBF"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7E2ACE97"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4B447EA0"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1DBA9F10" w14:textId="77777777" w:rsidR="00301B6F" w:rsidRPr="00B42903" w:rsidRDefault="00301B6F" w:rsidP="007660BA">
            <w:pPr>
              <w:autoSpaceDE w:val="0"/>
              <w:autoSpaceDN w:val="0"/>
              <w:adjustRightInd w:val="0"/>
              <w:ind w:right="140"/>
              <w:rPr>
                <w:rFonts w:ascii="Calibri" w:hAnsi="Calibri" w:cs="Calibri"/>
                <w:szCs w:val="22"/>
              </w:rPr>
            </w:pPr>
          </w:p>
        </w:tc>
        <w:tc>
          <w:tcPr>
            <w:tcW w:w="586" w:type="dxa"/>
          </w:tcPr>
          <w:p w14:paraId="1B74E19C" w14:textId="77777777" w:rsidR="00301B6F" w:rsidRPr="00B42903" w:rsidRDefault="00301B6F" w:rsidP="007660BA">
            <w:pPr>
              <w:autoSpaceDE w:val="0"/>
              <w:autoSpaceDN w:val="0"/>
              <w:adjustRightInd w:val="0"/>
              <w:ind w:right="140"/>
              <w:rPr>
                <w:rFonts w:ascii="Calibri" w:hAnsi="Calibri" w:cs="Calibri"/>
                <w:szCs w:val="22"/>
              </w:rPr>
            </w:pPr>
          </w:p>
        </w:tc>
      </w:tr>
      <w:tr w:rsidR="00F01F72" w:rsidRPr="00B42903" w14:paraId="72800D34" w14:textId="77777777" w:rsidTr="00F01F72">
        <w:trPr>
          <w:trHeight w:val="264"/>
        </w:trPr>
        <w:tc>
          <w:tcPr>
            <w:tcW w:w="1277" w:type="dxa"/>
            <w:vAlign w:val="center"/>
          </w:tcPr>
          <w:p w14:paraId="0DF58337" w14:textId="77777777" w:rsidR="00301B6F" w:rsidRPr="00B42903" w:rsidRDefault="00301B6F" w:rsidP="003B29A6">
            <w:pPr>
              <w:autoSpaceDE w:val="0"/>
              <w:autoSpaceDN w:val="0"/>
              <w:adjustRightInd w:val="0"/>
              <w:ind w:right="140"/>
              <w:jc w:val="left"/>
              <w:rPr>
                <w:rFonts w:ascii="Calibri" w:hAnsi="Calibri" w:cs="Calibri"/>
                <w:b/>
                <w:bCs/>
                <w:sz w:val="16"/>
                <w:szCs w:val="16"/>
              </w:rPr>
            </w:pPr>
          </w:p>
        </w:tc>
        <w:tc>
          <w:tcPr>
            <w:tcW w:w="1208" w:type="dxa"/>
          </w:tcPr>
          <w:p w14:paraId="1EB79772" w14:textId="77777777" w:rsidR="00301B6F" w:rsidRPr="00B42903" w:rsidRDefault="00301B6F" w:rsidP="007660BA">
            <w:pPr>
              <w:autoSpaceDE w:val="0"/>
              <w:autoSpaceDN w:val="0"/>
              <w:adjustRightInd w:val="0"/>
              <w:ind w:right="140"/>
              <w:rPr>
                <w:rFonts w:ascii="Calibri" w:hAnsi="Calibri" w:cs="Calibri"/>
                <w:szCs w:val="22"/>
              </w:rPr>
            </w:pPr>
          </w:p>
        </w:tc>
        <w:tc>
          <w:tcPr>
            <w:tcW w:w="876" w:type="dxa"/>
          </w:tcPr>
          <w:p w14:paraId="0439A851" w14:textId="77777777" w:rsidR="00301B6F" w:rsidRPr="00B42903" w:rsidRDefault="00301B6F" w:rsidP="007660BA">
            <w:pPr>
              <w:autoSpaceDE w:val="0"/>
              <w:autoSpaceDN w:val="0"/>
              <w:adjustRightInd w:val="0"/>
              <w:ind w:right="140"/>
              <w:rPr>
                <w:rFonts w:ascii="Calibri" w:hAnsi="Calibri" w:cs="Calibri"/>
                <w:szCs w:val="22"/>
              </w:rPr>
            </w:pPr>
          </w:p>
        </w:tc>
        <w:tc>
          <w:tcPr>
            <w:tcW w:w="1169" w:type="dxa"/>
          </w:tcPr>
          <w:p w14:paraId="32FACBDF" w14:textId="77777777" w:rsidR="00301B6F" w:rsidRPr="00B42903" w:rsidRDefault="00301B6F" w:rsidP="007660BA">
            <w:pPr>
              <w:autoSpaceDE w:val="0"/>
              <w:autoSpaceDN w:val="0"/>
              <w:adjustRightInd w:val="0"/>
              <w:ind w:right="140"/>
              <w:rPr>
                <w:rFonts w:ascii="Calibri" w:hAnsi="Calibri" w:cs="Calibri"/>
                <w:szCs w:val="22"/>
              </w:rPr>
            </w:pPr>
          </w:p>
        </w:tc>
        <w:tc>
          <w:tcPr>
            <w:tcW w:w="753" w:type="dxa"/>
            <w:gridSpan w:val="2"/>
          </w:tcPr>
          <w:p w14:paraId="5A6BF670" w14:textId="77777777" w:rsidR="00301B6F" w:rsidRPr="00B42903" w:rsidRDefault="00301B6F" w:rsidP="007660BA">
            <w:pPr>
              <w:autoSpaceDE w:val="0"/>
              <w:autoSpaceDN w:val="0"/>
              <w:adjustRightInd w:val="0"/>
              <w:ind w:right="140"/>
              <w:rPr>
                <w:rFonts w:ascii="Calibri" w:hAnsi="Calibri" w:cs="Calibri"/>
                <w:szCs w:val="22"/>
              </w:rPr>
            </w:pPr>
          </w:p>
        </w:tc>
        <w:tc>
          <w:tcPr>
            <w:tcW w:w="730" w:type="dxa"/>
            <w:gridSpan w:val="2"/>
          </w:tcPr>
          <w:p w14:paraId="7ADA0B03" w14:textId="77777777" w:rsidR="00301B6F" w:rsidRPr="00B42903" w:rsidRDefault="00301B6F" w:rsidP="007660BA">
            <w:pPr>
              <w:autoSpaceDE w:val="0"/>
              <w:autoSpaceDN w:val="0"/>
              <w:adjustRightInd w:val="0"/>
              <w:ind w:right="140"/>
              <w:rPr>
                <w:rFonts w:ascii="Calibri" w:hAnsi="Calibri" w:cs="Calibri"/>
                <w:szCs w:val="22"/>
              </w:rPr>
            </w:pPr>
          </w:p>
        </w:tc>
        <w:tc>
          <w:tcPr>
            <w:tcW w:w="855" w:type="dxa"/>
          </w:tcPr>
          <w:p w14:paraId="19E57A9D" w14:textId="77777777" w:rsidR="00301B6F" w:rsidRPr="00B42903" w:rsidRDefault="00301B6F" w:rsidP="007660BA">
            <w:pPr>
              <w:autoSpaceDE w:val="0"/>
              <w:autoSpaceDN w:val="0"/>
              <w:adjustRightInd w:val="0"/>
              <w:ind w:right="140"/>
              <w:rPr>
                <w:rFonts w:ascii="Calibri" w:hAnsi="Calibri" w:cs="Calibri"/>
                <w:szCs w:val="22"/>
              </w:rPr>
            </w:pPr>
          </w:p>
        </w:tc>
        <w:tc>
          <w:tcPr>
            <w:tcW w:w="877" w:type="dxa"/>
          </w:tcPr>
          <w:p w14:paraId="139D8AB7" w14:textId="77777777" w:rsidR="00301B6F" w:rsidRPr="00B42903" w:rsidRDefault="00301B6F" w:rsidP="007660BA">
            <w:pPr>
              <w:autoSpaceDE w:val="0"/>
              <w:autoSpaceDN w:val="0"/>
              <w:adjustRightInd w:val="0"/>
              <w:ind w:right="140"/>
              <w:rPr>
                <w:rFonts w:ascii="Calibri" w:hAnsi="Calibri" w:cs="Calibri"/>
                <w:szCs w:val="22"/>
              </w:rPr>
            </w:pPr>
          </w:p>
        </w:tc>
        <w:tc>
          <w:tcPr>
            <w:tcW w:w="1023" w:type="dxa"/>
          </w:tcPr>
          <w:p w14:paraId="1DDF525E"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1B67A95B"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72D8CD4A"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024889CC" w14:textId="77777777" w:rsidR="00301B6F" w:rsidRPr="00B42903" w:rsidRDefault="00301B6F" w:rsidP="007660BA">
            <w:pPr>
              <w:autoSpaceDE w:val="0"/>
              <w:autoSpaceDN w:val="0"/>
              <w:adjustRightInd w:val="0"/>
              <w:ind w:right="140"/>
              <w:rPr>
                <w:rFonts w:ascii="Calibri" w:hAnsi="Calibri" w:cs="Calibri"/>
                <w:szCs w:val="22"/>
              </w:rPr>
            </w:pPr>
          </w:p>
        </w:tc>
        <w:tc>
          <w:tcPr>
            <w:tcW w:w="586" w:type="dxa"/>
          </w:tcPr>
          <w:p w14:paraId="33DAF89A" w14:textId="77777777" w:rsidR="00301B6F" w:rsidRPr="00B42903" w:rsidRDefault="00301B6F" w:rsidP="007660BA">
            <w:pPr>
              <w:autoSpaceDE w:val="0"/>
              <w:autoSpaceDN w:val="0"/>
              <w:adjustRightInd w:val="0"/>
              <w:ind w:right="140"/>
              <w:rPr>
                <w:rFonts w:ascii="Calibri" w:hAnsi="Calibri" w:cs="Calibri"/>
                <w:szCs w:val="22"/>
              </w:rPr>
            </w:pPr>
          </w:p>
        </w:tc>
      </w:tr>
      <w:tr w:rsidR="00F01F72" w:rsidRPr="00B42903" w14:paraId="24E6ABFE" w14:textId="77777777" w:rsidTr="00F01F72">
        <w:trPr>
          <w:trHeight w:val="264"/>
        </w:trPr>
        <w:tc>
          <w:tcPr>
            <w:tcW w:w="1277" w:type="dxa"/>
            <w:vAlign w:val="center"/>
          </w:tcPr>
          <w:p w14:paraId="35876BE4" w14:textId="77777777" w:rsidR="00301B6F" w:rsidRPr="00B42903" w:rsidRDefault="00301B6F" w:rsidP="003B29A6">
            <w:pPr>
              <w:autoSpaceDE w:val="0"/>
              <w:autoSpaceDN w:val="0"/>
              <w:adjustRightInd w:val="0"/>
              <w:ind w:right="140"/>
              <w:jc w:val="left"/>
              <w:rPr>
                <w:rFonts w:ascii="Calibri" w:hAnsi="Calibri" w:cs="Calibri"/>
                <w:b/>
                <w:bCs/>
                <w:sz w:val="16"/>
                <w:szCs w:val="16"/>
              </w:rPr>
            </w:pPr>
          </w:p>
        </w:tc>
        <w:tc>
          <w:tcPr>
            <w:tcW w:w="1208" w:type="dxa"/>
          </w:tcPr>
          <w:p w14:paraId="2742E82A" w14:textId="77777777" w:rsidR="00301B6F" w:rsidRPr="00B42903" w:rsidRDefault="00301B6F" w:rsidP="007660BA">
            <w:pPr>
              <w:autoSpaceDE w:val="0"/>
              <w:autoSpaceDN w:val="0"/>
              <w:adjustRightInd w:val="0"/>
              <w:ind w:right="140"/>
              <w:rPr>
                <w:rFonts w:ascii="Calibri" w:hAnsi="Calibri" w:cs="Calibri"/>
                <w:szCs w:val="22"/>
              </w:rPr>
            </w:pPr>
          </w:p>
        </w:tc>
        <w:tc>
          <w:tcPr>
            <w:tcW w:w="876" w:type="dxa"/>
          </w:tcPr>
          <w:p w14:paraId="4CD16108" w14:textId="77777777" w:rsidR="00301B6F" w:rsidRPr="00B42903" w:rsidRDefault="00301B6F" w:rsidP="007660BA">
            <w:pPr>
              <w:autoSpaceDE w:val="0"/>
              <w:autoSpaceDN w:val="0"/>
              <w:adjustRightInd w:val="0"/>
              <w:ind w:right="140"/>
              <w:rPr>
                <w:rFonts w:ascii="Calibri" w:hAnsi="Calibri" w:cs="Calibri"/>
                <w:szCs w:val="22"/>
              </w:rPr>
            </w:pPr>
          </w:p>
        </w:tc>
        <w:tc>
          <w:tcPr>
            <w:tcW w:w="1169" w:type="dxa"/>
          </w:tcPr>
          <w:p w14:paraId="17845E94" w14:textId="77777777" w:rsidR="00301B6F" w:rsidRPr="00B42903" w:rsidRDefault="00301B6F" w:rsidP="007660BA">
            <w:pPr>
              <w:autoSpaceDE w:val="0"/>
              <w:autoSpaceDN w:val="0"/>
              <w:adjustRightInd w:val="0"/>
              <w:ind w:right="140"/>
              <w:rPr>
                <w:rFonts w:ascii="Calibri" w:hAnsi="Calibri" w:cs="Calibri"/>
                <w:szCs w:val="22"/>
              </w:rPr>
            </w:pPr>
          </w:p>
        </w:tc>
        <w:tc>
          <w:tcPr>
            <w:tcW w:w="753" w:type="dxa"/>
            <w:gridSpan w:val="2"/>
          </w:tcPr>
          <w:p w14:paraId="4C2D121B" w14:textId="77777777" w:rsidR="00301B6F" w:rsidRPr="00B42903" w:rsidRDefault="00301B6F" w:rsidP="007660BA">
            <w:pPr>
              <w:autoSpaceDE w:val="0"/>
              <w:autoSpaceDN w:val="0"/>
              <w:adjustRightInd w:val="0"/>
              <w:ind w:right="140"/>
              <w:rPr>
                <w:rFonts w:ascii="Calibri" w:hAnsi="Calibri" w:cs="Calibri"/>
                <w:szCs w:val="22"/>
              </w:rPr>
            </w:pPr>
          </w:p>
        </w:tc>
        <w:tc>
          <w:tcPr>
            <w:tcW w:w="730" w:type="dxa"/>
            <w:gridSpan w:val="2"/>
          </w:tcPr>
          <w:p w14:paraId="781C7471" w14:textId="77777777" w:rsidR="00301B6F" w:rsidRPr="00B42903" w:rsidRDefault="00301B6F" w:rsidP="007660BA">
            <w:pPr>
              <w:autoSpaceDE w:val="0"/>
              <w:autoSpaceDN w:val="0"/>
              <w:adjustRightInd w:val="0"/>
              <w:ind w:right="140"/>
              <w:rPr>
                <w:rFonts w:ascii="Calibri" w:hAnsi="Calibri" w:cs="Calibri"/>
                <w:szCs w:val="22"/>
              </w:rPr>
            </w:pPr>
          </w:p>
        </w:tc>
        <w:tc>
          <w:tcPr>
            <w:tcW w:w="855" w:type="dxa"/>
          </w:tcPr>
          <w:p w14:paraId="76ABFCB2" w14:textId="77777777" w:rsidR="00301B6F" w:rsidRPr="00B42903" w:rsidRDefault="00301B6F" w:rsidP="007660BA">
            <w:pPr>
              <w:autoSpaceDE w:val="0"/>
              <w:autoSpaceDN w:val="0"/>
              <w:adjustRightInd w:val="0"/>
              <w:ind w:right="140"/>
              <w:rPr>
                <w:rFonts w:ascii="Calibri" w:hAnsi="Calibri" w:cs="Calibri"/>
                <w:szCs w:val="22"/>
              </w:rPr>
            </w:pPr>
          </w:p>
        </w:tc>
        <w:tc>
          <w:tcPr>
            <w:tcW w:w="877" w:type="dxa"/>
          </w:tcPr>
          <w:p w14:paraId="3F0A3D5D" w14:textId="77777777" w:rsidR="00301B6F" w:rsidRPr="00B42903" w:rsidRDefault="00301B6F" w:rsidP="007660BA">
            <w:pPr>
              <w:autoSpaceDE w:val="0"/>
              <w:autoSpaceDN w:val="0"/>
              <w:adjustRightInd w:val="0"/>
              <w:ind w:right="140"/>
              <w:rPr>
                <w:rFonts w:ascii="Calibri" w:hAnsi="Calibri" w:cs="Calibri"/>
                <w:szCs w:val="22"/>
              </w:rPr>
            </w:pPr>
          </w:p>
        </w:tc>
        <w:tc>
          <w:tcPr>
            <w:tcW w:w="1023" w:type="dxa"/>
          </w:tcPr>
          <w:p w14:paraId="06E0E6A4"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7CFCCA7C"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08F0FDFF"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204CD85C" w14:textId="77777777" w:rsidR="00301B6F" w:rsidRPr="00B42903" w:rsidRDefault="00301B6F" w:rsidP="007660BA">
            <w:pPr>
              <w:autoSpaceDE w:val="0"/>
              <w:autoSpaceDN w:val="0"/>
              <w:adjustRightInd w:val="0"/>
              <w:ind w:right="140"/>
              <w:rPr>
                <w:rFonts w:ascii="Calibri" w:hAnsi="Calibri" w:cs="Calibri"/>
                <w:szCs w:val="22"/>
              </w:rPr>
            </w:pPr>
          </w:p>
        </w:tc>
        <w:tc>
          <w:tcPr>
            <w:tcW w:w="586" w:type="dxa"/>
          </w:tcPr>
          <w:p w14:paraId="3F150828" w14:textId="77777777" w:rsidR="00301B6F" w:rsidRPr="00B42903" w:rsidRDefault="00301B6F" w:rsidP="007660BA">
            <w:pPr>
              <w:autoSpaceDE w:val="0"/>
              <w:autoSpaceDN w:val="0"/>
              <w:adjustRightInd w:val="0"/>
              <w:ind w:right="140"/>
              <w:rPr>
                <w:rFonts w:ascii="Calibri" w:hAnsi="Calibri" w:cs="Calibri"/>
                <w:szCs w:val="22"/>
              </w:rPr>
            </w:pPr>
          </w:p>
        </w:tc>
      </w:tr>
      <w:tr w:rsidR="00F01F72" w:rsidRPr="00B42903" w14:paraId="2CC8325A" w14:textId="77777777" w:rsidTr="00F01F72">
        <w:trPr>
          <w:trHeight w:val="248"/>
        </w:trPr>
        <w:tc>
          <w:tcPr>
            <w:tcW w:w="1277" w:type="dxa"/>
            <w:vAlign w:val="center"/>
          </w:tcPr>
          <w:p w14:paraId="4060F15C" w14:textId="77777777" w:rsidR="00301B6F" w:rsidRPr="00B42903" w:rsidRDefault="00301B6F" w:rsidP="003B29A6">
            <w:pPr>
              <w:autoSpaceDE w:val="0"/>
              <w:autoSpaceDN w:val="0"/>
              <w:adjustRightInd w:val="0"/>
              <w:ind w:right="140"/>
              <w:jc w:val="left"/>
              <w:rPr>
                <w:rFonts w:ascii="Calibri" w:hAnsi="Calibri" w:cs="Calibri"/>
                <w:b/>
                <w:bCs/>
                <w:sz w:val="16"/>
                <w:szCs w:val="16"/>
              </w:rPr>
            </w:pPr>
          </w:p>
        </w:tc>
        <w:tc>
          <w:tcPr>
            <w:tcW w:w="1208" w:type="dxa"/>
          </w:tcPr>
          <w:p w14:paraId="62183834" w14:textId="77777777" w:rsidR="00301B6F" w:rsidRPr="00B42903" w:rsidRDefault="00301B6F" w:rsidP="007660BA">
            <w:pPr>
              <w:autoSpaceDE w:val="0"/>
              <w:autoSpaceDN w:val="0"/>
              <w:adjustRightInd w:val="0"/>
              <w:ind w:right="140"/>
              <w:rPr>
                <w:rFonts w:ascii="Calibri" w:hAnsi="Calibri" w:cs="Calibri"/>
                <w:szCs w:val="22"/>
              </w:rPr>
            </w:pPr>
          </w:p>
        </w:tc>
        <w:tc>
          <w:tcPr>
            <w:tcW w:w="876" w:type="dxa"/>
          </w:tcPr>
          <w:p w14:paraId="5630FE4D" w14:textId="77777777" w:rsidR="00301B6F" w:rsidRPr="00B42903" w:rsidRDefault="00301B6F" w:rsidP="007660BA">
            <w:pPr>
              <w:autoSpaceDE w:val="0"/>
              <w:autoSpaceDN w:val="0"/>
              <w:adjustRightInd w:val="0"/>
              <w:ind w:right="140"/>
              <w:rPr>
                <w:rFonts w:ascii="Calibri" w:hAnsi="Calibri" w:cs="Calibri"/>
                <w:szCs w:val="22"/>
              </w:rPr>
            </w:pPr>
          </w:p>
        </w:tc>
        <w:tc>
          <w:tcPr>
            <w:tcW w:w="1169" w:type="dxa"/>
          </w:tcPr>
          <w:p w14:paraId="3098C0E4" w14:textId="77777777" w:rsidR="00301B6F" w:rsidRPr="00B42903" w:rsidRDefault="00301B6F" w:rsidP="007660BA">
            <w:pPr>
              <w:autoSpaceDE w:val="0"/>
              <w:autoSpaceDN w:val="0"/>
              <w:adjustRightInd w:val="0"/>
              <w:ind w:right="140"/>
              <w:rPr>
                <w:rFonts w:ascii="Calibri" w:hAnsi="Calibri" w:cs="Calibri"/>
                <w:szCs w:val="22"/>
              </w:rPr>
            </w:pPr>
          </w:p>
        </w:tc>
        <w:tc>
          <w:tcPr>
            <w:tcW w:w="753" w:type="dxa"/>
            <w:gridSpan w:val="2"/>
          </w:tcPr>
          <w:p w14:paraId="6F2CBA66" w14:textId="77777777" w:rsidR="00301B6F" w:rsidRPr="00B42903" w:rsidRDefault="00301B6F" w:rsidP="007660BA">
            <w:pPr>
              <w:autoSpaceDE w:val="0"/>
              <w:autoSpaceDN w:val="0"/>
              <w:adjustRightInd w:val="0"/>
              <w:ind w:right="140"/>
              <w:rPr>
                <w:rFonts w:ascii="Calibri" w:hAnsi="Calibri" w:cs="Calibri"/>
                <w:szCs w:val="22"/>
              </w:rPr>
            </w:pPr>
          </w:p>
        </w:tc>
        <w:tc>
          <w:tcPr>
            <w:tcW w:w="730" w:type="dxa"/>
            <w:gridSpan w:val="2"/>
          </w:tcPr>
          <w:p w14:paraId="21F7D783" w14:textId="77777777" w:rsidR="00301B6F" w:rsidRPr="00B42903" w:rsidRDefault="00301B6F" w:rsidP="007660BA">
            <w:pPr>
              <w:autoSpaceDE w:val="0"/>
              <w:autoSpaceDN w:val="0"/>
              <w:adjustRightInd w:val="0"/>
              <w:ind w:right="140"/>
              <w:rPr>
                <w:rFonts w:ascii="Calibri" w:hAnsi="Calibri" w:cs="Calibri"/>
                <w:szCs w:val="22"/>
              </w:rPr>
            </w:pPr>
          </w:p>
        </w:tc>
        <w:tc>
          <w:tcPr>
            <w:tcW w:w="855" w:type="dxa"/>
          </w:tcPr>
          <w:p w14:paraId="3C138B31" w14:textId="77777777" w:rsidR="00301B6F" w:rsidRPr="00B42903" w:rsidRDefault="00301B6F" w:rsidP="007660BA">
            <w:pPr>
              <w:autoSpaceDE w:val="0"/>
              <w:autoSpaceDN w:val="0"/>
              <w:adjustRightInd w:val="0"/>
              <w:ind w:right="140"/>
              <w:rPr>
                <w:rFonts w:ascii="Calibri" w:hAnsi="Calibri" w:cs="Calibri"/>
                <w:szCs w:val="22"/>
              </w:rPr>
            </w:pPr>
          </w:p>
        </w:tc>
        <w:tc>
          <w:tcPr>
            <w:tcW w:w="877" w:type="dxa"/>
          </w:tcPr>
          <w:p w14:paraId="54CF9F08" w14:textId="77777777" w:rsidR="00301B6F" w:rsidRPr="00B42903" w:rsidRDefault="00301B6F" w:rsidP="007660BA">
            <w:pPr>
              <w:autoSpaceDE w:val="0"/>
              <w:autoSpaceDN w:val="0"/>
              <w:adjustRightInd w:val="0"/>
              <w:ind w:right="140"/>
              <w:rPr>
                <w:rFonts w:ascii="Calibri" w:hAnsi="Calibri" w:cs="Calibri"/>
                <w:szCs w:val="22"/>
              </w:rPr>
            </w:pPr>
          </w:p>
        </w:tc>
        <w:tc>
          <w:tcPr>
            <w:tcW w:w="1023" w:type="dxa"/>
          </w:tcPr>
          <w:p w14:paraId="3C14D3A4"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06081D56"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005A2F28"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1ECFCCE0" w14:textId="77777777" w:rsidR="00301B6F" w:rsidRPr="00B42903" w:rsidRDefault="00301B6F" w:rsidP="007660BA">
            <w:pPr>
              <w:autoSpaceDE w:val="0"/>
              <w:autoSpaceDN w:val="0"/>
              <w:adjustRightInd w:val="0"/>
              <w:ind w:right="140"/>
              <w:rPr>
                <w:rFonts w:ascii="Calibri" w:hAnsi="Calibri" w:cs="Calibri"/>
                <w:szCs w:val="22"/>
              </w:rPr>
            </w:pPr>
          </w:p>
        </w:tc>
        <w:tc>
          <w:tcPr>
            <w:tcW w:w="586" w:type="dxa"/>
          </w:tcPr>
          <w:p w14:paraId="24F381D3" w14:textId="77777777" w:rsidR="00301B6F" w:rsidRPr="00B42903" w:rsidRDefault="00301B6F" w:rsidP="007660BA">
            <w:pPr>
              <w:autoSpaceDE w:val="0"/>
              <w:autoSpaceDN w:val="0"/>
              <w:adjustRightInd w:val="0"/>
              <w:ind w:right="140"/>
              <w:rPr>
                <w:rFonts w:ascii="Calibri" w:hAnsi="Calibri" w:cs="Calibri"/>
                <w:szCs w:val="22"/>
              </w:rPr>
            </w:pPr>
          </w:p>
        </w:tc>
      </w:tr>
      <w:tr w:rsidR="00F01F72" w:rsidRPr="00B42903" w14:paraId="66CE8219" w14:textId="77777777" w:rsidTr="00F01F72">
        <w:trPr>
          <w:trHeight w:val="264"/>
        </w:trPr>
        <w:tc>
          <w:tcPr>
            <w:tcW w:w="1277" w:type="dxa"/>
            <w:vAlign w:val="center"/>
          </w:tcPr>
          <w:p w14:paraId="1740711A" w14:textId="77777777" w:rsidR="00301B6F" w:rsidRPr="00B42903" w:rsidRDefault="00301B6F" w:rsidP="003B29A6">
            <w:pPr>
              <w:autoSpaceDE w:val="0"/>
              <w:autoSpaceDN w:val="0"/>
              <w:adjustRightInd w:val="0"/>
              <w:ind w:right="140"/>
              <w:jc w:val="left"/>
              <w:rPr>
                <w:rFonts w:ascii="Calibri" w:hAnsi="Calibri" w:cs="Calibri"/>
                <w:b/>
                <w:bCs/>
                <w:sz w:val="16"/>
                <w:szCs w:val="16"/>
              </w:rPr>
            </w:pPr>
          </w:p>
        </w:tc>
        <w:tc>
          <w:tcPr>
            <w:tcW w:w="1208" w:type="dxa"/>
          </w:tcPr>
          <w:p w14:paraId="1E3FB416" w14:textId="77777777" w:rsidR="00301B6F" w:rsidRPr="00B42903" w:rsidRDefault="00301B6F" w:rsidP="007660BA">
            <w:pPr>
              <w:autoSpaceDE w:val="0"/>
              <w:autoSpaceDN w:val="0"/>
              <w:adjustRightInd w:val="0"/>
              <w:ind w:right="140"/>
              <w:rPr>
                <w:rFonts w:ascii="Calibri" w:hAnsi="Calibri" w:cs="Calibri"/>
                <w:szCs w:val="22"/>
              </w:rPr>
            </w:pPr>
          </w:p>
        </w:tc>
        <w:tc>
          <w:tcPr>
            <w:tcW w:w="876" w:type="dxa"/>
          </w:tcPr>
          <w:p w14:paraId="0CEC67F8" w14:textId="77777777" w:rsidR="00301B6F" w:rsidRPr="00B42903" w:rsidRDefault="00301B6F" w:rsidP="007660BA">
            <w:pPr>
              <w:autoSpaceDE w:val="0"/>
              <w:autoSpaceDN w:val="0"/>
              <w:adjustRightInd w:val="0"/>
              <w:ind w:right="140"/>
              <w:rPr>
                <w:rFonts w:ascii="Calibri" w:hAnsi="Calibri" w:cs="Calibri"/>
                <w:szCs w:val="22"/>
              </w:rPr>
            </w:pPr>
          </w:p>
        </w:tc>
        <w:tc>
          <w:tcPr>
            <w:tcW w:w="1169" w:type="dxa"/>
          </w:tcPr>
          <w:p w14:paraId="645D3C81" w14:textId="77777777" w:rsidR="00301B6F" w:rsidRPr="00B42903" w:rsidRDefault="00301B6F" w:rsidP="007660BA">
            <w:pPr>
              <w:autoSpaceDE w:val="0"/>
              <w:autoSpaceDN w:val="0"/>
              <w:adjustRightInd w:val="0"/>
              <w:ind w:right="140"/>
              <w:rPr>
                <w:rFonts w:ascii="Calibri" w:hAnsi="Calibri" w:cs="Calibri"/>
                <w:szCs w:val="22"/>
              </w:rPr>
            </w:pPr>
          </w:p>
        </w:tc>
        <w:tc>
          <w:tcPr>
            <w:tcW w:w="753" w:type="dxa"/>
            <w:gridSpan w:val="2"/>
          </w:tcPr>
          <w:p w14:paraId="67E70F88" w14:textId="77777777" w:rsidR="00301B6F" w:rsidRPr="00B42903" w:rsidRDefault="00301B6F" w:rsidP="007660BA">
            <w:pPr>
              <w:autoSpaceDE w:val="0"/>
              <w:autoSpaceDN w:val="0"/>
              <w:adjustRightInd w:val="0"/>
              <w:ind w:right="140"/>
              <w:rPr>
                <w:rFonts w:ascii="Calibri" w:hAnsi="Calibri" w:cs="Calibri"/>
                <w:szCs w:val="22"/>
              </w:rPr>
            </w:pPr>
          </w:p>
        </w:tc>
        <w:tc>
          <w:tcPr>
            <w:tcW w:w="730" w:type="dxa"/>
            <w:gridSpan w:val="2"/>
          </w:tcPr>
          <w:p w14:paraId="264BB91D" w14:textId="77777777" w:rsidR="00301B6F" w:rsidRPr="00B42903" w:rsidRDefault="00301B6F" w:rsidP="007660BA">
            <w:pPr>
              <w:autoSpaceDE w:val="0"/>
              <w:autoSpaceDN w:val="0"/>
              <w:adjustRightInd w:val="0"/>
              <w:ind w:right="140"/>
              <w:rPr>
                <w:rFonts w:ascii="Calibri" w:hAnsi="Calibri" w:cs="Calibri"/>
                <w:szCs w:val="22"/>
              </w:rPr>
            </w:pPr>
          </w:p>
        </w:tc>
        <w:tc>
          <w:tcPr>
            <w:tcW w:w="855" w:type="dxa"/>
          </w:tcPr>
          <w:p w14:paraId="420945CE" w14:textId="77777777" w:rsidR="00301B6F" w:rsidRPr="00B42903" w:rsidRDefault="00301B6F" w:rsidP="007660BA">
            <w:pPr>
              <w:autoSpaceDE w:val="0"/>
              <w:autoSpaceDN w:val="0"/>
              <w:adjustRightInd w:val="0"/>
              <w:ind w:right="140"/>
              <w:rPr>
                <w:rFonts w:ascii="Calibri" w:hAnsi="Calibri" w:cs="Calibri"/>
                <w:szCs w:val="22"/>
              </w:rPr>
            </w:pPr>
          </w:p>
        </w:tc>
        <w:tc>
          <w:tcPr>
            <w:tcW w:w="877" w:type="dxa"/>
          </w:tcPr>
          <w:p w14:paraId="78C7D97B" w14:textId="77777777" w:rsidR="00301B6F" w:rsidRPr="00B42903" w:rsidRDefault="00301B6F" w:rsidP="007660BA">
            <w:pPr>
              <w:autoSpaceDE w:val="0"/>
              <w:autoSpaceDN w:val="0"/>
              <w:adjustRightInd w:val="0"/>
              <w:ind w:right="140"/>
              <w:rPr>
                <w:rFonts w:ascii="Calibri" w:hAnsi="Calibri" w:cs="Calibri"/>
                <w:szCs w:val="22"/>
              </w:rPr>
            </w:pPr>
          </w:p>
        </w:tc>
        <w:tc>
          <w:tcPr>
            <w:tcW w:w="1023" w:type="dxa"/>
          </w:tcPr>
          <w:p w14:paraId="25EF483C"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67B2E5B5"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55234EA2" w14:textId="77777777" w:rsidR="00301B6F" w:rsidRPr="00B42903" w:rsidRDefault="00301B6F" w:rsidP="007660BA">
            <w:pPr>
              <w:autoSpaceDE w:val="0"/>
              <w:autoSpaceDN w:val="0"/>
              <w:adjustRightInd w:val="0"/>
              <w:ind w:right="140"/>
              <w:rPr>
                <w:rFonts w:ascii="Calibri" w:hAnsi="Calibri" w:cs="Calibri"/>
                <w:szCs w:val="22"/>
              </w:rPr>
            </w:pPr>
          </w:p>
        </w:tc>
        <w:tc>
          <w:tcPr>
            <w:tcW w:w="584" w:type="dxa"/>
          </w:tcPr>
          <w:p w14:paraId="468C7CAF" w14:textId="77777777" w:rsidR="00301B6F" w:rsidRPr="00B42903" w:rsidRDefault="00301B6F" w:rsidP="007660BA">
            <w:pPr>
              <w:autoSpaceDE w:val="0"/>
              <w:autoSpaceDN w:val="0"/>
              <w:adjustRightInd w:val="0"/>
              <w:ind w:right="140"/>
              <w:rPr>
                <w:rFonts w:ascii="Calibri" w:hAnsi="Calibri" w:cs="Calibri"/>
                <w:szCs w:val="22"/>
              </w:rPr>
            </w:pPr>
          </w:p>
        </w:tc>
        <w:tc>
          <w:tcPr>
            <w:tcW w:w="586" w:type="dxa"/>
          </w:tcPr>
          <w:p w14:paraId="16982BA1" w14:textId="77777777" w:rsidR="00301B6F" w:rsidRPr="00B42903" w:rsidRDefault="00301B6F" w:rsidP="007660BA">
            <w:pPr>
              <w:autoSpaceDE w:val="0"/>
              <w:autoSpaceDN w:val="0"/>
              <w:adjustRightInd w:val="0"/>
              <w:ind w:right="140"/>
              <w:rPr>
                <w:rFonts w:ascii="Calibri" w:hAnsi="Calibri" w:cs="Calibri"/>
                <w:szCs w:val="22"/>
              </w:rPr>
            </w:pPr>
          </w:p>
        </w:tc>
      </w:tr>
      <w:tr w:rsidR="00F01F72" w:rsidRPr="00B42903" w14:paraId="1D5CF278" w14:textId="77777777" w:rsidTr="00F01F72">
        <w:trPr>
          <w:trHeight w:val="264"/>
        </w:trPr>
        <w:tc>
          <w:tcPr>
            <w:tcW w:w="1277" w:type="dxa"/>
            <w:vAlign w:val="center"/>
          </w:tcPr>
          <w:p w14:paraId="1B61E548" w14:textId="77777777" w:rsidR="00301B6F" w:rsidRPr="00B42903" w:rsidRDefault="00301B6F" w:rsidP="003B29A6">
            <w:pPr>
              <w:autoSpaceDE w:val="0"/>
              <w:autoSpaceDN w:val="0"/>
              <w:adjustRightInd w:val="0"/>
              <w:ind w:right="140"/>
              <w:jc w:val="center"/>
              <w:rPr>
                <w:rFonts w:ascii="Calibri" w:hAnsi="Calibri" w:cs="Calibri"/>
                <w:b/>
                <w:szCs w:val="22"/>
              </w:rPr>
            </w:pPr>
            <w:r w:rsidRPr="00B42903">
              <w:rPr>
                <w:rFonts w:ascii="Calibri" w:hAnsi="Calibri" w:cs="Calibri"/>
                <w:b/>
                <w:szCs w:val="22"/>
              </w:rPr>
              <w:t>Total :</w:t>
            </w:r>
          </w:p>
        </w:tc>
        <w:tc>
          <w:tcPr>
            <w:tcW w:w="1208" w:type="dxa"/>
          </w:tcPr>
          <w:p w14:paraId="15A5B9B9" w14:textId="77777777" w:rsidR="00301B6F" w:rsidRPr="00B42903" w:rsidRDefault="00301B6F" w:rsidP="007660BA">
            <w:pPr>
              <w:autoSpaceDE w:val="0"/>
              <w:autoSpaceDN w:val="0"/>
              <w:adjustRightInd w:val="0"/>
              <w:ind w:right="140"/>
              <w:rPr>
                <w:rFonts w:ascii="Calibri" w:hAnsi="Calibri" w:cs="Calibri"/>
                <w:b/>
                <w:szCs w:val="22"/>
              </w:rPr>
            </w:pPr>
          </w:p>
        </w:tc>
        <w:tc>
          <w:tcPr>
            <w:tcW w:w="876" w:type="dxa"/>
          </w:tcPr>
          <w:p w14:paraId="11D2BB63" w14:textId="77777777" w:rsidR="00301B6F" w:rsidRPr="00B42903" w:rsidRDefault="00301B6F" w:rsidP="007660BA">
            <w:pPr>
              <w:autoSpaceDE w:val="0"/>
              <w:autoSpaceDN w:val="0"/>
              <w:adjustRightInd w:val="0"/>
              <w:ind w:right="140"/>
              <w:rPr>
                <w:rFonts w:ascii="Calibri" w:hAnsi="Calibri" w:cs="Calibri"/>
                <w:b/>
                <w:szCs w:val="22"/>
              </w:rPr>
            </w:pPr>
          </w:p>
        </w:tc>
        <w:tc>
          <w:tcPr>
            <w:tcW w:w="1169" w:type="dxa"/>
          </w:tcPr>
          <w:p w14:paraId="5C6B7BE3" w14:textId="77777777" w:rsidR="00301B6F" w:rsidRPr="00B42903" w:rsidRDefault="00301B6F" w:rsidP="007660BA">
            <w:pPr>
              <w:autoSpaceDE w:val="0"/>
              <w:autoSpaceDN w:val="0"/>
              <w:adjustRightInd w:val="0"/>
              <w:ind w:right="140"/>
              <w:rPr>
                <w:rFonts w:ascii="Calibri" w:hAnsi="Calibri" w:cs="Calibri"/>
                <w:b/>
                <w:szCs w:val="22"/>
              </w:rPr>
            </w:pPr>
          </w:p>
        </w:tc>
        <w:tc>
          <w:tcPr>
            <w:tcW w:w="753" w:type="dxa"/>
            <w:gridSpan w:val="2"/>
          </w:tcPr>
          <w:p w14:paraId="227C92C7" w14:textId="77777777" w:rsidR="00301B6F" w:rsidRPr="00B42903" w:rsidRDefault="00301B6F" w:rsidP="007660BA">
            <w:pPr>
              <w:autoSpaceDE w:val="0"/>
              <w:autoSpaceDN w:val="0"/>
              <w:adjustRightInd w:val="0"/>
              <w:ind w:right="140"/>
              <w:rPr>
                <w:rFonts w:ascii="Calibri" w:hAnsi="Calibri" w:cs="Calibri"/>
                <w:b/>
                <w:szCs w:val="22"/>
              </w:rPr>
            </w:pPr>
          </w:p>
        </w:tc>
        <w:tc>
          <w:tcPr>
            <w:tcW w:w="730" w:type="dxa"/>
            <w:gridSpan w:val="2"/>
          </w:tcPr>
          <w:p w14:paraId="20179192" w14:textId="77777777" w:rsidR="00301B6F" w:rsidRPr="00B42903" w:rsidRDefault="00301B6F" w:rsidP="007660BA">
            <w:pPr>
              <w:autoSpaceDE w:val="0"/>
              <w:autoSpaceDN w:val="0"/>
              <w:adjustRightInd w:val="0"/>
              <w:ind w:right="140"/>
              <w:rPr>
                <w:rFonts w:ascii="Calibri" w:hAnsi="Calibri" w:cs="Calibri"/>
                <w:b/>
                <w:szCs w:val="22"/>
              </w:rPr>
            </w:pPr>
          </w:p>
        </w:tc>
        <w:tc>
          <w:tcPr>
            <w:tcW w:w="855" w:type="dxa"/>
          </w:tcPr>
          <w:p w14:paraId="43384722" w14:textId="77777777" w:rsidR="00301B6F" w:rsidRPr="00B42903" w:rsidRDefault="00301B6F" w:rsidP="007660BA">
            <w:pPr>
              <w:autoSpaceDE w:val="0"/>
              <w:autoSpaceDN w:val="0"/>
              <w:adjustRightInd w:val="0"/>
              <w:ind w:right="140"/>
              <w:rPr>
                <w:rFonts w:ascii="Calibri" w:hAnsi="Calibri" w:cs="Calibri"/>
                <w:b/>
                <w:szCs w:val="22"/>
              </w:rPr>
            </w:pPr>
          </w:p>
        </w:tc>
        <w:tc>
          <w:tcPr>
            <w:tcW w:w="877" w:type="dxa"/>
          </w:tcPr>
          <w:p w14:paraId="610DCCED" w14:textId="77777777" w:rsidR="00301B6F" w:rsidRPr="00B42903" w:rsidRDefault="00301B6F" w:rsidP="007660BA">
            <w:pPr>
              <w:autoSpaceDE w:val="0"/>
              <w:autoSpaceDN w:val="0"/>
              <w:adjustRightInd w:val="0"/>
              <w:ind w:right="140"/>
              <w:rPr>
                <w:rFonts w:ascii="Calibri" w:hAnsi="Calibri" w:cs="Calibri"/>
                <w:b/>
                <w:szCs w:val="22"/>
              </w:rPr>
            </w:pPr>
          </w:p>
        </w:tc>
        <w:tc>
          <w:tcPr>
            <w:tcW w:w="1023" w:type="dxa"/>
          </w:tcPr>
          <w:p w14:paraId="697B7750" w14:textId="77777777" w:rsidR="00301B6F" w:rsidRPr="00B42903" w:rsidRDefault="00301B6F" w:rsidP="007660BA">
            <w:pPr>
              <w:autoSpaceDE w:val="0"/>
              <w:autoSpaceDN w:val="0"/>
              <w:adjustRightInd w:val="0"/>
              <w:ind w:right="140"/>
              <w:rPr>
                <w:rFonts w:ascii="Calibri" w:hAnsi="Calibri" w:cs="Calibri"/>
                <w:b/>
                <w:szCs w:val="22"/>
              </w:rPr>
            </w:pPr>
          </w:p>
        </w:tc>
        <w:tc>
          <w:tcPr>
            <w:tcW w:w="584" w:type="dxa"/>
          </w:tcPr>
          <w:p w14:paraId="409D2263" w14:textId="77777777" w:rsidR="00301B6F" w:rsidRPr="00B42903" w:rsidRDefault="00301B6F" w:rsidP="007660BA">
            <w:pPr>
              <w:autoSpaceDE w:val="0"/>
              <w:autoSpaceDN w:val="0"/>
              <w:adjustRightInd w:val="0"/>
              <w:ind w:right="140"/>
              <w:rPr>
                <w:rFonts w:ascii="Calibri" w:hAnsi="Calibri" w:cs="Calibri"/>
                <w:b/>
                <w:szCs w:val="22"/>
              </w:rPr>
            </w:pPr>
          </w:p>
        </w:tc>
        <w:tc>
          <w:tcPr>
            <w:tcW w:w="584" w:type="dxa"/>
          </w:tcPr>
          <w:p w14:paraId="673D0023" w14:textId="77777777" w:rsidR="00301B6F" w:rsidRPr="00B42903" w:rsidRDefault="00301B6F" w:rsidP="007660BA">
            <w:pPr>
              <w:autoSpaceDE w:val="0"/>
              <w:autoSpaceDN w:val="0"/>
              <w:adjustRightInd w:val="0"/>
              <w:ind w:right="140"/>
              <w:rPr>
                <w:rFonts w:ascii="Calibri" w:hAnsi="Calibri" w:cs="Calibri"/>
                <w:b/>
                <w:szCs w:val="22"/>
              </w:rPr>
            </w:pPr>
          </w:p>
        </w:tc>
        <w:tc>
          <w:tcPr>
            <w:tcW w:w="584" w:type="dxa"/>
          </w:tcPr>
          <w:p w14:paraId="2A3B2631" w14:textId="77777777" w:rsidR="00301B6F" w:rsidRPr="00B42903" w:rsidRDefault="00301B6F" w:rsidP="007660BA">
            <w:pPr>
              <w:autoSpaceDE w:val="0"/>
              <w:autoSpaceDN w:val="0"/>
              <w:adjustRightInd w:val="0"/>
              <w:ind w:right="140"/>
              <w:rPr>
                <w:rFonts w:ascii="Calibri" w:hAnsi="Calibri" w:cs="Calibri"/>
                <w:b/>
                <w:szCs w:val="22"/>
              </w:rPr>
            </w:pPr>
          </w:p>
        </w:tc>
        <w:tc>
          <w:tcPr>
            <w:tcW w:w="586" w:type="dxa"/>
          </w:tcPr>
          <w:p w14:paraId="3A34F9B9" w14:textId="77777777" w:rsidR="00301B6F" w:rsidRPr="00B42903" w:rsidRDefault="00301B6F" w:rsidP="007660BA">
            <w:pPr>
              <w:autoSpaceDE w:val="0"/>
              <w:autoSpaceDN w:val="0"/>
              <w:adjustRightInd w:val="0"/>
              <w:ind w:right="140"/>
              <w:rPr>
                <w:rFonts w:ascii="Calibri" w:hAnsi="Calibri" w:cs="Calibri"/>
                <w:b/>
                <w:szCs w:val="22"/>
              </w:rPr>
            </w:pPr>
          </w:p>
        </w:tc>
      </w:tr>
    </w:tbl>
    <w:p w14:paraId="11CEAB48" w14:textId="77777777" w:rsidR="00301B6F" w:rsidRPr="00B42903" w:rsidRDefault="00301B6F" w:rsidP="007660BA">
      <w:pPr>
        <w:autoSpaceDE w:val="0"/>
        <w:autoSpaceDN w:val="0"/>
        <w:adjustRightInd w:val="0"/>
        <w:ind w:right="140"/>
        <w:rPr>
          <w:rFonts w:ascii="Calibri" w:hAnsi="Calibri" w:cs="Calibri"/>
          <w:szCs w:val="22"/>
        </w:rPr>
      </w:pPr>
    </w:p>
    <w:p w14:paraId="408D99C9" w14:textId="77777777" w:rsidR="00301B6F" w:rsidRPr="00B42903" w:rsidRDefault="00301B6F" w:rsidP="004A1752">
      <w:pPr>
        <w:pStyle w:val="Paragraphedeliste"/>
        <w:numPr>
          <w:ilvl w:val="0"/>
          <w:numId w:val="20"/>
        </w:numPr>
        <w:autoSpaceDE w:val="0"/>
        <w:autoSpaceDN w:val="0"/>
        <w:adjustRightInd w:val="0"/>
        <w:spacing w:after="0" w:line="240" w:lineRule="auto"/>
        <w:ind w:left="0" w:right="140" w:hanging="284"/>
        <w:jc w:val="left"/>
        <w:rPr>
          <w:rFonts w:cs="Calibri"/>
          <w:b/>
          <w:bCs/>
        </w:rPr>
      </w:pPr>
      <w:r w:rsidRPr="00B42903">
        <w:rPr>
          <w:rFonts w:cs="Calibri"/>
          <w:b/>
          <w:bCs/>
        </w:rPr>
        <w:lastRenderedPageBreak/>
        <w:t>Attribution des sièges :</w:t>
      </w:r>
    </w:p>
    <w:p w14:paraId="13518971" w14:textId="77777777" w:rsidR="00301B6F" w:rsidRPr="00B42903" w:rsidRDefault="00301B6F" w:rsidP="007660BA">
      <w:pPr>
        <w:autoSpaceDE w:val="0"/>
        <w:autoSpaceDN w:val="0"/>
        <w:adjustRightInd w:val="0"/>
        <w:spacing w:before="120"/>
        <w:ind w:right="140"/>
        <w:rPr>
          <w:rFonts w:ascii="Calibri" w:hAnsi="Calibri" w:cs="Calibri"/>
          <w:szCs w:val="22"/>
        </w:rPr>
      </w:pPr>
      <w:r w:rsidRPr="00B42903">
        <w:rPr>
          <w:rFonts w:ascii="Calibri" w:hAnsi="Calibri" w:cs="Calibri"/>
          <w:szCs w:val="22"/>
        </w:rPr>
        <w:t>Les sièges à pourvoir ont été attribués ainsi qu’il suit :</w:t>
      </w:r>
    </w:p>
    <w:p w14:paraId="3A126A3A" w14:textId="77777777" w:rsidR="00301B6F" w:rsidRPr="00B42903" w:rsidRDefault="00301B6F" w:rsidP="008360C0">
      <w:pPr>
        <w:ind w:right="141"/>
        <w:rPr>
          <w:rFonts w:ascii="Calibri" w:hAnsi="Calibri" w:cs="Calibri"/>
          <w:szCs w:val="22"/>
        </w:rPr>
      </w:pPr>
      <w:r w:rsidRPr="00B42903">
        <w:rPr>
          <w:rFonts w:ascii="Calibri" w:hAnsi="Calibri" w:cs="Calibri"/>
          <w:szCs w:val="22"/>
        </w:rPr>
        <w:t>Le bureau de vote détermine le quotient électoral en divisant le nombre de suffrages valablement exprimés par le nombre de représentants titulaires à élire à la commission.</w:t>
      </w:r>
    </w:p>
    <w:p w14:paraId="6F81F30E" w14:textId="77777777" w:rsidR="00301B6F" w:rsidRPr="00B42903" w:rsidRDefault="00301B6F" w:rsidP="008360C0">
      <w:pPr>
        <w:ind w:right="141"/>
        <w:rPr>
          <w:rFonts w:ascii="Calibri" w:hAnsi="Calibri" w:cs="Calibri"/>
          <w:szCs w:val="22"/>
        </w:rPr>
      </w:pPr>
      <w:r w:rsidRPr="00B42903">
        <w:rPr>
          <w:rFonts w:ascii="Calibri" w:hAnsi="Calibri" w:cs="Calibri"/>
          <w:szCs w:val="22"/>
        </w:rPr>
        <w:t>Les représentants du personnel au sein de</w:t>
      </w:r>
      <w:r w:rsidR="00E051D1" w:rsidRPr="00B42903">
        <w:rPr>
          <w:rFonts w:ascii="Calibri" w:hAnsi="Calibri" w:cs="Calibri"/>
          <w:szCs w:val="22"/>
        </w:rPr>
        <w:t xml:space="preserve"> la</w:t>
      </w:r>
      <w:r w:rsidRPr="00B42903">
        <w:rPr>
          <w:rFonts w:ascii="Calibri" w:hAnsi="Calibri" w:cs="Calibri"/>
          <w:szCs w:val="22"/>
        </w:rPr>
        <w:t xml:space="preserve"> commission </w:t>
      </w:r>
      <w:r w:rsidR="002E3AFF" w:rsidRPr="00B42903">
        <w:rPr>
          <w:rFonts w:ascii="Calibri" w:hAnsi="Calibri" w:cs="Calibri"/>
          <w:szCs w:val="22"/>
        </w:rPr>
        <w:t>consult</w:t>
      </w:r>
      <w:r w:rsidRPr="00B42903">
        <w:rPr>
          <w:rFonts w:ascii="Calibri" w:hAnsi="Calibri" w:cs="Calibri"/>
          <w:szCs w:val="22"/>
        </w:rPr>
        <w:t xml:space="preserve">ative paritaire sont élus à la proportionnelle. </w:t>
      </w:r>
    </w:p>
    <w:p w14:paraId="675664EF" w14:textId="77777777" w:rsidR="00301B6F" w:rsidRPr="00B42903" w:rsidRDefault="00301B6F" w:rsidP="008360C0">
      <w:pPr>
        <w:ind w:right="141"/>
        <w:rPr>
          <w:rFonts w:ascii="Calibri" w:hAnsi="Calibri" w:cs="Calibri"/>
          <w:szCs w:val="22"/>
        </w:rPr>
      </w:pPr>
      <w:r w:rsidRPr="00B42903">
        <w:rPr>
          <w:rFonts w:ascii="Calibri" w:hAnsi="Calibri" w:cs="Calibri"/>
          <w:szCs w:val="22"/>
        </w:rPr>
        <w:t>Chaque liste a droit à autant de sièges de représentants titulaires que le nombre de voix recueillies par elle contient de fois le quotient électoral.</w:t>
      </w:r>
    </w:p>
    <w:p w14:paraId="786B009C" w14:textId="77777777" w:rsidR="00301B6F" w:rsidRPr="00B42903" w:rsidRDefault="00301B6F" w:rsidP="008360C0">
      <w:pPr>
        <w:ind w:right="141"/>
        <w:rPr>
          <w:rFonts w:ascii="Calibri" w:hAnsi="Calibri" w:cs="Calibri"/>
          <w:szCs w:val="22"/>
        </w:rPr>
      </w:pPr>
      <w:r w:rsidRPr="00B42903">
        <w:rPr>
          <w:rFonts w:ascii="Calibri" w:hAnsi="Calibri" w:cs="Calibri"/>
          <w:szCs w:val="22"/>
        </w:rPr>
        <w:t>Les sièges de représentants titulaires restant à pourvoir sont attribués suivant la règle de la plus forte moyenne.</w:t>
      </w:r>
    </w:p>
    <w:p w14:paraId="3C034E11" w14:textId="77777777" w:rsidR="00301B6F" w:rsidRPr="00B42903" w:rsidRDefault="00301B6F" w:rsidP="007660BA">
      <w:pPr>
        <w:autoSpaceDE w:val="0"/>
        <w:autoSpaceDN w:val="0"/>
        <w:adjustRightInd w:val="0"/>
        <w:ind w:right="140"/>
        <w:rPr>
          <w:rFonts w:ascii="Calibri" w:hAnsi="Calibri" w:cs="Calibri"/>
          <w:szCs w:val="22"/>
        </w:rPr>
      </w:pPr>
    </w:p>
    <w:p w14:paraId="65D6C381" w14:textId="77777777" w:rsidR="006B3CF5" w:rsidRPr="00B42903" w:rsidRDefault="00301B6F" w:rsidP="004A1752">
      <w:pPr>
        <w:pStyle w:val="Paragraphedeliste"/>
        <w:numPr>
          <w:ilvl w:val="0"/>
          <w:numId w:val="19"/>
        </w:numPr>
        <w:autoSpaceDE w:val="0"/>
        <w:autoSpaceDN w:val="0"/>
        <w:adjustRightInd w:val="0"/>
        <w:spacing w:after="60" w:line="480" w:lineRule="auto"/>
        <w:ind w:left="0" w:right="140" w:hanging="284"/>
        <w:contextualSpacing w:val="0"/>
        <w:jc w:val="left"/>
        <w:rPr>
          <w:rFonts w:cs="Calibri"/>
          <w:b/>
          <w:bCs/>
        </w:rPr>
      </w:pPr>
      <w:r w:rsidRPr="00B42903">
        <w:rPr>
          <w:rFonts w:cs="Calibri"/>
          <w:b/>
          <w:bCs/>
        </w:rPr>
        <w:t xml:space="preserve">Calcul du quotient électoral :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961"/>
        <w:gridCol w:w="3302"/>
        <w:gridCol w:w="1572"/>
      </w:tblGrid>
      <w:tr w:rsidR="00301B6F" w:rsidRPr="00B42903" w14:paraId="77533969" w14:textId="77777777" w:rsidTr="002E3AFF">
        <w:trPr>
          <w:trHeight w:val="1065"/>
        </w:trPr>
        <w:tc>
          <w:tcPr>
            <w:tcW w:w="4386" w:type="dxa"/>
            <w:vAlign w:val="center"/>
          </w:tcPr>
          <w:p w14:paraId="7B172A30" w14:textId="77777777" w:rsidR="00301B6F" w:rsidRPr="00B42903" w:rsidRDefault="00301B6F" w:rsidP="007660BA">
            <w:pPr>
              <w:tabs>
                <w:tab w:val="left" w:pos="2410"/>
              </w:tabs>
              <w:autoSpaceDE w:val="0"/>
              <w:autoSpaceDN w:val="0"/>
              <w:adjustRightInd w:val="0"/>
              <w:ind w:right="140"/>
              <w:rPr>
                <w:rFonts w:ascii="Calibri" w:hAnsi="Calibri" w:cs="Calibri"/>
                <w:spacing w:val="-6"/>
                <w:szCs w:val="22"/>
              </w:rPr>
            </w:pPr>
            <w:r w:rsidRPr="00B42903">
              <w:rPr>
                <w:rFonts w:ascii="Calibri" w:hAnsi="Calibri" w:cs="Calibri"/>
                <w:spacing w:val="-6"/>
                <w:szCs w:val="22"/>
                <w:u w:val="single"/>
              </w:rPr>
              <w:t>Nombre de suffrages valablement exprimés</w:t>
            </w:r>
          </w:p>
          <w:p w14:paraId="42BA7D15"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Nombre de sièges de titulaires à pourvoir</w:t>
            </w:r>
          </w:p>
        </w:tc>
        <w:tc>
          <w:tcPr>
            <w:tcW w:w="961" w:type="dxa"/>
            <w:vAlign w:val="center"/>
          </w:tcPr>
          <w:p w14:paraId="075D5C09" w14:textId="77777777" w:rsidR="00301B6F" w:rsidRPr="00B42903" w:rsidRDefault="00301B6F" w:rsidP="007660BA">
            <w:pPr>
              <w:autoSpaceDE w:val="0"/>
              <w:autoSpaceDN w:val="0"/>
              <w:adjustRightInd w:val="0"/>
              <w:ind w:right="140"/>
              <w:jc w:val="center"/>
              <w:rPr>
                <w:rFonts w:ascii="Calibri" w:hAnsi="Calibri" w:cs="Calibri"/>
                <w:szCs w:val="22"/>
              </w:rPr>
            </w:pPr>
            <w:r w:rsidRPr="00B42903">
              <w:rPr>
                <w:rFonts w:ascii="Calibri" w:hAnsi="Calibri" w:cs="Calibri"/>
                <w:szCs w:val="22"/>
              </w:rPr>
              <w:t>soit</w:t>
            </w:r>
          </w:p>
        </w:tc>
        <w:tc>
          <w:tcPr>
            <w:tcW w:w="3302" w:type="dxa"/>
            <w:vAlign w:val="center"/>
          </w:tcPr>
          <w:p w14:paraId="23A06ABC" w14:textId="77777777" w:rsidR="00301B6F" w:rsidRPr="00B42903" w:rsidRDefault="00301B6F" w:rsidP="002E3AFF">
            <w:pPr>
              <w:autoSpaceDE w:val="0"/>
              <w:autoSpaceDN w:val="0"/>
              <w:adjustRightInd w:val="0"/>
              <w:ind w:right="140"/>
              <w:jc w:val="center"/>
              <w:rPr>
                <w:rFonts w:ascii="Calibri" w:hAnsi="Calibri" w:cs="Calibri"/>
                <w:szCs w:val="22"/>
                <w:u w:val="single"/>
              </w:rPr>
            </w:pPr>
            <w:r w:rsidRPr="00B42903">
              <w:rPr>
                <w:rFonts w:ascii="Calibri" w:hAnsi="Calibri" w:cs="Calibri"/>
                <w:szCs w:val="22"/>
                <w:u w:val="single"/>
              </w:rPr>
              <w:t>………….</w:t>
            </w:r>
          </w:p>
          <w:p w14:paraId="5C2B813E" w14:textId="77777777" w:rsidR="00301B6F" w:rsidRPr="00B42903" w:rsidRDefault="00301B6F" w:rsidP="002E3AFF">
            <w:pPr>
              <w:autoSpaceDE w:val="0"/>
              <w:autoSpaceDN w:val="0"/>
              <w:adjustRightInd w:val="0"/>
              <w:ind w:right="140"/>
              <w:jc w:val="center"/>
              <w:rPr>
                <w:rFonts w:ascii="Calibri" w:hAnsi="Calibri" w:cs="Calibri"/>
                <w:szCs w:val="22"/>
              </w:rPr>
            </w:pPr>
            <w:r w:rsidRPr="00B42903">
              <w:rPr>
                <w:rFonts w:ascii="Calibri" w:hAnsi="Calibri" w:cs="Calibri"/>
                <w:szCs w:val="22"/>
              </w:rPr>
              <w:t>……</w:t>
            </w:r>
          </w:p>
        </w:tc>
        <w:tc>
          <w:tcPr>
            <w:tcW w:w="1572" w:type="dxa"/>
            <w:vAlign w:val="center"/>
          </w:tcPr>
          <w:p w14:paraId="0C0A044A" w14:textId="77777777" w:rsidR="00301B6F" w:rsidRPr="00B42903" w:rsidRDefault="00301B6F" w:rsidP="002E3AFF">
            <w:pPr>
              <w:autoSpaceDE w:val="0"/>
              <w:autoSpaceDN w:val="0"/>
              <w:adjustRightInd w:val="0"/>
              <w:ind w:right="140"/>
              <w:jc w:val="center"/>
              <w:rPr>
                <w:rFonts w:ascii="Calibri" w:hAnsi="Calibri" w:cs="Calibri"/>
                <w:szCs w:val="22"/>
              </w:rPr>
            </w:pPr>
            <w:r w:rsidRPr="00B42903">
              <w:rPr>
                <w:rFonts w:ascii="Calibri" w:hAnsi="Calibri" w:cs="Calibri"/>
                <w:szCs w:val="22"/>
              </w:rPr>
              <w:t xml:space="preserve">= </w:t>
            </w:r>
            <w:r w:rsidRPr="00B42903">
              <w:rPr>
                <w:rFonts w:ascii="Calibri" w:hAnsi="Calibri" w:cs="Calibri"/>
                <w:b/>
                <w:szCs w:val="22"/>
              </w:rPr>
              <w:t>…….</w:t>
            </w:r>
          </w:p>
        </w:tc>
      </w:tr>
    </w:tbl>
    <w:p w14:paraId="4ECE69A1" w14:textId="77777777" w:rsidR="00301B6F" w:rsidRPr="00B42903" w:rsidRDefault="00301B6F" w:rsidP="007660BA">
      <w:pPr>
        <w:autoSpaceDE w:val="0"/>
        <w:autoSpaceDN w:val="0"/>
        <w:adjustRightInd w:val="0"/>
        <w:ind w:right="140"/>
        <w:rPr>
          <w:rFonts w:ascii="Calibri" w:hAnsi="Calibri" w:cs="Calibri"/>
          <w:szCs w:val="22"/>
        </w:rPr>
      </w:pPr>
    </w:p>
    <w:p w14:paraId="5FB72253" w14:textId="77777777" w:rsidR="003C220B" w:rsidRPr="00B42903" w:rsidRDefault="00301B6F" w:rsidP="004A1752">
      <w:pPr>
        <w:pStyle w:val="Paragraphedeliste"/>
        <w:numPr>
          <w:ilvl w:val="0"/>
          <w:numId w:val="19"/>
        </w:numPr>
        <w:autoSpaceDE w:val="0"/>
        <w:autoSpaceDN w:val="0"/>
        <w:adjustRightInd w:val="0"/>
        <w:spacing w:after="0" w:line="240" w:lineRule="auto"/>
        <w:ind w:left="0" w:right="140" w:hanging="284"/>
        <w:jc w:val="left"/>
        <w:rPr>
          <w:rFonts w:cs="Calibri"/>
          <w:b/>
          <w:bCs/>
        </w:rPr>
      </w:pPr>
      <w:r w:rsidRPr="00B42903">
        <w:rPr>
          <w:rFonts w:cs="Calibri"/>
          <w:b/>
          <w:bCs/>
        </w:rPr>
        <w:t>Attribution des sièges au quotient :</w:t>
      </w:r>
    </w:p>
    <w:p w14:paraId="0FACA605" w14:textId="77777777" w:rsidR="00301B6F" w:rsidRPr="00B42903" w:rsidRDefault="00301B6F" w:rsidP="007660BA">
      <w:pPr>
        <w:autoSpaceDE w:val="0"/>
        <w:autoSpaceDN w:val="0"/>
        <w:adjustRightInd w:val="0"/>
        <w:ind w:right="140"/>
        <w:rPr>
          <w:rFonts w:ascii="Calibri" w:hAnsi="Calibri" w:cs="Calibri"/>
          <w:b/>
          <w:bCs/>
          <w:szCs w:val="22"/>
        </w:rPr>
      </w:pPr>
    </w:p>
    <w:p w14:paraId="6D69B573" w14:textId="77777777" w:rsidR="003C220B" w:rsidRPr="00B42903" w:rsidRDefault="003C220B" w:rsidP="003C220B">
      <w:pPr>
        <w:pStyle w:val="Paragraphedeliste"/>
        <w:ind w:left="927"/>
        <w:rPr>
          <w:rFonts w:cs="Calibri"/>
          <w:sz w:val="20"/>
          <w:szCs w:val="20"/>
        </w:rPr>
      </w:pPr>
      <w:r w:rsidRPr="00B42903">
        <w:rPr>
          <w:rFonts w:cs="Calibri"/>
          <w:sz w:val="20"/>
          <w:szCs w:val="20"/>
        </w:rPr>
        <w:t>Pour chaque liste : Nb de Voix/quotient électoral = …. Siège(s)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466"/>
        <w:gridCol w:w="1496"/>
        <w:gridCol w:w="1436"/>
      </w:tblGrid>
      <w:tr w:rsidR="003C220B" w:rsidRPr="00B42903" w14:paraId="0F196FF7" w14:textId="77777777" w:rsidTr="002E3AFF">
        <w:trPr>
          <w:trHeight w:val="610"/>
        </w:trPr>
        <w:tc>
          <w:tcPr>
            <w:tcW w:w="2523" w:type="dxa"/>
          </w:tcPr>
          <w:p w14:paraId="0B63005B" w14:textId="77777777" w:rsidR="003C220B" w:rsidRPr="00B42903" w:rsidRDefault="003C220B" w:rsidP="002638BD">
            <w:pPr>
              <w:jc w:val="center"/>
              <w:rPr>
                <w:rFonts w:ascii="Calibri" w:hAnsi="Calibri" w:cs="Calibri"/>
                <w:sz w:val="20"/>
                <w:szCs w:val="20"/>
              </w:rPr>
            </w:pPr>
          </w:p>
        </w:tc>
        <w:tc>
          <w:tcPr>
            <w:tcW w:w="1466" w:type="dxa"/>
            <w:vAlign w:val="center"/>
          </w:tcPr>
          <w:p w14:paraId="70115508" w14:textId="77777777" w:rsidR="003C220B" w:rsidRPr="00B42903" w:rsidRDefault="003C220B" w:rsidP="002E3AFF">
            <w:pPr>
              <w:jc w:val="center"/>
              <w:rPr>
                <w:rFonts w:ascii="Calibri" w:hAnsi="Calibri" w:cs="Calibri"/>
                <w:sz w:val="20"/>
                <w:szCs w:val="20"/>
              </w:rPr>
            </w:pPr>
            <w:r w:rsidRPr="00B42903">
              <w:rPr>
                <w:rFonts w:ascii="Calibri" w:hAnsi="Calibri" w:cs="Calibri"/>
                <w:sz w:val="20"/>
                <w:szCs w:val="20"/>
              </w:rPr>
              <w:t>Nombre de voix</w:t>
            </w:r>
          </w:p>
        </w:tc>
        <w:tc>
          <w:tcPr>
            <w:tcW w:w="1496" w:type="dxa"/>
            <w:vAlign w:val="center"/>
          </w:tcPr>
          <w:p w14:paraId="63F81A07" w14:textId="77777777" w:rsidR="003C220B" w:rsidRPr="00B42903" w:rsidRDefault="003C220B" w:rsidP="002E3AFF">
            <w:pPr>
              <w:jc w:val="center"/>
              <w:rPr>
                <w:rFonts w:ascii="Calibri" w:hAnsi="Calibri" w:cs="Calibri"/>
                <w:sz w:val="20"/>
                <w:szCs w:val="20"/>
              </w:rPr>
            </w:pPr>
            <w:r w:rsidRPr="00B42903">
              <w:rPr>
                <w:rFonts w:ascii="Calibri" w:hAnsi="Calibri" w:cs="Calibri"/>
                <w:sz w:val="20"/>
                <w:szCs w:val="20"/>
              </w:rPr>
              <w:t>Divisé par le quotient</w:t>
            </w:r>
          </w:p>
        </w:tc>
        <w:tc>
          <w:tcPr>
            <w:tcW w:w="1436" w:type="dxa"/>
            <w:vAlign w:val="center"/>
          </w:tcPr>
          <w:p w14:paraId="400B5DC7" w14:textId="77777777" w:rsidR="003C220B" w:rsidRPr="00B42903" w:rsidRDefault="003C220B" w:rsidP="002E3AFF">
            <w:pPr>
              <w:jc w:val="center"/>
              <w:rPr>
                <w:rFonts w:ascii="Calibri" w:hAnsi="Calibri" w:cs="Calibri"/>
                <w:sz w:val="20"/>
                <w:szCs w:val="20"/>
              </w:rPr>
            </w:pPr>
            <w:r w:rsidRPr="00B42903">
              <w:rPr>
                <w:rFonts w:ascii="Calibri" w:hAnsi="Calibri" w:cs="Calibri"/>
                <w:sz w:val="20"/>
                <w:szCs w:val="20"/>
              </w:rPr>
              <w:t>Sièges attribués</w:t>
            </w:r>
          </w:p>
        </w:tc>
      </w:tr>
      <w:tr w:rsidR="003C220B" w:rsidRPr="00B42903" w14:paraId="457E54F0" w14:textId="77777777" w:rsidTr="002E3AFF">
        <w:trPr>
          <w:trHeight w:val="295"/>
        </w:trPr>
        <w:tc>
          <w:tcPr>
            <w:tcW w:w="2523" w:type="dxa"/>
            <w:vAlign w:val="center"/>
          </w:tcPr>
          <w:p w14:paraId="5DE913F2" w14:textId="77777777" w:rsidR="003C220B" w:rsidRPr="00B42903" w:rsidRDefault="003C220B" w:rsidP="002E3AFF">
            <w:pPr>
              <w:jc w:val="center"/>
              <w:rPr>
                <w:rFonts w:ascii="Calibri" w:hAnsi="Calibri" w:cs="Calibri"/>
                <w:b/>
                <w:sz w:val="20"/>
                <w:szCs w:val="20"/>
              </w:rPr>
            </w:pPr>
            <w:r w:rsidRPr="00B42903">
              <w:rPr>
                <w:rFonts w:ascii="Calibri" w:hAnsi="Calibri" w:cs="Calibri"/>
                <w:b/>
                <w:sz w:val="20"/>
                <w:szCs w:val="20"/>
              </w:rPr>
              <w:t>OS 1</w:t>
            </w:r>
          </w:p>
        </w:tc>
        <w:tc>
          <w:tcPr>
            <w:tcW w:w="1466" w:type="dxa"/>
          </w:tcPr>
          <w:p w14:paraId="51AF141D" w14:textId="77777777" w:rsidR="003C220B" w:rsidRPr="00B42903" w:rsidRDefault="003C220B" w:rsidP="002638BD">
            <w:pPr>
              <w:jc w:val="center"/>
              <w:rPr>
                <w:rFonts w:ascii="Calibri" w:hAnsi="Calibri" w:cs="Calibri"/>
                <w:sz w:val="20"/>
                <w:szCs w:val="20"/>
              </w:rPr>
            </w:pPr>
          </w:p>
        </w:tc>
        <w:tc>
          <w:tcPr>
            <w:tcW w:w="1496" w:type="dxa"/>
          </w:tcPr>
          <w:p w14:paraId="44A37746" w14:textId="77777777" w:rsidR="003C220B" w:rsidRPr="00B42903" w:rsidRDefault="003C220B" w:rsidP="002638BD">
            <w:pPr>
              <w:jc w:val="center"/>
              <w:rPr>
                <w:rFonts w:ascii="Calibri" w:hAnsi="Calibri" w:cs="Calibri"/>
                <w:sz w:val="20"/>
                <w:szCs w:val="20"/>
              </w:rPr>
            </w:pPr>
          </w:p>
        </w:tc>
        <w:tc>
          <w:tcPr>
            <w:tcW w:w="1436" w:type="dxa"/>
          </w:tcPr>
          <w:p w14:paraId="4E2390FF" w14:textId="77777777" w:rsidR="003C220B" w:rsidRPr="00B42903" w:rsidRDefault="003C220B" w:rsidP="002638BD">
            <w:pPr>
              <w:jc w:val="center"/>
              <w:rPr>
                <w:rFonts w:ascii="Calibri" w:hAnsi="Calibri" w:cs="Calibri"/>
                <w:sz w:val="20"/>
                <w:szCs w:val="20"/>
              </w:rPr>
            </w:pPr>
          </w:p>
        </w:tc>
      </w:tr>
      <w:tr w:rsidR="003C220B" w:rsidRPr="00B42903" w14:paraId="019C9E5D" w14:textId="77777777" w:rsidTr="002E3AFF">
        <w:trPr>
          <w:trHeight w:val="295"/>
        </w:trPr>
        <w:tc>
          <w:tcPr>
            <w:tcW w:w="2523" w:type="dxa"/>
            <w:vAlign w:val="center"/>
          </w:tcPr>
          <w:p w14:paraId="1A8D4DE9" w14:textId="77777777" w:rsidR="003C220B" w:rsidRPr="00B42903" w:rsidRDefault="003C220B" w:rsidP="002E3AFF">
            <w:pPr>
              <w:jc w:val="center"/>
              <w:rPr>
                <w:rFonts w:ascii="Calibri" w:hAnsi="Calibri" w:cs="Calibri"/>
                <w:b/>
                <w:sz w:val="20"/>
                <w:szCs w:val="20"/>
              </w:rPr>
            </w:pPr>
            <w:r w:rsidRPr="00B42903">
              <w:rPr>
                <w:rFonts w:ascii="Calibri" w:hAnsi="Calibri" w:cs="Calibri"/>
                <w:b/>
                <w:sz w:val="20"/>
                <w:szCs w:val="20"/>
              </w:rPr>
              <w:t>OS 2</w:t>
            </w:r>
          </w:p>
        </w:tc>
        <w:tc>
          <w:tcPr>
            <w:tcW w:w="1466" w:type="dxa"/>
          </w:tcPr>
          <w:p w14:paraId="39F2AB80" w14:textId="77777777" w:rsidR="003C220B" w:rsidRPr="00B42903" w:rsidRDefault="003C220B" w:rsidP="002638BD">
            <w:pPr>
              <w:jc w:val="center"/>
              <w:rPr>
                <w:rFonts w:ascii="Calibri" w:hAnsi="Calibri" w:cs="Calibri"/>
                <w:sz w:val="20"/>
                <w:szCs w:val="20"/>
              </w:rPr>
            </w:pPr>
          </w:p>
        </w:tc>
        <w:tc>
          <w:tcPr>
            <w:tcW w:w="1496" w:type="dxa"/>
          </w:tcPr>
          <w:p w14:paraId="2DAA2EC2" w14:textId="77777777" w:rsidR="003C220B" w:rsidRPr="00B42903" w:rsidRDefault="003C220B" w:rsidP="002638BD">
            <w:pPr>
              <w:jc w:val="center"/>
              <w:rPr>
                <w:rFonts w:ascii="Calibri" w:hAnsi="Calibri" w:cs="Calibri"/>
                <w:sz w:val="20"/>
                <w:szCs w:val="20"/>
              </w:rPr>
            </w:pPr>
          </w:p>
        </w:tc>
        <w:tc>
          <w:tcPr>
            <w:tcW w:w="1436" w:type="dxa"/>
          </w:tcPr>
          <w:p w14:paraId="74D09979" w14:textId="77777777" w:rsidR="003C220B" w:rsidRPr="00B42903" w:rsidRDefault="003C220B" w:rsidP="002638BD">
            <w:pPr>
              <w:jc w:val="center"/>
              <w:rPr>
                <w:rFonts w:ascii="Calibri" w:hAnsi="Calibri" w:cs="Calibri"/>
                <w:sz w:val="20"/>
                <w:szCs w:val="20"/>
              </w:rPr>
            </w:pPr>
          </w:p>
        </w:tc>
      </w:tr>
    </w:tbl>
    <w:p w14:paraId="7073FC5F" w14:textId="77777777" w:rsidR="00301B6F" w:rsidRPr="00B42903" w:rsidRDefault="00301B6F" w:rsidP="007660BA">
      <w:pPr>
        <w:autoSpaceDE w:val="0"/>
        <w:autoSpaceDN w:val="0"/>
        <w:adjustRightInd w:val="0"/>
        <w:ind w:right="140"/>
        <w:rPr>
          <w:rFonts w:ascii="Calibri" w:hAnsi="Calibri" w:cs="Calibri"/>
          <w:szCs w:val="22"/>
        </w:rPr>
      </w:pPr>
    </w:p>
    <w:p w14:paraId="2CA5B742" w14:textId="77777777" w:rsidR="00DD54E1" w:rsidRPr="00B42903" w:rsidRDefault="00DD54E1" w:rsidP="007660BA">
      <w:pPr>
        <w:autoSpaceDE w:val="0"/>
        <w:autoSpaceDN w:val="0"/>
        <w:adjustRightInd w:val="0"/>
        <w:ind w:right="140"/>
        <w:rPr>
          <w:rFonts w:ascii="Calibri" w:hAnsi="Calibri" w:cs="Calibri"/>
          <w:b/>
          <w:szCs w:val="22"/>
        </w:rPr>
      </w:pPr>
    </w:p>
    <w:p w14:paraId="6C742FD2" w14:textId="77777777" w:rsidR="00301B6F" w:rsidRPr="00B42903" w:rsidRDefault="00301B6F" w:rsidP="007660BA">
      <w:pPr>
        <w:autoSpaceDE w:val="0"/>
        <w:autoSpaceDN w:val="0"/>
        <w:adjustRightInd w:val="0"/>
        <w:ind w:right="140"/>
        <w:rPr>
          <w:rFonts w:ascii="Calibri" w:hAnsi="Calibri" w:cs="Calibri"/>
          <w:b/>
          <w:szCs w:val="22"/>
        </w:rPr>
      </w:pPr>
      <w:r w:rsidRPr="00B42903">
        <w:rPr>
          <w:rFonts w:ascii="Calibri" w:hAnsi="Calibri" w:cs="Calibri"/>
          <w:b/>
          <w:szCs w:val="22"/>
        </w:rPr>
        <w:t>Soit ….. sièges attribués</w:t>
      </w:r>
    </w:p>
    <w:p w14:paraId="405B8B1E" w14:textId="77777777" w:rsidR="00301B6F" w:rsidRPr="00B42903" w:rsidRDefault="00301B6F" w:rsidP="007660BA">
      <w:pPr>
        <w:autoSpaceDE w:val="0"/>
        <w:autoSpaceDN w:val="0"/>
        <w:adjustRightInd w:val="0"/>
        <w:spacing w:before="120"/>
        <w:ind w:right="140"/>
        <w:rPr>
          <w:rFonts w:ascii="Calibri" w:hAnsi="Calibri" w:cs="Calibri"/>
          <w:szCs w:val="22"/>
        </w:rPr>
      </w:pPr>
      <w:r w:rsidRPr="00B42903">
        <w:rPr>
          <w:rFonts w:ascii="Calibri" w:hAnsi="Calibri" w:cs="Calibri"/>
          <w:b/>
          <w:szCs w:val="22"/>
        </w:rPr>
        <w:t>Nombre de sièges restant à pourvoir </w:t>
      </w:r>
      <w:r w:rsidR="003C220B" w:rsidRPr="00B42903">
        <w:rPr>
          <w:rFonts w:ascii="Calibri" w:hAnsi="Calibri" w:cs="Calibri"/>
          <w:szCs w:val="22"/>
        </w:rPr>
        <w:t>à pourvoir à la plus forte moyenne</w:t>
      </w:r>
      <w:r w:rsidR="002E3AFF" w:rsidRPr="00B42903">
        <w:rPr>
          <w:rFonts w:ascii="Calibri" w:hAnsi="Calibri" w:cs="Calibri"/>
          <w:szCs w:val="22"/>
        </w:rPr>
        <w:t xml:space="preserve"> </w:t>
      </w:r>
      <w:r w:rsidRPr="00B42903">
        <w:rPr>
          <w:rFonts w:ascii="Calibri" w:hAnsi="Calibri" w:cs="Calibri"/>
          <w:b/>
          <w:szCs w:val="22"/>
        </w:rPr>
        <w:t>: ……</w:t>
      </w:r>
      <w:r w:rsidRPr="00B42903">
        <w:rPr>
          <w:rFonts w:ascii="Calibri" w:hAnsi="Calibri" w:cs="Calibri"/>
          <w:szCs w:val="22"/>
        </w:rPr>
        <w:t xml:space="preserve"> </w:t>
      </w:r>
    </w:p>
    <w:p w14:paraId="12F4D33F" w14:textId="77777777" w:rsidR="00301B6F" w:rsidRPr="00B42903" w:rsidRDefault="00301B6F" w:rsidP="007660BA">
      <w:pPr>
        <w:autoSpaceDE w:val="0"/>
        <w:autoSpaceDN w:val="0"/>
        <w:adjustRightInd w:val="0"/>
        <w:ind w:right="140"/>
        <w:rPr>
          <w:rFonts w:ascii="Calibri" w:hAnsi="Calibri" w:cs="Calibri"/>
          <w:szCs w:val="22"/>
        </w:rPr>
      </w:pPr>
    </w:p>
    <w:p w14:paraId="5558C717" w14:textId="77777777" w:rsidR="003C220B" w:rsidRPr="00B42903" w:rsidRDefault="003C220B" w:rsidP="003C220B">
      <w:pPr>
        <w:pStyle w:val="Paragraphedeliste"/>
        <w:autoSpaceDE w:val="0"/>
        <w:autoSpaceDN w:val="0"/>
        <w:adjustRightInd w:val="0"/>
        <w:spacing w:after="0" w:line="240" w:lineRule="auto"/>
        <w:ind w:left="0" w:right="140"/>
        <w:jc w:val="left"/>
        <w:rPr>
          <w:rFonts w:cs="Calibri"/>
          <w:b/>
          <w:bCs/>
        </w:rPr>
      </w:pPr>
    </w:p>
    <w:p w14:paraId="49DAA7D4" w14:textId="77777777" w:rsidR="00301B6F" w:rsidRPr="00B42903" w:rsidRDefault="00301B6F" w:rsidP="004A1752">
      <w:pPr>
        <w:pStyle w:val="Paragraphedeliste"/>
        <w:numPr>
          <w:ilvl w:val="0"/>
          <w:numId w:val="19"/>
        </w:numPr>
        <w:autoSpaceDE w:val="0"/>
        <w:autoSpaceDN w:val="0"/>
        <w:adjustRightInd w:val="0"/>
        <w:spacing w:after="0" w:line="240" w:lineRule="auto"/>
        <w:ind w:right="140"/>
        <w:jc w:val="left"/>
        <w:rPr>
          <w:rFonts w:cs="Calibri"/>
          <w:b/>
          <w:bCs/>
        </w:rPr>
      </w:pPr>
      <w:r w:rsidRPr="00B42903">
        <w:rPr>
          <w:rFonts w:cs="Calibri"/>
          <w:b/>
          <w:bCs/>
        </w:rPr>
        <w:t>Attribution des sièges à la plus forte moyenne :</w:t>
      </w:r>
    </w:p>
    <w:p w14:paraId="64654E20" w14:textId="77777777" w:rsidR="003C220B" w:rsidRPr="00B42903" w:rsidRDefault="003C220B" w:rsidP="003C220B">
      <w:pPr>
        <w:pStyle w:val="Paragraphedeliste"/>
        <w:autoSpaceDE w:val="0"/>
        <w:autoSpaceDN w:val="0"/>
        <w:adjustRightInd w:val="0"/>
        <w:spacing w:after="0" w:line="240" w:lineRule="auto"/>
        <w:ind w:right="140"/>
        <w:jc w:val="left"/>
        <w:rPr>
          <w:rFonts w:cs="Calibri"/>
          <w:b/>
          <w:bCs/>
        </w:rPr>
      </w:pPr>
    </w:p>
    <w:p w14:paraId="1D7300DC" w14:textId="77777777" w:rsidR="003C220B" w:rsidRPr="00B42903" w:rsidRDefault="003C220B" w:rsidP="003C220B">
      <w:pPr>
        <w:rPr>
          <w:rFonts w:ascii="Calibri" w:hAnsi="Calibri" w:cs="Calibri"/>
          <w:szCs w:val="22"/>
        </w:rPr>
      </w:pPr>
      <w:r w:rsidRPr="00B42903">
        <w:rPr>
          <w:rFonts w:ascii="Calibri" w:hAnsi="Calibri" w:cs="Calibri"/>
          <w:szCs w:val="22"/>
        </w:rPr>
        <w:t>Les sièges non attribués par le quotient sont attribués à la plus forte moyenne avec attribution des restes à la plus forte moyenne. Pour cela</w:t>
      </w:r>
      <w:r w:rsidR="002E3AFF" w:rsidRPr="00B42903">
        <w:rPr>
          <w:rFonts w:ascii="Calibri" w:hAnsi="Calibri" w:cs="Calibri"/>
          <w:szCs w:val="22"/>
        </w:rPr>
        <w:t>,</w:t>
      </w:r>
      <w:r w:rsidRPr="00B42903">
        <w:rPr>
          <w:rFonts w:ascii="Calibri" w:hAnsi="Calibri" w:cs="Calibri"/>
          <w:szCs w:val="22"/>
        </w:rPr>
        <w:t xml:space="preserve"> on ajoute fictivement un siège au nombre de sièges déjà obtenus par chaque liste :</w:t>
      </w:r>
    </w:p>
    <w:p w14:paraId="5FF4CC97" w14:textId="77777777" w:rsidR="003C220B" w:rsidRPr="00B42903" w:rsidRDefault="003C220B" w:rsidP="003C220B">
      <w:pPr>
        <w:pStyle w:val="Paragraphedeliste"/>
        <w:autoSpaceDE w:val="0"/>
        <w:autoSpaceDN w:val="0"/>
        <w:adjustRightInd w:val="0"/>
        <w:spacing w:after="0" w:line="240" w:lineRule="auto"/>
        <w:ind w:right="140"/>
        <w:jc w:val="left"/>
        <w:rPr>
          <w:rFonts w:cs="Calibri"/>
          <w:b/>
          <w:bCs/>
        </w:rPr>
      </w:pPr>
    </w:p>
    <w:p w14:paraId="4D59A06F" w14:textId="77777777" w:rsidR="003C220B" w:rsidRPr="00B42903" w:rsidRDefault="003C220B" w:rsidP="003C220B">
      <w:pPr>
        <w:pStyle w:val="Paragraphedeliste"/>
        <w:autoSpaceDE w:val="0"/>
        <w:autoSpaceDN w:val="0"/>
        <w:adjustRightInd w:val="0"/>
        <w:spacing w:after="0" w:line="240" w:lineRule="auto"/>
        <w:ind w:right="140"/>
        <w:jc w:val="left"/>
        <w:rPr>
          <w:rFonts w:cs="Calibri"/>
          <w:b/>
          <w:bCs/>
        </w:rPr>
      </w:pPr>
      <w:r w:rsidRPr="00B42903">
        <w:rPr>
          <w:rFonts w:cs="Calibri"/>
          <w:b/>
          <w:bCs/>
        </w:rPr>
        <w:t>Pour le premier siège :</w:t>
      </w:r>
    </w:p>
    <w:p w14:paraId="026CAB87" w14:textId="77777777" w:rsidR="00301B6F" w:rsidRPr="00B42903" w:rsidRDefault="00301B6F" w:rsidP="007660BA">
      <w:pPr>
        <w:autoSpaceDE w:val="0"/>
        <w:autoSpaceDN w:val="0"/>
        <w:adjustRightInd w:val="0"/>
        <w:ind w:right="140"/>
        <w:rPr>
          <w:rFonts w:ascii="Calibri" w:hAnsi="Calibri" w:cs="Calibri"/>
          <w:sz w:val="2"/>
          <w:szCs w:val="2"/>
        </w:rPr>
      </w:pPr>
    </w:p>
    <w:tbl>
      <w:tblPr>
        <w:tblW w:w="85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470"/>
        <w:gridCol w:w="1658"/>
        <w:gridCol w:w="1612"/>
        <w:gridCol w:w="1646"/>
      </w:tblGrid>
      <w:tr w:rsidR="003C220B" w:rsidRPr="00B42903" w14:paraId="6E79B25E" w14:textId="77777777" w:rsidTr="002E3AFF">
        <w:trPr>
          <w:trHeight w:val="1061"/>
        </w:trPr>
        <w:tc>
          <w:tcPr>
            <w:tcW w:w="2145" w:type="dxa"/>
            <w:vAlign w:val="center"/>
          </w:tcPr>
          <w:p w14:paraId="1DFD0E6C" w14:textId="77777777" w:rsidR="003C220B" w:rsidRPr="00B42903" w:rsidRDefault="003C220B" w:rsidP="002E3AFF">
            <w:pPr>
              <w:jc w:val="center"/>
              <w:rPr>
                <w:rFonts w:ascii="Calibri" w:hAnsi="Calibri" w:cs="Calibri"/>
                <w:sz w:val="20"/>
                <w:szCs w:val="20"/>
              </w:rPr>
            </w:pPr>
          </w:p>
        </w:tc>
        <w:tc>
          <w:tcPr>
            <w:tcW w:w="1470" w:type="dxa"/>
            <w:vAlign w:val="center"/>
          </w:tcPr>
          <w:p w14:paraId="101EF771" w14:textId="77777777" w:rsidR="003C220B" w:rsidRPr="00B42903" w:rsidRDefault="003C220B" w:rsidP="002E3AFF">
            <w:pPr>
              <w:jc w:val="center"/>
              <w:rPr>
                <w:rFonts w:ascii="Calibri" w:hAnsi="Calibri" w:cs="Calibri"/>
                <w:sz w:val="20"/>
                <w:szCs w:val="20"/>
              </w:rPr>
            </w:pPr>
            <w:r w:rsidRPr="00B42903">
              <w:rPr>
                <w:rFonts w:ascii="Calibri" w:hAnsi="Calibri" w:cs="Calibri"/>
                <w:sz w:val="20"/>
                <w:szCs w:val="20"/>
              </w:rPr>
              <w:t>Nombre de voix</w:t>
            </w:r>
          </w:p>
        </w:tc>
        <w:tc>
          <w:tcPr>
            <w:tcW w:w="1658" w:type="dxa"/>
            <w:vAlign w:val="center"/>
          </w:tcPr>
          <w:p w14:paraId="0F0768FE" w14:textId="77777777" w:rsidR="003C220B" w:rsidRPr="00B42903" w:rsidRDefault="003C220B" w:rsidP="002E3AFF">
            <w:pPr>
              <w:jc w:val="center"/>
              <w:rPr>
                <w:rFonts w:ascii="Calibri" w:hAnsi="Calibri" w:cs="Calibri"/>
                <w:sz w:val="20"/>
                <w:szCs w:val="20"/>
              </w:rPr>
            </w:pPr>
            <w:r w:rsidRPr="00B42903">
              <w:rPr>
                <w:rFonts w:ascii="Calibri" w:hAnsi="Calibri" w:cs="Calibri"/>
                <w:sz w:val="20"/>
                <w:szCs w:val="20"/>
              </w:rPr>
              <w:t>Sièges déjà attribués + 1</w:t>
            </w:r>
          </w:p>
        </w:tc>
        <w:tc>
          <w:tcPr>
            <w:tcW w:w="1612" w:type="dxa"/>
            <w:vAlign w:val="center"/>
          </w:tcPr>
          <w:p w14:paraId="2A53A1EE" w14:textId="77777777" w:rsidR="003C220B" w:rsidRPr="00B42903" w:rsidRDefault="003C220B" w:rsidP="002E3AFF">
            <w:pPr>
              <w:jc w:val="center"/>
              <w:rPr>
                <w:rFonts w:ascii="Calibri" w:hAnsi="Calibri" w:cs="Calibri"/>
                <w:sz w:val="20"/>
                <w:szCs w:val="20"/>
              </w:rPr>
            </w:pPr>
            <w:r w:rsidRPr="00B42903">
              <w:rPr>
                <w:rFonts w:ascii="Calibri" w:hAnsi="Calibri" w:cs="Calibri"/>
                <w:sz w:val="20"/>
                <w:szCs w:val="20"/>
              </w:rPr>
              <w:t>Moyenne</w:t>
            </w:r>
          </w:p>
          <w:p w14:paraId="6577F024" w14:textId="77777777" w:rsidR="003C220B" w:rsidRPr="00B42903" w:rsidRDefault="003C220B" w:rsidP="002E3AFF">
            <w:pPr>
              <w:jc w:val="center"/>
              <w:rPr>
                <w:rFonts w:ascii="Calibri" w:hAnsi="Calibri" w:cs="Calibri"/>
                <w:i/>
                <w:sz w:val="20"/>
                <w:szCs w:val="20"/>
                <w:lang w:val="fr"/>
              </w:rPr>
            </w:pPr>
            <w:r w:rsidRPr="00B42903">
              <w:rPr>
                <w:rFonts w:ascii="Calibri" w:hAnsi="Calibri" w:cs="Calibri"/>
                <w:i/>
                <w:sz w:val="20"/>
                <w:szCs w:val="20"/>
                <w:lang w:val="fr"/>
              </w:rPr>
              <w:t>= nb de voix / (nb de sièges obtenus + 1)</w:t>
            </w:r>
          </w:p>
        </w:tc>
        <w:tc>
          <w:tcPr>
            <w:tcW w:w="1646" w:type="dxa"/>
            <w:vAlign w:val="center"/>
          </w:tcPr>
          <w:p w14:paraId="45447643" w14:textId="77777777" w:rsidR="003C220B" w:rsidRPr="00B42903" w:rsidRDefault="003C220B" w:rsidP="002E3AFF">
            <w:pPr>
              <w:jc w:val="center"/>
              <w:rPr>
                <w:rFonts w:ascii="Calibri" w:hAnsi="Calibri" w:cs="Calibri"/>
                <w:sz w:val="20"/>
                <w:szCs w:val="20"/>
              </w:rPr>
            </w:pPr>
            <w:r w:rsidRPr="00B42903">
              <w:rPr>
                <w:rFonts w:ascii="Calibri" w:hAnsi="Calibri" w:cs="Calibri"/>
                <w:sz w:val="20"/>
                <w:szCs w:val="20"/>
              </w:rPr>
              <w:t>Siège attribué ici</w:t>
            </w:r>
          </w:p>
        </w:tc>
      </w:tr>
      <w:tr w:rsidR="003C220B" w:rsidRPr="00B42903" w14:paraId="01E8D585" w14:textId="77777777" w:rsidTr="002E3AFF">
        <w:trPr>
          <w:trHeight w:val="260"/>
        </w:trPr>
        <w:tc>
          <w:tcPr>
            <w:tcW w:w="2145" w:type="dxa"/>
            <w:vAlign w:val="center"/>
          </w:tcPr>
          <w:p w14:paraId="4DBCABAC" w14:textId="77777777" w:rsidR="003C220B" w:rsidRPr="00B42903" w:rsidRDefault="003C220B" w:rsidP="002E3AFF">
            <w:pPr>
              <w:jc w:val="center"/>
              <w:rPr>
                <w:rFonts w:ascii="Calibri" w:hAnsi="Calibri" w:cs="Calibri"/>
                <w:b/>
                <w:sz w:val="20"/>
                <w:szCs w:val="20"/>
              </w:rPr>
            </w:pPr>
            <w:r w:rsidRPr="00B42903">
              <w:rPr>
                <w:rFonts w:ascii="Calibri" w:hAnsi="Calibri" w:cs="Calibri"/>
                <w:b/>
                <w:sz w:val="20"/>
                <w:szCs w:val="20"/>
              </w:rPr>
              <w:t>OS1</w:t>
            </w:r>
          </w:p>
        </w:tc>
        <w:tc>
          <w:tcPr>
            <w:tcW w:w="1470" w:type="dxa"/>
            <w:vAlign w:val="center"/>
          </w:tcPr>
          <w:p w14:paraId="5A12B222" w14:textId="77777777" w:rsidR="003C220B" w:rsidRPr="00B42903" w:rsidRDefault="003C220B" w:rsidP="002E3AFF">
            <w:pPr>
              <w:jc w:val="center"/>
              <w:rPr>
                <w:rFonts w:ascii="Calibri" w:hAnsi="Calibri" w:cs="Calibri"/>
                <w:sz w:val="20"/>
                <w:szCs w:val="20"/>
              </w:rPr>
            </w:pPr>
          </w:p>
        </w:tc>
        <w:tc>
          <w:tcPr>
            <w:tcW w:w="1658" w:type="dxa"/>
            <w:vAlign w:val="center"/>
          </w:tcPr>
          <w:p w14:paraId="1A48BB97" w14:textId="77777777" w:rsidR="003C220B" w:rsidRPr="00B42903" w:rsidRDefault="003C220B" w:rsidP="002E3AFF">
            <w:pPr>
              <w:jc w:val="center"/>
              <w:rPr>
                <w:rFonts w:ascii="Calibri" w:hAnsi="Calibri" w:cs="Calibri"/>
                <w:sz w:val="20"/>
                <w:szCs w:val="20"/>
              </w:rPr>
            </w:pPr>
          </w:p>
        </w:tc>
        <w:tc>
          <w:tcPr>
            <w:tcW w:w="1612" w:type="dxa"/>
            <w:vAlign w:val="center"/>
          </w:tcPr>
          <w:p w14:paraId="73513F48" w14:textId="77777777" w:rsidR="003C220B" w:rsidRPr="00B42903" w:rsidRDefault="003C220B" w:rsidP="002E3AFF">
            <w:pPr>
              <w:jc w:val="center"/>
              <w:rPr>
                <w:rFonts w:ascii="Calibri" w:hAnsi="Calibri" w:cs="Calibri"/>
                <w:sz w:val="20"/>
                <w:szCs w:val="20"/>
              </w:rPr>
            </w:pPr>
          </w:p>
        </w:tc>
        <w:tc>
          <w:tcPr>
            <w:tcW w:w="1646" w:type="dxa"/>
            <w:vAlign w:val="center"/>
          </w:tcPr>
          <w:p w14:paraId="0EF5AC8A" w14:textId="77777777" w:rsidR="003C220B" w:rsidRPr="00B42903" w:rsidRDefault="003C220B" w:rsidP="002E3AFF">
            <w:pPr>
              <w:jc w:val="center"/>
              <w:rPr>
                <w:rFonts w:ascii="Calibri" w:hAnsi="Calibri" w:cs="Calibri"/>
                <w:sz w:val="20"/>
                <w:szCs w:val="20"/>
              </w:rPr>
            </w:pPr>
          </w:p>
        </w:tc>
      </w:tr>
      <w:tr w:rsidR="003C220B" w:rsidRPr="00B42903" w14:paraId="096E8A0D" w14:textId="77777777" w:rsidTr="002E3AFF">
        <w:trPr>
          <w:trHeight w:val="260"/>
        </w:trPr>
        <w:tc>
          <w:tcPr>
            <w:tcW w:w="2145" w:type="dxa"/>
            <w:vAlign w:val="center"/>
          </w:tcPr>
          <w:p w14:paraId="5C54094F" w14:textId="77777777" w:rsidR="003C220B" w:rsidRPr="00B42903" w:rsidRDefault="003C220B" w:rsidP="002E3AFF">
            <w:pPr>
              <w:jc w:val="center"/>
              <w:rPr>
                <w:rFonts w:ascii="Calibri" w:hAnsi="Calibri" w:cs="Calibri"/>
                <w:b/>
                <w:sz w:val="20"/>
                <w:szCs w:val="20"/>
              </w:rPr>
            </w:pPr>
            <w:r w:rsidRPr="00B42903">
              <w:rPr>
                <w:rFonts w:ascii="Calibri" w:hAnsi="Calibri" w:cs="Calibri"/>
                <w:b/>
                <w:sz w:val="20"/>
                <w:szCs w:val="20"/>
              </w:rPr>
              <w:t>OS2</w:t>
            </w:r>
          </w:p>
        </w:tc>
        <w:tc>
          <w:tcPr>
            <w:tcW w:w="1470" w:type="dxa"/>
            <w:vAlign w:val="center"/>
          </w:tcPr>
          <w:p w14:paraId="1EF60C2C" w14:textId="77777777" w:rsidR="003C220B" w:rsidRPr="00B42903" w:rsidRDefault="003C220B" w:rsidP="002E3AFF">
            <w:pPr>
              <w:jc w:val="center"/>
              <w:rPr>
                <w:rFonts w:ascii="Calibri" w:hAnsi="Calibri" w:cs="Calibri"/>
                <w:sz w:val="20"/>
                <w:szCs w:val="20"/>
              </w:rPr>
            </w:pPr>
          </w:p>
        </w:tc>
        <w:tc>
          <w:tcPr>
            <w:tcW w:w="1658" w:type="dxa"/>
            <w:vAlign w:val="center"/>
          </w:tcPr>
          <w:p w14:paraId="603DB0C0" w14:textId="77777777" w:rsidR="003C220B" w:rsidRPr="00B42903" w:rsidRDefault="003C220B" w:rsidP="002E3AFF">
            <w:pPr>
              <w:jc w:val="center"/>
              <w:rPr>
                <w:rFonts w:ascii="Calibri" w:hAnsi="Calibri" w:cs="Calibri"/>
                <w:sz w:val="20"/>
                <w:szCs w:val="20"/>
              </w:rPr>
            </w:pPr>
          </w:p>
        </w:tc>
        <w:tc>
          <w:tcPr>
            <w:tcW w:w="1612" w:type="dxa"/>
            <w:vAlign w:val="center"/>
          </w:tcPr>
          <w:p w14:paraId="39B29B81" w14:textId="77777777" w:rsidR="003C220B" w:rsidRPr="00B42903" w:rsidRDefault="003C220B" w:rsidP="002E3AFF">
            <w:pPr>
              <w:jc w:val="center"/>
              <w:rPr>
                <w:rFonts w:ascii="Calibri" w:hAnsi="Calibri" w:cs="Calibri"/>
                <w:sz w:val="20"/>
                <w:szCs w:val="20"/>
              </w:rPr>
            </w:pPr>
          </w:p>
        </w:tc>
        <w:tc>
          <w:tcPr>
            <w:tcW w:w="1646" w:type="dxa"/>
            <w:vAlign w:val="center"/>
          </w:tcPr>
          <w:p w14:paraId="140470F8" w14:textId="77777777" w:rsidR="003C220B" w:rsidRPr="00B42903" w:rsidRDefault="003C220B" w:rsidP="002E3AFF">
            <w:pPr>
              <w:jc w:val="center"/>
              <w:rPr>
                <w:rFonts w:ascii="Calibri" w:hAnsi="Calibri" w:cs="Calibri"/>
                <w:sz w:val="20"/>
                <w:szCs w:val="20"/>
              </w:rPr>
            </w:pPr>
          </w:p>
        </w:tc>
      </w:tr>
    </w:tbl>
    <w:p w14:paraId="70B2D1C9" w14:textId="77777777" w:rsidR="00301B6F" w:rsidRPr="00B42903" w:rsidRDefault="00301B6F" w:rsidP="007660BA">
      <w:pPr>
        <w:autoSpaceDE w:val="0"/>
        <w:autoSpaceDN w:val="0"/>
        <w:adjustRightInd w:val="0"/>
        <w:ind w:right="140"/>
        <w:rPr>
          <w:rFonts w:ascii="Calibri" w:hAnsi="Calibri" w:cs="Calibri"/>
          <w:b/>
          <w:bCs/>
          <w:szCs w:val="22"/>
        </w:rPr>
      </w:pPr>
    </w:p>
    <w:p w14:paraId="17270DA6" w14:textId="77777777" w:rsidR="00301B6F" w:rsidRPr="00B42903" w:rsidRDefault="00301B6F" w:rsidP="007660BA">
      <w:pPr>
        <w:tabs>
          <w:tab w:val="left" w:leader="dot" w:pos="8505"/>
          <w:tab w:val="left" w:pos="8789"/>
        </w:tabs>
        <w:spacing w:before="120"/>
        <w:ind w:right="140"/>
        <w:rPr>
          <w:rFonts w:ascii="Calibri" w:eastAsia="Calibri" w:hAnsi="Calibri" w:cs="Calibri"/>
          <w:b/>
          <w:bCs/>
          <w:szCs w:val="22"/>
        </w:rPr>
      </w:pPr>
      <w:r w:rsidRPr="00B42903">
        <w:rPr>
          <w:rFonts w:ascii="Calibri" w:eastAsia="Calibri" w:hAnsi="Calibri" w:cs="Calibri"/>
          <w:b/>
          <w:bCs/>
          <w:szCs w:val="22"/>
        </w:rPr>
        <w:t>Un siège est attribué à la liste obtenant la plu</w:t>
      </w:r>
      <w:r w:rsidRPr="00B42903">
        <w:rPr>
          <w:rFonts w:ascii="Calibri" w:hAnsi="Calibri" w:cs="Calibri"/>
          <w:b/>
          <w:bCs/>
          <w:szCs w:val="22"/>
        </w:rPr>
        <w:t>s forte moyenne, soit la liste ………</w:t>
      </w:r>
    </w:p>
    <w:p w14:paraId="50435612" w14:textId="77777777" w:rsidR="00301B6F" w:rsidRPr="00B42903" w:rsidRDefault="00301B6F" w:rsidP="007660BA">
      <w:pPr>
        <w:tabs>
          <w:tab w:val="left" w:leader="dot" w:pos="8505"/>
          <w:tab w:val="left" w:pos="8789"/>
        </w:tabs>
        <w:ind w:right="140"/>
        <w:rPr>
          <w:rFonts w:ascii="Calibri" w:hAnsi="Calibri" w:cs="Calibri"/>
          <w:b/>
          <w:bCs/>
          <w:szCs w:val="22"/>
        </w:rPr>
      </w:pPr>
    </w:p>
    <w:p w14:paraId="4249D64B" w14:textId="77777777" w:rsidR="00301B6F" w:rsidRPr="00B42903" w:rsidRDefault="00301B6F" w:rsidP="007660BA">
      <w:pPr>
        <w:tabs>
          <w:tab w:val="left" w:leader="dot" w:pos="8505"/>
          <w:tab w:val="left" w:pos="8789"/>
        </w:tabs>
        <w:ind w:right="140"/>
        <w:rPr>
          <w:rFonts w:ascii="Calibri" w:eastAsia="Calibri" w:hAnsi="Calibri" w:cs="Calibri"/>
          <w:szCs w:val="22"/>
        </w:rPr>
      </w:pPr>
      <w:r w:rsidRPr="00B42903">
        <w:rPr>
          <w:rFonts w:ascii="Calibri" w:eastAsia="Calibri" w:hAnsi="Calibri" w:cs="Calibri"/>
          <w:b/>
          <w:bCs/>
          <w:szCs w:val="22"/>
        </w:rPr>
        <w:t xml:space="preserve">OU, </w:t>
      </w:r>
      <w:r w:rsidRPr="00B42903">
        <w:rPr>
          <w:rFonts w:ascii="Calibri" w:eastAsia="Calibri" w:hAnsi="Calibri" w:cs="Calibri"/>
          <w:szCs w:val="22"/>
        </w:rPr>
        <w:t>si des listes ont la même moyenne,</w:t>
      </w:r>
    </w:p>
    <w:p w14:paraId="25AEC859" w14:textId="77777777" w:rsidR="00301B6F" w:rsidRPr="00B42903" w:rsidRDefault="00301B6F" w:rsidP="007660BA">
      <w:pPr>
        <w:tabs>
          <w:tab w:val="left" w:leader="dot" w:pos="8505"/>
          <w:tab w:val="left" w:pos="8789"/>
        </w:tabs>
        <w:spacing w:before="120"/>
        <w:ind w:right="140"/>
        <w:rPr>
          <w:rFonts w:ascii="Calibri" w:eastAsia="Calibri" w:hAnsi="Calibri" w:cs="Calibri"/>
          <w:b/>
          <w:bCs/>
          <w:szCs w:val="22"/>
        </w:rPr>
      </w:pPr>
      <w:r w:rsidRPr="00B42903">
        <w:rPr>
          <w:rFonts w:ascii="Calibri" w:eastAsia="Calibri" w:hAnsi="Calibri" w:cs="Calibri"/>
          <w:b/>
          <w:bCs/>
          <w:szCs w:val="22"/>
        </w:rPr>
        <w:t>Le siège est attribué à la liste qui a recueilli le plus grand nombre de voix, soit la liste …………..</w:t>
      </w:r>
    </w:p>
    <w:p w14:paraId="3D48D4A6" w14:textId="77777777" w:rsidR="00301B6F" w:rsidRPr="00B42903" w:rsidRDefault="00301B6F" w:rsidP="007660BA">
      <w:pPr>
        <w:tabs>
          <w:tab w:val="left" w:leader="dot" w:pos="8505"/>
          <w:tab w:val="left" w:pos="8789"/>
        </w:tabs>
        <w:ind w:right="140"/>
        <w:rPr>
          <w:rFonts w:ascii="Calibri" w:hAnsi="Calibri" w:cs="Calibri"/>
          <w:b/>
          <w:bCs/>
          <w:szCs w:val="22"/>
        </w:rPr>
      </w:pPr>
    </w:p>
    <w:p w14:paraId="2E12C7BC" w14:textId="77777777" w:rsidR="006A2850" w:rsidRPr="00B42903" w:rsidRDefault="006A2850" w:rsidP="007660BA">
      <w:pPr>
        <w:tabs>
          <w:tab w:val="left" w:leader="dot" w:pos="8505"/>
          <w:tab w:val="left" w:pos="8789"/>
        </w:tabs>
        <w:ind w:right="140"/>
        <w:rPr>
          <w:rFonts w:ascii="Calibri" w:eastAsia="Calibri" w:hAnsi="Calibri" w:cs="Calibri"/>
          <w:b/>
          <w:bCs/>
          <w:szCs w:val="22"/>
        </w:rPr>
      </w:pPr>
    </w:p>
    <w:p w14:paraId="21855290" w14:textId="77777777" w:rsidR="00301B6F" w:rsidRPr="00B42903" w:rsidRDefault="00301B6F" w:rsidP="007660BA">
      <w:pPr>
        <w:tabs>
          <w:tab w:val="left" w:leader="dot" w:pos="8505"/>
          <w:tab w:val="left" w:pos="8789"/>
        </w:tabs>
        <w:ind w:right="140"/>
        <w:rPr>
          <w:rFonts w:ascii="Calibri" w:eastAsia="Calibri" w:hAnsi="Calibri" w:cs="Calibri"/>
          <w:b/>
          <w:bCs/>
          <w:szCs w:val="22"/>
        </w:rPr>
      </w:pPr>
      <w:r w:rsidRPr="00B42903">
        <w:rPr>
          <w:rFonts w:ascii="Calibri" w:eastAsia="Calibri" w:hAnsi="Calibri" w:cs="Calibri"/>
          <w:b/>
          <w:bCs/>
          <w:szCs w:val="22"/>
        </w:rPr>
        <w:lastRenderedPageBreak/>
        <w:t xml:space="preserve">OU, </w:t>
      </w:r>
      <w:r w:rsidRPr="00B42903">
        <w:rPr>
          <w:rFonts w:ascii="Calibri" w:eastAsia="Calibri" w:hAnsi="Calibri" w:cs="Calibri"/>
          <w:szCs w:val="22"/>
        </w:rPr>
        <w:t>si des listes ont la même moyenne et ont recueilli le même nombre de voix,</w:t>
      </w:r>
    </w:p>
    <w:p w14:paraId="12BD1AEF" w14:textId="77777777" w:rsidR="00301B6F" w:rsidRPr="00B42903" w:rsidRDefault="00301B6F" w:rsidP="007660BA">
      <w:pPr>
        <w:tabs>
          <w:tab w:val="left" w:leader="dot" w:pos="8505"/>
          <w:tab w:val="left" w:pos="8789"/>
        </w:tabs>
        <w:spacing w:before="120"/>
        <w:ind w:right="140"/>
        <w:rPr>
          <w:rFonts w:ascii="Calibri" w:eastAsia="Calibri" w:hAnsi="Calibri" w:cs="Calibri"/>
          <w:b/>
          <w:bCs/>
          <w:szCs w:val="22"/>
        </w:rPr>
      </w:pPr>
      <w:r w:rsidRPr="00B42903">
        <w:rPr>
          <w:rFonts w:ascii="Calibri" w:eastAsia="Calibri" w:hAnsi="Calibri" w:cs="Calibri"/>
          <w:b/>
          <w:bCs/>
          <w:szCs w:val="22"/>
        </w:rPr>
        <w:t>Un siège est attribué à la liste qui a présenté le plus grand nombre de candidats, soit la liste ……</w:t>
      </w:r>
      <w:r w:rsidR="004B5246" w:rsidRPr="00B42903">
        <w:rPr>
          <w:rFonts w:ascii="Calibri" w:eastAsia="Calibri" w:hAnsi="Calibri" w:cs="Calibri"/>
          <w:b/>
          <w:bCs/>
          <w:szCs w:val="22"/>
        </w:rPr>
        <w:t>……</w:t>
      </w:r>
      <w:r w:rsidRPr="00B42903">
        <w:rPr>
          <w:rFonts w:ascii="Calibri" w:eastAsia="Calibri" w:hAnsi="Calibri" w:cs="Calibri"/>
          <w:b/>
          <w:bCs/>
          <w:szCs w:val="22"/>
        </w:rPr>
        <w:t>.</w:t>
      </w:r>
    </w:p>
    <w:p w14:paraId="7BBEF446" w14:textId="77777777" w:rsidR="00301B6F" w:rsidRPr="00B42903" w:rsidRDefault="00301B6F" w:rsidP="007660BA">
      <w:pPr>
        <w:tabs>
          <w:tab w:val="left" w:leader="dot" w:pos="8505"/>
          <w:tab w:val="left" w:pos="8789"/>
        </w:tabs>
        <w:ind w:right="140"/>
        <w:rPr>
          <w:rFonts w:ascii="Calibri" w:eastAsia="Calibri" w:hAnsi="Calibri" w:cs="Calibri"/>
          <w:b/>
          <w:bCs/>
          <w:szCs w:val="22"/>
        </w:rPr>
      </w:pPr>
    </w:p>
    <w:p w14:paraId="67AE1D22" w14:textId="77777777" w:rsidR="00301B6F" w:rsidRPr="00B42903" w:rsidRDefault="00301B6F" w:rsidP="007660BA">
      <w:pPr>
        <w:tabs>
          <w:tab w:val="left" w:leader="dot" w:pos="8505"/>
          <w:tab w:val="left" w:pos="8789"/>
        </w:tabs>
        <w:ind w:right="140"/>
        <w:rPr>
          <w:rFonts w:ascii="Calibri" w:eastAsia="Calibri" w:hAnsi="Calibri" w:cs="Calibri"/>
          <w:b/>
          <w:bCs/>
          <w:szCs w:val="22"/>
        </w:rPr>
      </w:pPr>
      <w:r w:rsidRPr="00B42903">
        <w:rPr>
          <w:rFonts w:ascii="Calibri" w:eastAsia="Calibri" w:hAnsi="Calibri" w:cs="Calibri"/>
          <w:b/>
          <w:bCs/>
          <w:szCs w:val="22"/>
        </w:rPr>
        <w:t xml:space="preserve">OU, </w:t>
      </w:r>
      <w:r w:rsidRPr="00B42903">
        <w:rPr>
          <w:rFonts w:ascii="Calibri" w:eastAsia="Calibri" w:hAnsi="Calibri" w:cs="Calibri"/>
          <w:szCs w:val="22"/>
        </w:rPr>
        <w:t>si des listes qui ont la même moyenne, ont recueilli le même nombre de voix et ont présenté le même nombre de candidats,</w:t>
      </w:r>
    </w:p>
    <w:p w14:paraId="1DA09D5C" w14:textId="77777777" w:rsidR="00301B6F" w:rsidRPr="00B42903" w:rsidRDefault="00301B6F" w:rsidP="007660BA">
      <w:pPr>
        <w:tabs>
          <w:tab w:val="left" w:leader="dot" w:pos="8505"/>
          <w:tab w:val="left" w:pos="8789"/>
        </w:tabs>
        <w:spacing w:before="120"/>
        <w:ind w:right="140"/>
        <w:rPr>
          <w:rFonts w:ascii="Calibri" w:eastAsia="Calibri" w:hAnsi="Calibri" w:cs="Calibri"/>
          <w:b/>
          <w:bCs/>
          <w:szCs w:val="22"/>
        </w:rPr>
      </w:pPr>
      <w:r w:rsidRPr="00B42903">
        <w:rPr>
          <w:rFonts w:ascii="Calibri" w:eastAsia="Calibri" w:hAnsi="Calibri" w:cs="Calibri"/>
          <w:b/>
          <w:bCs/>
          <w:szCs w:val="22"/>
        </w:rPr>
        <w:t>Un siège est attribué par voie de tirage au sort</w:t>
      </w:r>
      <w:r w:rsidR="006A2850" w:rsidRPr="00B42903">
        <w:rPr>
          <w:rFonts w:ascii="Calibri" w:eastAsia="Calibri" w:hAnsi="Calibri" w:cs="Calibri"/>
          <w:b/>
          <w:bCs/>
          <w:szCs w:val="22"/>
        </w:rPr>
        <w:t xml:space="preserve"> entre les listes</w:t>
      </w:r>
      <w:r w:rsidRPr="00B42903">
        <w:rPr>
          <w:rFonts w:ascii="Calibri" w:eastAsia="Calibri" w:hAnsi="Calibri" w:cs="Calibri"/>
          <w:b/>
          <w:bCs/>
          <w:szCs w:val="22"/>
        </w:rPr>
        <w:t>, soit la liste ……</w:t>
      </w:r>
      <w:r w:rsidR="004B5246" w:rsidRPr="00B42903">
        <w:rPr>
          <w:rFonts w:ascii="Calibri" w:eastAsia="Calibri" w:hAnsi="Calibri" w:cs="Calibri"/>
          <w:b/>
          <w:bCs/>
          <w:szCs w:val="22"/>
        </w:rPr>
        <w:t>……</w:t>
      </w:r>
      <w:r w:rsidRPr="00B42903">
        <w:rPr>
          <w:rFonts w:ascii="Calibri" w:eastAsia="Calibri" w:hAnsi="Calibri" w:cs="Calibri"/>
          <w:b/>
          <w:bCs/>
          <w:szCs w:val="22"/>
        </w:rPr>
        <w:t>.</w:t>
      </w:r>
    </w:p>
    <w:p w14:paraId="35C19D80" w14:textId="77777777" w:rsidR="006A2850" w:rsidRPr="00B42903" w:rsidRDefault="006A2850" w:rsidP="007660BA">
      <w:pPr>
        <w:autoSpaceDE w:val="0"/>
        <w:autoSpaceDN w:val="0"/>
        <w:adjustRightInd w:val="0"/>
        <w:ind w:right="140"/>
        <w:rPr>
          <w:rFonts w:ascii="Calibri" w:hAnsi="Calibri" w:cs="Calibri"/>
          <w:i/>
          <w:iCs/>
          <w:szCs w:val="22"/>
        </w:rPr>
      </w:pPr>
    </w:p>
    <w:p w14:paraId="5FC4117D" w14:textId="77777777" w:rsidR="006A2850" w:rsidRPr="00B42903" w:rsidRDefault="006A2850" w:rsidP="007660BA">
      <w:pPr>
        <w:autoSpaceDE w:val="0"/>
        <w:autoSpaceDN w:val="0"/>
        <w:adjustRightInd w:val="0"/>
        <w:ind w:right="140"/>
        <w:rPr>
          <w:rFonts w:ascii="Calibri" w:hAnsi="Calibri" w:cs="Calibri"/>
          <w:i/>
          <w:iCs/>
          <w:szCs w:val="22"/>
        </w:rPr>
      </w:pPr>
    </w:p>
    <w:p w14:paraId="7FDFC804" w14:textId="77777777" w:rsidR="00301B6F" w:rsidRPr="00B42903" w:rsidRDefault="00301B6F" w:rsidP="006A2850">
      <w:pPr>
        <w:autoSpaceDE w:val="0"/>
        <w:autoSpaceDN w:val="0"/>
        <w:adjustRightInd w:val="0"/>
        <w:ind w:right="140"/>
        <w:jc w:val="center"/>
        <w:rPr>
          <w:rFonts w:ascii="Calibri" w:hAnsi="Calibri" w:cs="Calibri"/>
          <w:i/>
          <w:iCs/>
          <w:color w:val="4F81BD"/>
          <w:szCs w:val="22"/>
        </w:rPr>
      </w:pPr>
      <w:r w:rsidRPr="00B42903">
        <w:rPr>
          <w:rFonts w:ascii="Calibri" w:hAnsi="Calibri" w:cs="Calibri"/>
          <w:i/>
          <w:iCs/>
          <w:color w:val="4F81BD"/>
          <w:szCs w:val="22"/>
        </w:rPr>
        <w:t>(à répéter autant de fois qu’il y a de sièges restant à attribuer)</w:t>
      </w:r>
    </w:p>
    <w:p w14:paraId="470938F7" w14:textId="77777777" w:rsidR="00301B6F" w:rsidRPr="00B42903" w:rsidRDefault="00301B6F" w:rsidP="007660BA">
      <w:pPr>
        <w:autoSpaceDE w:val="0"/>
        <w:autoSpaceDN w:val="0"/>
        <w:adjustRightInd w:val="0"/>
        <w:ind w:right="140"/>
        <w:rPr>
          <w:rFonts w:ascii="Calibri" w:hAnsi="Calibri" w:cs="Calibri"/>
          <w:szCs w:val="22"/>
        </w:rPr>
      </w:pPr>
    </w:p>
    <w:p w14:paraId="47DB2AC8" w14:textId="77777777" w:rsidR="00146A79" w:rsidRPr="00B42903" w:rsidRDefault="00146A79" w:rsidP="00146A79">
      <w:pPr>
        <w:rPr>
          <w:rFonts w:ascii="Calibri" w:hAnsi="Calibri" w:cs="Calibri"/>
          <w:szCs w:val="22"/>
          <w:highlight w:val="lightGray"/>
        </w:rPr>
      </w:pPr>
    </w:p>
    <w:p w14:paraId="3E050656" w14:textId="77777777" w:rsidR="00146A79" w:rsidRPr="00B42903" w:rsidRDefault="00146A79" w:rsidP="007660BA">
      <w:pPr>
        <w:autoSpaceDE w:val="0"/>
        <w:autoSpaceDN w:val="0"/>
        <w:adjustRightInd w:val="0"/>
        <w:ind w:right="140"/>
        <w:rPr>
          <w:rFonts w:ascii="Calibri" w:hAnsi="Calibri" w:cs="Calibri"/>
          <w:szCs w:val="22"/>
        </w:rPr>
      </w:pPr>
    </w:p>
    <w:p w14:paraId="61D0D640" w14:textId="77777777" w:rsidR="00301B6F" w:rsidRPr="00B42903" w:rsidRDefault="00301B6F" w:rsidP="004A1752">
      <w:pPr>
        <w:pStyle w:val="Paragraphedeliste"/>
        <w:numPr>
          <w:ilvl w:val="0"/>
          <w:numId w:val="19"/>
        </w:numPr>
        <w:autoSpaceDE w:val="0"/>
        <w:autoSpaceDN w:val="0"/>
        <w:adjustRightInd w:val="0"/>
        <w:spacing w:after="0" w:line="240" w:lineRule="auto"/>
        <w:ind w:left="0" w:right="140" w:hanging="284"/>
        <w:jc w:val="left"/>
        <w:rPr>
          <w:rFonts w:cs="Calibri"/>
          <w:b/>
          <w:bCs/>
        </w:rPr>
      </w:pPr>
      <w:r w:rsidRPr="00B42903">
        <w:rPr>
          <w:rFonts w:cs="Calibri"/>
          <w:b/>
          <w:bCs/>
          <w:u w:val="single"/>
        </w:rPr>
        <w:t>Répartition des sièges</w:t>
      </w:r>
      <w:r w:rsidRPr="00B42903">
        <w:rPr>
          <w:rFonts w:cs="Calibri"/>
          <w:b/>
          <w:bCs/>
        </w:rPr>
        <w:t> :</w:t>
      </w:r>
    </w:p>
    <w:p w14:paraId="23B83A41" w14:textId="77777777" w:rsidR="00301B6F" w:rsidRPr="00B42903" w:rsidRDefault="00301B6F" w:rsidP="007660BA">
      <w:pPr>
        <w:autoSpaceDE w:val="0"/>
        <w:autoSpaceDN w:val="0"/>
        <w:adjustRightInd w:val="0"/>
        <w:ind w:right="140"/>
        <w:rPr>
          <w:rFonts w:ascii="Calibri" w:eastAsia="Calibri" w:hAnsi="Calibri" w:cs="Calibri"/>
          <w:szCs w:val="22"/>
        </w:rPr>
      </w:pPr>
    </w:p>
    <w:p w14:paraId="6D9FA3C1" w14:textId="77777777" w:rsidR="00146A79" w:rsidRPr="00B42903" w:rsidRDefault="00146A79" w:rsidP="002E3AFF">
      <w:pPr>
        <w:pStyle w:val="Paragraphedeliste"/>
        <w:ind w:left="0"/>
        <w:jc w:val="left"/>
        <w:rPr>
          <w:rFonts w:cs="Calibri"/>
          <w:lang w:eastAsia="fr-FR"/>
        </w:rPr>
      </w:pPr>
      <w:r w:rsidRPr="00B42903">
        <w:rPr>
          <w:rFonts w:cs="Calibri"/>
          <w:lang w:eastAsia="fr-FR"/>
        </w:rPr>
        <w:t xml:space="preserve">Les sièges à pourvoir sont au nombre de : …. </w:t>
      </w:r>
      <w:r w:rsidRPr="00B42903">
        <w:rPr>
          <w:rFonts w:cs="Calibri"/>
          <w:b/>
          <w:lang w:eastAsia="fr-FR"/>
        </w:rPr>
        <w:t>membres titulaires</w:t>
      </w:r>
      <w:r w:rsidRPr="00B42903">
        <w:rPr>
          <w:rFonts w:cs="Calibri"/>
          <w:lang w:eastAsia="fr-FR"/>
        </w:rPr>
        <w:t xml:space="preserve"> et ….  </w:t>
      </w:r>
      <w:r w:rsidRPr="00B42903">
        <w:rPr>
          <w:rFonts w:cs="Calibri"/>
          <w:b/>
          <w:lang w:eastAsia="fr-FR"/>
        </w:rPr>
        <w:t>membres suppléants</w:t>
      </w:r>
      <w:r w:rsidR="002E3AFF" w:rsidRPr="00B42903">
        <w:rPr>
          <w:rFonts w:cs="Calibri"/>
          <w:lang w:eastAsia="fr-FR"/>
        </w:rPr>
        <w:t>.</w:t>
      </w:r>
    </w:p>
    <w:p w14:paraId="205A22A5" w14:textId="77777777" w:rsidR="006A2850" w:rsidRPr="00B42903" w:rsidRDefault="006A2850" w:rsidP="006A2850">
      <w:pPr>
        <w:pStyle w:val="Paragraphedeliste"/>
        <w:autoSpaceDE w:val="0"/>
        <w:autoSpaceDN w:val="0"/>
        <w:adjustRightInd w:val="0"/>
        <w:spacing w:after="0" w:line="240" w:lineRule="auto"/>
        <w:ind w:left="0" w:right="140"/>
        <w:jc w:val="left"/>
        <w:rPr>
          <w:rFonts w:cs="Calibri"/>
          <w:b/>
        </w:rPr>
      </w:pPr>
    </w:p>
    <w:p w14:paraId="3CEFCD69" w14:textId="77777777" w:rsidR="00301B6F" w:rsidRPr="00B42903" w:rsidRDefault="00301B6F" w:rsidP="004A1752">
      <w:pPr>
        <w:pStyle w:val="Paragraphedeliste"/>
        <w:numPr>
          <w:ilvl w:val="0"/>
          <w:numId w:val="33"/>
        </w:numPr>
        <w:autoSpaceDE w:val="0"/>
        <w:autoSpaceDN w:val="0"/>
        <w:adjustRightInd w:val="0"/>
        <w:spacing w:after="0" w:line="240" w:lineRule="auto"/>
        <w:ind w:right="140"/>
        <w:jc w:val="left"/>
        <w:rPr>
          <w:rFonts w:cs="Calibri"/>
          <w:b/>
        </w:rPr>
      </w:pPr>
      <w:r w:rsidRPr="00B42903">
        <w:rPr>
          <w:rFonts w:cs="Calibri"/>
          <w:b/>
        </w:rPr>
        <w:t>Nombre total de sièges attribués à chaque liste :</w:t>
      </w:r>
    </w:p>
    <w:p w14:paraId="56A81B32" w14:textId="77777777" w:rsidR="00301B6F" w:rsidRPr="00B42903" w:rsidRDefault="00301B6F" w:rsidP="007660BA">
      <w:pPr>
        <w:autoSpaceDE w:val="0"/>
        <w:autoSpaceDN w:val="0"/>
        <w:adjustRightInd w:val="0"/>
        <w:ind w:right="140"/>
        <w:rPr>
          <w:rFonts w:ascii="Calibri" w:hAnsi="Calibri" w:cs="Calibri"/>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5030"/>
      </w:tblGrid>
      <w:tr w:rsidR="00301B6F" w:rsidRPr="00B42903" w14:paraId="16757793" w14:textId="77777777" w:rsidTr="00593D88">
        <w:tc>
          <w:tcPr>
            <w:tcW w:w="4184" w:type="dxa"/>
            <w:vAlign w:val="center"/>
          </w:tcPr>
          <w:p w14:paraId="0A283624" w14:textId="77777777" w:rsidR="00301B6F" w:rsidRPr="00B42903" w:rsidRDefault="00301B6F" w:rsidP="007660BA">
            <w:pPr>
              <w:autoSpaceDE w:val="0"/>
              <w:autoSpaceDN w:val="0"/>
              <w:adjustRightInd w:val="0"/>
              <w:ind w:right="140"/>
              <w:jc w:val="center"/>
              <w:rPr>
                <w:rFonts w:ascii="Calibri" w:hAnsi="Calibri" w:cs="Calibri"/>
                <w:szCs w:val="22"/>
              </w:rPr>
            </w:pPr>
          </w:p>
        </w:tc>
        <w:tc>
          <w:tcPr>
            <w:tcW w:w="5030" w:type="dxa"/>
            <w:vAlign w:val="center"/>
          </w:tcPr>
          <w:p w14:paraId="43B1C8E9" w14:textId="77777777" w:rsidR="00301B6F" w:rsidRPr="00B42903" w:rsidRDefault="00301B6F" w:rsidP="007660BA">
            <w:pPr>
              <w:autoSpaceDE w:val="0"/>
              <w:autoSpaceDN w:val="0"/>
              <w:adjustRightInd w:val="0"/>
              <w:ind w:right="140"/>
              <w:jc w:val="center"/>
              <w:rPr>
                <w:rFonts w:ascii="Calibri" w:hAnsi="Calibri" w:cs="Calibri"/>
                <w:szCs w:val="22"/>
              </w:rPr>
            </w:pPr>
            <w:r w:rsidRPr="00B42903">
              <w:rPr>
                <w:rFonts w:ascii="Calibri" w:hAnsi="Calibri" w:cs="Calibri"/>
                <w:szCs w:val="22"/>
              </w:rPr>
              <w:t>Nombre de sièges obtenus</w:t>
            </w:r>
          </w:p>
        </w:tc>
      </w:tr>
      <w:tr w:rsidR="00301B6F" w:rsidRPr="00B42903" w14:paraId="7754468A" w14:textId="77777777" w:rsidTr="002E3AFF">
        <w:tc>
          <w:tcPr>
            <w:tcW w:w="4184" w:type="dxa"/>
            <w:vAlign w:val="center"/>
          </w:tcPr>
          <w:p w14:paraId="33790F94" w14:textId="77777777" w:rsidR="00301B6F" w:rsidRPr="00B42903" w:rsidRDefault="00301B6F" w:rsidP="002E3AFF">
            <w:pPr>
              <w:numPr>
                <w:ilvl w:val="0"/>
                <w:numId w:val="17"/>
              </w:numPr>
              <w:autoSpaceDE w:val="0"/>
              <w:autoSpaceDN w:val="0"/>
              <w:adjustRightInd w:val="0"/>
              <w:ind w:left="318" w:right="140"/>
              <w:jc w:val="left"/>
              <w:rPr>
                <w:rFonts w:ascii="Calibri" w:hAnsi="Calibri" w:cs="Calibri"/>
                <w:szCs w:val="22"/>
              </w:rPr>
            </w:pPr>
            <w:r w:rsidRPr="00B42903">
              <w:rPr>
                <w:rFonts w:ascii="Calibri" w:hAnsi="Calibri" w:cs="Calibri"/>
                <w:szCs w:val="22"/>
              </w:rPr>
              <w:t>Liste ……………</w:t>
            </w:r>
          </w:p>
        </w:tc>
        <w:tc>
          <w:tcPr>
            <w:tcW w:w="5030" w:type="dxa"/>
          </w:tcPr>
          <w:p w14:paraId="46577E0D" w14:textId="77777777" w:rsidR="00301B6F" w:rsidRPr="00B42903" w:rsidRDefault="00301B6F" w:rsidP="007660BA">
            <w:pPr>
              <w:autoSpaceDE w:val="0"/>
              <w:autoSpaceDN w:val="0"/>
              <w:adjustRightInd w:val="0"/>
              <w:ind w:right="140"/>
              <w:rPr>
                <w:rFonts w:ascii="Calibri" w:hAnsi="Calibri" w:cs="Calibri"/>
                <w:szCs w:val="22"/>
              </w:rPr>
            </w:pPr>
          </w:p>
          <w:p w14:paraId="258B9809" w14:textId="77777777" w:rsidR="00146A79" w:rsidRPr="00B42903" w:rsidRDefault="00146A79" w:rsidP="007660BA">
            <w:pPr>
              <w:autoSpaceDE w:val="0"/>
              <w:autoSpaceDN w:val="0"/>
              <w:adjustRightInd w:val="0"/>
              <w:ind w:right="140"/>
              <w:rPr>
                <w:rFonts w:ascii="Calibri" w:hAnsi="Calibri" w:cs="Calibri"/>
                <w:szCs w:val="22"/>
              </w:rPr>
            </w:pPr>
          </w:p>
        </w:tc>
      </w:tr>
      <w:tr w:rsidR="00301B6F" w:rsidRPr="00B42903" w14:paraId="4ECD2C24" w14:textId="77777777" w:rsidTr="002E3AFF">
        <w:tc>
          <w:tcPr>
            <w:tcW w:w="4184" w:type="dxa"/>
            <w:vAlign w:val="center"/>
          </w:tcPr>
          <w:p w14:paraId="772321F4" w14:textId="77777777" w:rsidR="00301B6F" w:rsidRPr="00B42903" w:rsidRDefault="00301B6F" w:rsidP="002E3AFF">
            <w:pPr>
              <w:numPr>
                <w:ilvl w:val="0"/>
                <w:numId w:val="17"/>
              </w:numPr>
              <w:autoSpaceDE w:val="0"/>
              <w:autoSpaceDN w:val="0"/>
              <w:adjustRightInd w:val="0"/>
              <w:ind w:left="318" w:right="140"/>
              <w:jc w:val="left"/>
              <w:rPr>
                <w:rFonts w:ascii="Calibri" w:hAnsi="Calibri" w:cs="Calibri"/>
                <w:szCs w:val="22"/>
              </w:rPr>
            </w:pPr>
            <w:r w:rsidRPr="00B42903">
              <w:rPr>
                <w:rFonts w:ascii="Calibri" w:hAnsi="Calibri" w:cs="Calibri"/>
                <w:szCs w:val="22"/>
              </w:rPr>
              <w:t>Liste ……………</w:t>
            </w:r>
          </w:p>
        </w:tc>
        <w:tc>
          <w:tcPr>
            <w:tcW w:w="5030" w:type="dxa"/>
          </w:tcPr>
          <w:p w14:paraId="19DA775E" w14:textId="77777777" w:rsidR="00301B6F" w:rsidRPr="00B42903" w:rsidRDefault="00301B6F" w:rsidP="007660BA">
            <w:pPr>
              <w:autoSpaceDE w:val="0"/>
              <w:autoSpaceDN w:val="0"/>
              <w:adjustRightInd w:val="0"/>
              <w:ind w:right="140"/>
              <w:rPr>
                <w:rFonts w:ascii="Calibri" w:hAnsi="Calibri" w:cs="Calibri"/>
                <w:szCs w:val="22"/>
              </w:rPr>
            </w:pPr>
          </w:p>
          <w:p w14:paraId="6D221003" w14:textId="77777777" w:rsidR="00146A79" w:rsidRPr="00B42903" w:rsidRDefault="00146A79" w:rsidP="007660BA">
            <w:pPr>
              <w:autoSpaceDE w:val="0"/>
              <w:autoSpaceDN w:val="0"/>
              <w:adjustRightInd w:val="0"/>
              <w:ind w:right="140"/>
              <w:rPr>
                <w:rFonts w:ascii="Calibri" w:hAnsi="Calibri" w:cs="Calibri"/>
                <w:szCs w:val="22"/>
              </w:rPr>
            </w:pPr>
          </w:p>
        </w:tc>
      </w:tr>
      <w:tr w:rsidR="00301B6F" w:rsidRPr="00B42903" w14:paraId="29501751" w14:textId="77777777" w:rsidTr="002E3AFF">
        <w:tc>
          <w:tcPr>
            <w:tcW w:w="4184" w:type="dxa"/>
            <w:vAlign w:val="center"/>
          </w:tcPr>
          <w:p w14:paraId="30232E08" w14:textId="77777777" w:rsidR="00301B6F" w:rsidRPr="00B42903" w:rsidRDefault="00301B6F" w:rsidP="002E3AFF">
            <w:pPr>
              <w:numPr>
                <w:ilvl w:val="0"/>
                <w:numId w:val="17"/>
              </w:numPr>
              <w:autoSpaceDE w:val="0"/>
              <w:autoSpaceDN w:val="0"/>
              <w:adjustRightInd w:val="0"/>
              <w:ind w:left="318" w:right="140"/>
              <w:jc w:val="left"/>
              <w:rPr>
                <w:rFonts w:ascii="Calibri" w:hAnsi="Calibri" w:cs="Calibri"/>
                <w:szCs w:val="22"/>
              </w:rPr>
            </w:pPr>
            <w:r w:rsidRPr="00B42903">
              <w:rPr>
                <w:rFonts w:ascii="Calibri" w:hAnsi="Calibri" w:cs="Calibri"/>
                <w:szCs w:val="22"/>
              </w:rPr>
              <w:t>Liste ……………</w:t>
            </w:r>
          </w:p>
        </w:tc>
        <w:tc>
          <w:tcPr>
            <w:tcW w:w="5030" w:type="dxa"/>
          </w:tcPr>
          <w:p w14:paraId="50A9B149" w14:textId="77777777" w:rsidR="00301B6F" w:rsidRPr="00B42903" w:rsidRDefault="00301B6F" w:rsidP="007660BA">
            <w:pPr>
              <w:autoSpaceDE w:val="0"/>
              <w:autoSpaceDN w:val="0"/>
              <w:adjustRightInd w:val="0"/>
              <w:ind w:right="140"/>
              <w:rPr>
                <w:rFonts w:ascii="Calibri" w:hAnsi="Calibri" w:cs="Calibri"/>
                <w:szCs w:val="22"/>
              </w:rPr>
            </w:pPr>
          </w:p>
          <w:p w14:paraId="19032932" w14:textId="77777777" w:rsidR="00146A79" w:rsidRPr="00B42903" w:rsidRDefault="00146A79" w:rsidP="007660BA">
            <w:pPr>
              <w:autoSpaceDE w:val="0"/>
              <w:autoSpaceDN w:val="0"/>
              <w:adjustRightInd w:val="0"/>
              <w:ind w:right="140"/>
              <w:rPr>
                <w:rFonts w:ascii="Calibri" w:hAnsi="Calibri" w:cs="Calibri"/>
                <w:szCs w:val="22"/>
              </w:rPr>
            </w:pPr>
          </w:p>
        </w:tc>
      </w:tr>
      <w:tr w:rsidR="00301B6F" w:rsidRPr="00B42903" w14:paraId="55FA645F" w14:textId="77777777" w:rsidTr="002E3AFF">
        <w:tc>
          <w:tcPr>
            <w:tcW w:w="4184" w:type="dxa"/>
            <w:vAlign w:val="center"/>
          </w:tcPr>
          <w:p w14:paraId="009B4217" w14:textId="77777777" w:rsidR="00301B6F" w:rsidRPr="00B42903" w:rsidRDefault="00301B6F" w:rsidP="002E3AFF">
            <w:pPr>
              <w:numPr>
                <w:ilvl w:val="0"/>
                <w:numId w:val="17"/>
              </w:numPr>
              <w:autoSpaceDE w:val="0"/>
              <w:autoSpaceDN w:val="0"/>
              <w:adjustRightInd w:val="0"/>
              <w:ind w:left="318" w:right="140"/>
              <w:jc w:val="left"/>
              <w:rPr>
                <w:rFonts w:ascii="Calibri" w:hAnsi="Calibri" w:cs="Calibri"/>
                <w:szCs w:val="22"/>
              </w:rPr>
            </w:pPr>
            <w:r w:rsidRPr="00B42903">
              <w:rPr>
                <w:rFonts w:ascii="Calibri" w:hAnsi="Calibri" w:cs="Calibri"/>
                <w:szCs w:val="22"/>
              </w:rPr>
              <w:t>……………</w:t>
            </w:r>
          </w:p>
        </w:tc>
        <w:tc>
          <w:tcPr>
            <w:tcW w:w="5030" w:type="dxa"/>
          </w:tcPr>
          <w:p w14:paraId="5F4320A7" w14:textId="77777777" w:rsidR="00301B6F" w:rsidRPr="00B42903" w:rsidRDefault="00593D88" w:rsidP="007660BA">
            <w:pPr>
              <w:autoSpaceDE w:val="0"/>
              <w:autoSpaceDN w:val="0"/>
              <w:adjustRightInd w:val="0"/>
              <w:ind w:right="140"/>
              <w:rPr>
                <w:rFonts w:ascii="Calibri" w:hAnsi="Calibri" w:cs="Calibri"/>
                <w:szCs w:val="22"/>
              </w:rPr>
            </w:pPr>
            <w:r w:rsidRPr="00B42903">
              <w:rPr>
                <w:rFonts w:ascii="Calibri" w:hAnsi="Calibri" w:cs="Calibri"/>
                <w:szCs w:val="22"/>
              </w:rPr>
              <w:t xml:space="preserve"> </w:t>
            </w:r>
          </w:p>
          <w:p w14:paraId="2D489EA1" w14:textId="77777777" w:rsidR="00146A79" w:rsidRPr="00B42903" w:rsidRDefault="00146A79" w:rsidP="007660BA">
            <w:pPr>
              <w:autoSpaceDE w:val="0"/>
              <w:autoSpaceDN w:val="0"/>
              <w:adjustRightInd w:val="0"/>
              <w:ind w:right="140"/>
              <w:rPr>
                <w:rFonts w:ascii="Calibri" w:hAnsi="Calibri" w:cs="Calibri"/>
                <w:szCs w:val="22"/>
              </w:rPr>
            </w:pPr>
          </w:p>
        </w:tc>
      </w:tr>
    </w:tbl>
    <w:p w14:paraId="01E98135" w14:textId="77777777" w:rsidR="00301B6F" w:rsidRPr="00B42903" w:rsidRDefault="00301B6F" w:rsidP="007660BA">
      <w:pPr>
        <w:autoSpaceDE w:val="0"/>
        <w:autoSpaceDN w:val="0"/>
        <w:adjustRightInd w:val="0"/>
        <w:ind w:right="140"/>
        <w:rPr>
          <w:rFonts w:ascii="Calibri" w:hAnsi="Calibri" w:cs="Calibri"/>
          <w:szCs w:val="22"/>
        </w:rPr>
      </w:pPr>
    </w:p>
    <w:p w14:paraId="760E88EB" w14:textId="77777777" w:rsidR="00301B6F" w:rsidRPr="00B42903" w:rsidRDefault="00301B6F" w:rsidP="004A1752">
      <w:pPr>
        <w:pStyle w:val="Paragraphedeliste"/>
        <w:numPr>
          <w:ilvl w:val="0"/>
          <w:numId w:val="33"/>
        </w:numPr>
        <w:autoSpaceDE w:val="0"/>
        <w:autoSpaceDN w:val="0"/>
        <w:adjustRightInd w:val="0"/>
        <w:spacing w:after="0" w:line="240" w:lineRule="auto"/>
        <w:ind w:right="140"/>
        <w:jc w:val="left"/>
        <w:rPr>
          <w:rFonts w:cs="Calibri"/>
          <w:b/>
        </w:rPr>
      </w:pPr>
      <w:r w:rsidRPr="00B42903">
        <w:rPr>
          <w:rFonts w:cs="Calibri"/>
          <w:b/>
        </w:rPr>
        <w:t>Désignation des représentants titulaires :</w:t>
      </w:r>
    </w:p>
    <w:p w14:paraId="26A7A832" w14:textId="77777777" w:rsidR="006B3CF5" w:rsidRPr="00B42903" w:rsidRDefault="006B3CF5" w:rsidP="006B3CF5">
      <w:pPr>
        <w:pStyle w:val="Paragraphedeliste"/>
        <w:autoSpaceDE w:val="0"/>
        <w:autoSpaceDN w:val="0"/>
        <w:adjustRightInd w:val="0"/>
        <w:spacing w:after="0" w:line="240" w:lineRule="auto"/>
        <w:ind w:left="0" w:right="140"/>
        <w:jc w:val="left"/>
        <w:rPr>
          <w:rFonts w:cs="Calibri"/>
          <w:b/>
        </w:rPr>
      </w:pPr>
    </w:p>
    <w:p w14:paraId="08EC4449" w14:textId="77777777" w:rsidR="008E4852" w:rsidRPr="00B42903" w:rsidRDefault="008E4852" w:rsidP="008E4852">
      <w:pPr>
        <w:rPr>
          <w:rFonts w:ascii="Calibri" w:hAnsi="Calibri" w:cs="Calibri"/>
          <w:szCs w:val="22"/>
        </w:rPr>
      </w:pPr>
      <w:r w:rsidRPr="00B42903">
        <w:rPr>
          <w:rFonts w:ascii="Calibri" w:hAnsi="Calibri" w:cs="Calibri"/>
          <w:szCs w:val="22"/>
        </w:rPr>
        <w:t>Les représentants titulaires sont désignés selon l</w:t>
      </w:r>
      <w:r w:rsidR="004B5246" w:rsidRPr="00B42903">
        <w:rPr>
          <w:rFonts w:ascii="Calibri" w:hAnsi="Calibri" w:cs="Calibri"/>
          <w:szCs w:val="22"/>
        </w:rPr>
        <w:t>’</w:t>
      </w:r>
      <w:r w:rsidRPr="00B42903">
        <w:rPr>
          <w:rFonts w:ascii="Calibri" w:hAnsi="Calibri" w:cs="Calibri"/>
          <w:szCs w:val="22"/>
        </w:rPr>
        <w:t>ordre de présentation de la liste.</w:t>
      </w:r>
    </w:p>
    <w:p w14:paraId="6B0447E2" w14:textId="77777777" w:rsidR="008E4852" w:rsidRPr="00B42903" w:rsidRDefault="008E4852" w:rsidP="008E4852">
      <w:pPr>
        <w:rPr>
          <w:rFonts w:ascii="Calibri" w:hAnsi="Calibri" w:cs="Calibri"/>
          <w:szCs w:val="22"/>
        </w:rPr>
      </w:pPr>
      <w:r w:rsidRPr="00B42903">
        <w:rPr>
          <w:rFonts w:ascii="Calibri" w:hAnsi="Calibri" w:cs="Calibri"/>
          <w:szCs w:val="22"/>
        </w:rPr>
        <w:t>Il est attribué à chaque liste un nombre de sièges de représentants suppléants égal à celui des représentants titulaires désignés selon l’ordre de présentation de la liste.</w:t>
      </w:r>
    </w:p>
    <w:p w14:paraId="1E469F1E" w14:textId="77777777" w:rsidR="008E4852" w:rsidRPr="00B42903" w:rsidRDefault="008E4852" w:rsidP="008E4852">
      <w:pPr>
        <w:rPr>
          <w:rFonts w:ascii="Calibri" w:hAnsi="Calibri" w:cs="Calibri"/>
          <w:szCs w:val="22"/>
        </w:rPr>
      </w:pPr>
    </w:p>
    <w:p w14:paraId="1652F8AD" w14:textId="77777777" w:rsidR="008E4852" w:rsidRPr="00B42903" w:rsidRDefault="008E4852" w:rsidP="008E4852">
      <w:pPr>
        <w:rPr>
          <w:rFonts w:ascii="Calibri" w:hAnsi="Calibri" w:cs="Calibri"/>
          <w:szCs w:val="22"/>
        </w:rPr>
      </w:pPr>
      <w:r w:rsidRPr="00B42903">
        <w:rPr>
          <w:rFonts w:ascii="Calibri" w:hAnsi="Calibri" w:cs="Calibri"/>
          <w:szCs w:val="22"/>
        </w:rPr>
        <w:t>En cas de liste ne comportant pas un nombre de noms égal au nombre de sièges de représentants titulaires et de représentants suppléants à pourvoir, l’organisation syndicale ne peut prétendre à l’obtention de plus de sièges de représentants titulaires et de représentants suppléants du personnel que ceux pour lesquels elle a proposé des candidats. Les sièges éventuellement restants ne sont pas attribués.</w:t>
      </w:r>
    </w:p>
    <w:p w14:paraId="081AAFDC" w14:textId="77777777" w:rsidR="008E4852" w:rsidRPr="00B42903" w:rsidRDefault="008E4852" w:rsidP="008E4852">
      <w:pPr>
        <w:rPr>
          <w:rFonts w:ascii="Calibri" w:hAnsi="Calibri" w:cs="Calibri"/>
          <w:szCs w:val="22"/>
        </w:rPr>
      </w:pPr>
    </w:p>
    <w:p w14:paraId="02D94871" w14:textId="77777777" w:rsidR="008E4852" w:rsidRPr="00B42903" w:rsidRDefault="008E4852" w:rsidP="008E4852">
      <w:pPr>
        <w:rPr>
          <w:rFonts w:ascii="Calibri" w:hAnsi="Calibri" w:cs="Calibri"/>
          <w:szCs w:val="22"/>
        </w:rPr>
      </w:pPr>
      <w:r w:rsidRPr="00B42903">
        <w:rPr>
          <w:rFonts w:ascii="Calibri" w:hAnsi="Calibri" w:cs="Calibri"/>
          <w:szCs w:val="22"/>
        </w:rPr>
        <w:t>Dans le cas où des sièges n</w:t>
      </w:r>
      <w:r w:rsidR="004B5246" w:rsidRPr="00B42903">
        <w:rPr>
          <w:rFonts w:ascii="Calibri" w:hAnsi="Calibri" w:cs="Calibri"/>
          <w:szCs w:val="22"/>
        </w:rPr>
        <w:t>’</w:t>
      </w:r>
      <w:r w:rsidRPr="00B42903">
        <w:rPr>
          <w:rFonts w:ascii="Calibri" w:hAnsi="Calibri" w:cs="Calibri"/>
          <w:szCs w:val="22"/>
        </w:rPr>
        <w:t>ont pu être pourvus par voie d</w:t>
      </w:r>
      <w:r w:rsidR="004B5246" w:rsidRPr="00B42903">
        <w:rPr>
          <w:rFonts w:ascii="Calibri" w:hAnsi="Calibri" w:cs="Calibri"/>
          <w:szCs w:val="22"/>
        </w:rPr>
        <w:t>’</w:t>
      </w:r>
      <w:r w:rsidRPr="00B42903">
        <w:rPr>
          <w:rFonts w:ascii="Calibri" w:hAnsi="Calibri" w:cs="Calibri"/>
          <w:szCs w:val="22"/>
        </w:rPr>
        <w:t>élection faute de candidats, l</w:t>
      </w:r>
      <w:r w:rsidR="004B5246" w:rsidRPr="00B42903">
        <w:rPr>
          <w:rFonts w:ascii="Calibri" w:hAnsi="Calibri" w:cs="Calibri"/>
          <w:szCs w:val="22"/>
        </w:rPr>
        <w:t>’</w:t>
      </w:r>
      <w:r w:rsidRPr="00B42903">
        <w:rPr>
          <w:rFonts w:ascii="Calibri" w:hAnsi="Calibri" w:cs="Calibri"/>
          <w:szCs w:val="22"/>
        </w:rPr>
        <w:t>attribution de ces sièges est faite au tirage au sort parmi les électeurs qui remplissent les conditions d</w:t>
      </w:r>
      <w:r w:rsidR="004B5246" w:rsidRPr="00B42903">
        <w:rPr>
          <w:rFonts w:ascii="Calibri" w:hAnsi="Calibri" w:cs="Calibri"/>
          <w:szCs w:val="22"/>
        </w:rPr>
        <w:t>’</w:t>
      </w:r>
      <w:r w:rsidRPr="00B42903">
        <w:rPr>
          <w:rFonts w:ascii="Calibri" w:hAnsi="Calibri" w:cs="Calibri"/>
          <w:szCs w:val="22"/>
        </w:rPr>
        <w:t>éligibilité.</w:t>
      </w:r>
    </w:p>
    <w:p w14:paraId="64BCCF65" w14:textId="77777777" w:rsidR="008E4852" w:rsidRPr="00B42903" w:rsidRDefault="008E4852" w:rsidP="008E4852">
      <w:pPr>
        <w:rPr>
          <w:rFonts w:ascii="Calibri" w:eastAsia="Calibri" w:hAnsi="Calibri" w:cs="Calibri"/>
          <w:szCs w:val="22"/>
          <w:lang w:eastAsia="en-US"/>
        </w:rPr>
      </w:pPr>
      <w:r w:rsidRPr="00B42903">
        <w:rPr>
          <w:rFonts w:ascii="Calibri" w:eastAsia="Calibri" w:hAnsi="Calibri" w:cs="Calibri"/>
          <w:szCs w:val="22"/>
          <w:lang w:eastAsia="en-US"/>
        </w:rPr>
        <w:t>Le jour, l’heure et le lieu de tirage au sort sont annoncés au moins huit jours à l’avance par affichage dans les locaux administratifs. Tout électeur à la commission consultative paritaire peut y assister.</w:t>
      </w:r>
    </w:p>
    <w:p w14:paraId="3A6D4650" w14:textId="77777777" w:rsidR="008E4852" w:rsidRPr="00B42903" w:rsidRDefault="008E4852" w:rsidP="008E4852">
      <w:pPr>
        <w:rPr>
          <w:rFonts w:ascii="Calibri" w:eastAsia="Calibri" w:hAnsi="Calibri" w:cs="Calibri"/>
          <w:szCs w:val="22"/>
          <w:lang w:eastAsia="en-US"/>
        </w:rPr>
      </w:pPr>
      <w:r w:rsidRPr="00B42903">
        <w:rPr>
          <w:rFonts w:ascii="Calibri" w:eastAsia="Calibri" w:hAnsi="Calibri" w:cs="Calibri"/>
          <w:szCs w:val="22"/>
          <w:lang w:eastAsia="en-US"/>
        </w:rPr>
        <w:t>Le tirage au sort est effectué par l’autorité territoriale ou son représentant. Si un bureau central de vote a été mis en place, ses membres sont convoqués pour assister au tirage au sort.</w:t>
      </w:r>
    </w:p>
    <w:p w14:paraId="0D2F35C5" w14:textId="77777777" w:rsidR="00301B6F" w:rsidRPr="00B42903" w:rsidRDefault="00301B6F" w:rsidP="008360C0">
      <w:pPr>
        <w:autoSpaceDE w:val="0"/>
        <w:autoSpaceDN w:val="0"/>
        <w:adjustRightInd w:val="0"/>
        <w:ind w:right="141"/>
        <w:rPr>
          <w:rFonts w:ascii="Calibri" w:hAnsi="Calibri" w:cs="Calibri"/>
          <w:szCs w:val="22"/>
          <w:u w:val="single"/>
        </w:rPr>
      </w:pPr>
    </w:p>
    <w:p w14:paraId="672E7DB6" w14:textId="77777777" w:rsidR="00301B6F" w:rsidRPr="00B42903" w:rsidRDefault="00301B6F" w:rsidP="004A1752">
      <w:pPr>
        <w:pStyle w:val="Paragraphedeliste"/>
        <w:numPr>
          <w:ilvl w:val="0"/>
          <w:numId w:val="33"/>
        </w:numPr>
        <w:autoSpaceDE w:val="0"/>
        <w:autoSpaceDN w:val="0"/>
        <w:adjustRightInd w:val="0"/>
        <w:spacing w:after="0" w:line="240" w:lineRule="auto"/>
        <w:ind w:right="141"/>
        <w:jc w:val="left"/>
        <w:rPr>
          <w:rFonts w:cs="Calibri"/>
          <w:b/>
        </w:rPr>
      </w:pPr>
      <w:r w:rsidRPr="00B42903">
        <w:rPr>
          <w:rFonts w:cs="Calibri"/>
          <w:b/>
        </w:rPr>
        <w:t>Désignation des représentants suppléants :</w:t>
      </w:r>
    </w:p>
    <w:p w14:paraId="7D99A354" w14:textId="77777777" w:rsidR="006B3CF5" w:rsidRPr="00B42903" w:rsidRDefault="006B3CF5" w:rsidP="008360C0">
      <w:pPr>
        <w:pStyle w:val="Paragraphedeliste"/>
        <w:autoSpaceDE w:val="0"/>
        <w:autoSpaceDN w:val="0"/>
        <w:adjustRightInd w:val="0"/>
        <w:spacing w:after="0" w:line="240" w:lineRule="auto"/>
        <w:ind w:left="0" w:right="141"/>
        <w:jc w:val="left"/>
        <w:rPr>
          <w:rFonts w:cs="Calibri"/>
          <w:b/>
        </w:rPr>
      </w:pPr>
    </w:p>
    <w:p w14:paraId="0A1BC328" w14:textId="77777777" w:rsidR="00301B6F" w:rsidRPr="00B42903" w:rsidRDefault="00301B6F" w:rsidP="00483D50">
      <w:pPr>
        <w:ind w:right="141"/>
        <w:rPr>
          <w:rFonts w:ascii="Calibri" w:hAnsi="Calibri" w:cs="Calibri"/>
          <w:szCs w:val="22"/>
        </w:rPr>
      </w:pPr>
      <w:r w:rsidRPr="00B42903">
        <w:rPr>
          <w:rFonts w:ascii="Calibri" w:hAnsi="Calibri" w:cs="Calibri"/>
          <w:szCs w:val="22"/>
        </w:rPr>
        <w:t>Il est attribué à chaque liste un nombre de sièges de représentants suppléants égal à celui des représentants titulaires.</w:t>
      </w:r>
    </w:p>
    <w:p w14:paraId="661A8FE6" w14:textId="77777777" w:rsidR="00301B6F" w:rsidRPr="00B42903" w:rsidRDefault="00301B6F" w:rsidP="00483D50">
      <w:pPr>
        <w:ind w:right="141"/>
        <w:rPr>
          <w:rFonts w:ascii="Calibri" w:hAnsi="Calibri" w:cs="Calibri"/>
          <w:szCs w:val="22"/>
        </w:rPr>
      </w:pPr>
      <w:r w:rsidRPr="00B42903">
        <w:rPr>
          <w:rFonts w:ascii="Calibri" w:hAnsi="Calibri" w:cs="Calibri"/>
          <w:szCs w:val="22"/>
        </w:rPr>
        <w:lastRenderedPageBreak/>
        <w:t>Les suppléants sont désignés parmi les candidats venant immédiatement à la suite des candidats élus titulaires et dans l’ordre de présentation de la liste.</w:t>
      </w:r>
    </w:p>
    <w:p w14:paraId="240F5781" w14:textId="77777777" w:rsidR="00301B6F" w:rsidRPr="00B42903" w:rsidRDefault="00301B6F" w:rsidP="007660BA">
      <w:pPr>
        <w:autoSpaceDE w:val="0"/>
        <w:autoSpaceDN w:val="0"/>
        <w:adjustRightInd w:val="0"/>
        <w:ind w:right="140"/>
        <w:rPr>
          <w:rFonts w:ascii="Calibri" w:hAnsi="Calibri" w:cs="Calibri"/>
          <w:szCs w:val="22"/>
        </w:rPr>
      </w:pPr>
    </w:p>
    <w:p w14:paraId="7B9CA762" w14:textId="77777777" w:rsidR="00301B6F" w:rsidRPr="00B42903" w:rsidRDefault="00301B6F" w:rsidP="007660BA">
      <w:pPr>
        <w:autoSpaceDE w:val="0"/>
        <w:autoSpaceDN w:val="0"/>
        <w:adjustRightInd w:val="0"/>
        <w:ind w:right="140"/>
        <w:rPr>
          <w:rFonts w:ascii="Calibri" w:hAnsi="Calibri" w:cs="Calibri"/>
          <w:b/>
          <w:szCs w:val="22"/>
        </w:rPr>
      </w:pPr>
      <w:r w:rsidRPr="00B42903">
        <w:rPr>
          <w:rFonts w:ascii="Calibri" w:hAnsi="Calibri" w:cs="Calibri"/>
          <w:b/>
          <w:szCs w:val="22"/>
        </w:rPr>
        <w:t xml:space="preserve">Sont </w:t>
      </w:r>
      <w:r w:rsidR="006A2850" w:rsidRPr="00B42903">
        <w:rPr>
          <w:rFonts w:ascii="Calibri" w:hAnsi="Calibri" w:cs="Calibri"/>
          <w:b/>
          <w:szCs w:val="22"/>
        </w:rPr>
        <w:t xml:space="preserve">ainsi </w:t>
      </w:r>
      <w:r w:rsidRPr="00B42903">
        <w:rPr>
          <w:rFonts w:ascii="Calibri" w:hAnsi="Calibri" w:cs="Calibri"/>
          <w:b/>
          <w:szCs w:val="22"/>
        </w:rPr>
        <w:t>déclarés élus sur les sièges ainsi obtenus, après désignation par le représentant habilité par chaque organisation syndicale :</w:t>
      </w:r>
    </w:p>
    <w:p w14:paraId="43CE4B4B" w14:textId="77777777" w:rsidR="00301B6F" w:rsidRPr="00B42903" w:rsidRDefault="00301B6F" w:rsidP="007660BA">
      <w:pPr>
        <w:autoSpaceDE w:val="0"/>
        <w:autoSpaceDN w:val="0"/>
        <w:adjustRightInd w:val="0"/>
        <w:ind w:right="140"/>
        <w:rPr>
          <w:rFonts w:ascii="Calibri" w:hAnsi="Calibri" w:cs="Calibri"/>
          <w:szCs w:val="22"/>
        </w:rPr>
      </w:pPr>
    </w:p>
    <w:tbl>
      <w:tblPr>
        <w:tblW w:w="0" w:type="auto"/>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215"/>
        <w:gridCol w:w="2693"/>
        <w:gridCol w:w="2551"/>
      </w:tblGrid>
      <w:tr w:rsidR="008E4852" w:rsidRPr="00B42903" w14:paraId="37072D7F" w14:textId="77777777" w:rsidTr="008E4852">
        <w:tc>
          <w:tcPr>
            <w:tcW w:w="3215" w:type="dxa"/>
            <w:tcBorders>
              <w:top w:val="single" w:sz="6" w:space="0" w:color="auto"/>
              <w:left w:val="single" w:sz="6" w:space="0" w:color="auto"/>
              <w:bottom w:val="single" w:sz="2" w:space="0" w:color="auto"/>
              <w:right w:val="single" w:sz="6" w:space="0" w:color="auto"/>
            </w:tcBorders>
            <w:vAlign w:val="center"/>
            <w:hideMark/>
          </w:tcPr>
          <w:p w14:paraId="5C2B5D47" w14:textId="77777777" w:rsidR="008E4852" w:rsidRPr="00B42903" w:rsidRDefault="008E4852" w:rsidP="004B5246">
            <w:pPr>
              <w:ind w:left="-71"/>
              <w:jc w:val="center"/>
              <w:rPr>
                <w:rFonts w:ascii="Calibri" w:hAnsi="Calibri" w:cs="Calibri"/>
                <w:b/>
                <w:smallCaps/>
                <w:szCs w:val="22"/>
              </w:rPr>
            </w:pPr>
            <w:r w:rsidRPr="00B42903">
              <w:rPr>
                <w:rFonts w:ascii="Calibri" w:hAnsi="Calibri" w:cs="Calibri"/>
                <w:b/>
                <w:smallCaps/>
                <w:szCs w:val="22"/>
              </w:rPr>
              <w:t>Organisation Syndicale</w:t>
            </w:r>
          </w:p>
        </w:tc>
        <w:tc>
          <w:tcPr>
            <w:tcW w:w="2693" w:type="dxa"/>
            <w:tcBorders>
              <w:top w:val="single" w:sz="6" w:space="0" w:color="auto"/>
              <w:left w:val="single" w:sz="6" w:space="0" w:color="auto"/>
              <w:bottom w:val="single" w:sz="2" w:space="0" w:color="auto"/>
              <w:right w:val="single" w:sz="6" w:space="0" w:color="auto"/>
            </w:tcBorders>
            <w:vAlign w:val="center"/>
            <w:hideMark/>
          </w:tcPr>
          <w:p w14:paraId="06A64F41" w14:textId="77777777" w:rsidR="008E4852" w:rsidRPr="00B42903" w:rsidRDefault="008E4852" w:rsidP="004B5246">
            <w:pPr>
              <w:jc w:val="center"/>
              <w:rPr>
                <w:rFonts w:ascii="Calibri" w:hAnsi="Calibri" w:cs="Calibri"/>
                <w:b/>
                <w:smallCaps/>
                <w:szCs w:val="22"/>
              </w:rPr>
            </w:pPr>
            <w:r w:rsidRPr="00B42903">
              <w:rPr>
                <w:rFonts w:ascii="Calibri" w:hAnsi="Calibri" w:cs="Calibri"/>
                <w:b/>
                <w:smallCaps/>
                <w:szCs w:val="22"/>
              </w:rPr>
              <w:t>Membres titulaires</w:t>
            </w:r>
          </w:p>
        </w:tc>
        <w:tc>
          <w:tcPr>
            <w:tcW w:w="2551" w:type="dxa"/>
            <w:tcBorders>
              <w:top w:val="single" w:sz="6" w:space="0" w:color="auto"/>
              <w:left w:val="single" w:sz="6" w:space="0" w:color="auto"/>
              <w:bottom w:val="single" w:sz="2" w:space="0" w:color="auto"/>
              <w:right w:val="single" w:sz="6" w:space="0" w:color="auto"/>
            </w:tcBorders>
            <w:vAlign w:val="center"/>
            <w:hideMark/>
          </w:tcPr>
          <w:p w14:paraId="353B17A7" w14:textId="77777777" w:rsidR="008E4852" w:rsidRPr="00B42903" w:rsidRDefault="008E4852" w:rsidP="004B5246">
            <w:pPr>
              <w:jc w:val="center"/>
              <w:rPr>
                <w:rFonts w:ascii="Calibri" w:hAnsi="Calibri" w:cs="Calibri"/>
                <w:b/>
                <w:smallCaps/>
                <w:szCs w:val="22"/>
              </w:rPr>
            </w:pPr>
            <w:r w:rsidRPr="00B42903">
              <w:rPr>
                <w:rFonts w:ascii="Calibri" w:hAnsi="Calibri" w:cs="Calibri"/>
                <w:b/>
                <w:smallCaps/>
                <w:szCs w:val="22"/>
              </w:rPr>
              <w:t xml:space="preserve">Membres </w:t>
            </w:r>
            <w:r w:rsidR="00803652" w:rsidRPr="00B42903">
              <w:rPr>
                <w:rFonts w:ascii="Calibri" w:hAnsi="Calibri" w:cs="Calibri"/>
                <w:b/>
                <w:smallCaps/>
                <w:szCs w:val="22"/>
              </w:rPr>
              <w:t>suppléants</w:t>
            </w:r>
          </w:p>
        </w:tc>
      </w:tr>
      <w:tr w:rsidR="008E4852" w:rsidRPr="00B42903" w14:paraId="7FEFDFD3" w14:textId="77777777" w:rsidTr="008E4852">
        <w:trPr>
          <w:trHeight w:val="629"/>
        </w:trPr>
        <w:tc>
          <w:tcPr>
            <w:tcW w:w="3215" w:type="dxa"/>
            <w:tcBorders>
              <w:top w:val="single" w:sz="2" w:space="0" w:color="auto"/>
              <w:left w:val="single" w:sz="2" w:space="0" w:color="auto"/>
              <w:bottom w:val="single" w:sz="2" w:space="0" w:color="auto"/>
              <w:right w:val="single" w:sz="2" w:space="0" w:color="auto"/>
            </w:tcBorders>
            <w:vAlign w:val="center"/>
            <w:hideMark/>
          </w:tcPr>
          <w:p w14:paraId="29693416" w14:textId="77777777" w:rsidR="008E4852" w:rsidRPr="00B42903" w:rsidRDefault="008E4852">
            <w:pPr>
              <w:ind w:left="567"/>
              <w:rPr>
                <w:rFonts w:ascii="Calibri" w:hAnsi="Calibri" w:cs="Calibri"/>
                <w:szCs w:val="22"/>
              </w:rPr>
            </w:pPr>
            <w:r w:rsidRPr="00B42903">
              <w:rPr>
                <w:rFonts w:ascii="Calibri" w:hAnsi="Calibri" w:cs="Calibri"/>
                <w:szCs w:val="22"/>
              </w:rPr>
              <w:t>………………….</w:t>
            </w:r>
          </w:p>
        </w:tc>
        <w:tc>
          <w:tcPr>
            <w:tcW w:w="2693" w:type="dxa"/>
            <w:tcBorders>
              <w:top w:val="single" w:sz="2" w:space="0" w:color="auto"/>
              <w:left w:val="single" w:sz="2" w:space="0" w:color="auto"/>
              <w:bottom w:val="single" w:sz="2" w:space="0" w:color="auto"/>
              <w:right w:val="single" w:sz="2" w:space="0" w:color="auto"/>
            </w:tcBorders>
            <w:vAlign w:val="center"/>
            <w:hideMark/>
          </w:tcPr>
          <w:p w14:paraId="43FFE664" w14:textId="77777777" w:rsidR="008E4852" w:rsidRPr="00B42903" w:rsidRDefault="008E4852">
            <w:pPr>
              <w:ind w:left="117"/>
              <w:rPr>
                <w:rFonts w:ascii="Calibri" w:hAnsi="Calibri" w:cs="Calibri"/>
                <w:szCs w:val="22"/>
              </w:rPr>
            </w:pPr>
            <w:r w:rsidRPr="00B42903">
              <w:rPr>
                <w:rFonts w:ascii="Calibri" w:hAnsi="Calibri" w:cs="Calibri"/>
                <w:szCs w:val="22"/>
              </w:rPr>
              <w:t>1. ………………………</w:t>
            </w:r>
          </w:p>
        </w:tc>
        <w:tc>
          <w:tcPr>
            <w:tcW w:w="2551" w:type="dxa"/>
            <w:tcBorders>
              <w:top w:val="single" w:sz="2" w:space="0" w:color="auto"/>
              <w:left w:val="single" w:sz="2" w:space="0" w:color="auto"/>
              <w:bottom w:val="single" w:sz="2" w:space="0" w:color="auto"/>
              <w:right w:val="single" w:sz="2" w:space="0" w:color="auto"/>
            </w:tcBorders>
            <w:vAlign w:val="center"/>
            <w:hideMark/>
          </w:tcPr>
          <w:p w14:paraId="4B365F39" w14:textId="77777777" w:rsidR="008E4852" w:rsidRPr="00B42903" w:rsidRDefault="008E4852">
            <w:pPr>
              <w:ind w:left="118"/>
              <w:rPr>
                <w:rFonts w:ascii="Calibri" w:hAnsi="Calibri" w:cs="Calibri"/>
                <w:szCs w:val="22"/>
              </w:rPr>
            </w:pPr>
            <w:r w:rsidRPr="00B42903">
              <w:rPr>
                <w:rFonts w:ascii="Calibri" w:hAnsi="Calibri" w:cs="Calibri"/>
                <w:szCs w:val="22"/>
              </w:rPr>
              <w:t>1. ………………………</w:t>
            </w:r>
          </w:p>
        </w:tc>
      </w:tr>
      <w:tr w:rsidR="008E4852" w:rsidRPr="00B42903" w14:paraId="34696EE1" w14:textId="77777777" w:rsidTr="008E4852">
        <w:trPr>
          <w:trHeight w:val="567"/>
        </w:trPr>
        <w:tc>
          <w:tcPr>
            <w:tcW w:w="3215" w:type="dxa"/>
            <w:tcBorders>
              <w:top w:val="single" w:sz="2" w:space="0" w:color="auto"/>
              <w:left w:val="single" w:sz="2" w:space="0" w:color="auto"/>
              <w:bottom w:val="single" w:sz="2" w:space="0" w:color="auto"/>
              <w:right w:val="single" w:sz="2" w:space="0" w:color="auto"/>
            </w:tcBorders>
            <w:vAlign w:val="center"/>
            <w:hideMark/>
          </w:tcPr>
          <w:p w14:paraId="306AA4DA" w14:textId="77777777" w:rsidR="008E4852" w:rsidRPr="00B42903" w:rsidRDefault="008E4852">
            <w:pPr>
              <w:ind w:left="567"/>
              <w:rPr>
                <w:rFonts w:ascii="Calibri" w:hAnsi="Calibri" w:cs="Calibri"/>
                <w:szCs w:val="22"/>
              </w:rPr>
            </w:pPr>
            <w:r w:rsidRPr="00B42903">
              <w:rPr>
                <w:rFonts w:ascii="Calibri" w:hAnsi="Calibri" w:cs="Calibri"/>
                <w:szCs w:val="22"/>
              </w:rPr>
              <w:t>………………….</w:t>
            </w:r>
          </w:p>
        </w:tc>
        <w:tc>
          <w:tcPr>
            <w:tcW w:w="2693" w:type="dxa"/>
            <w:tcBorders>
              <w:top w:val="single" w:sz="2" w:space="0" w:color="auto"/>
              <w:left w:val="single" w:sz="2" w:space="0" w:color="auto"/>
              <w:bottom w:val="single" w:sz="2" w:space="0" w:color="auto"/>
              <w:right w:val="single" w:sz="2" w:space="0" w:color="auto"/>
            </w:tcBorders>
            <w:vAlign w:val="center"/>
            <w:hideMark/>
          </w:tcPr>
          <w:p w14:paraId="06431B23" w14:textId="77777777" w:rsidR="008E4852" w:rsidRPr="00B42903" w:rsidRDefault="008E4852">
            <w:pPr>
              <w:ind w:left="117"/>
              <w:rPr>
                <w:rFonts w:ascii="Calibri" w:hAnsi="Calibri" w:cs="Calibri"/>
                <w:szCs w:val="22"/>
              </w:rPr>
            </w:pPr>
            <w:r w:rsidRPr="00B42903">
              <w:rPr>
                <w:rFonts w:ascii="Calibri" w:hAnsi="Calibri" w:cs="Calibri"/>
                <w:szCs w:val="22"/>
              </w:rPr>
              <w:t>2. ………………………</w:t>
            </w:r>
          </w:p>
        </w:tc>
        <w:tc>
          <w:tcPr>
            <w:tcW w:w="2551" w:type="dxa"/>
            <w:tcBorders>
              <w:top w:val="single" w:sz="2" w:space="0" w:color="auto"/>
              <w:left w:val="single" w:sz="2" w:space="0" w:color="auto"/>
              <w:bottom w:val="single" w:sz="2" w:space="0" w:color="auto"/>
              <w:right w:val="single" w:sz="2" w:space="0" w:color="auto"/>
            </w:tcBorders>
            <w:vAlign w:val="center"/>
            <w:hideMark/>
          </w:tcPr>
          <w:p w14:paraId="5774BC52" w14:textId="77777777" w:rsidR="008E4852" w:rsidRPr="00B42903" w:rsidRDefault="008E4852">
            <w:pPr>
              <w:ind w:left="118"/>
              <w:rPr>
                <w:rFonts w:ascii="Calibri" w:hAnsi="Calibri" w:cs="Calibri"/>
                <w:szCs w:val="22"/>
              </w:rPr>
            </w:pPr>
            <w:r w:rsidRPr="00B42903">
              <w:rPr>
                <w:rFonts w:ascii="Calibri" w:hAnsi="Calibri" w:cs="Calibri"/>
                <w:szCs w:val="22"/>
              </w:rPr>
              <w:t>2. ………………………</w:t>
            </w:r>
          </w:p>
        </w:tc>
      </w:tr>
      <w:tr w:rsidR="008E4852" w:rsidRPr="00B42903" w14:paraId="70A9CE99" w14:textId="77777777" w:rsidTr="008E4852">
        <w:trPr>
          <w:trHeight w:val="567"/>
        </w:trPr>
        <w:tc>
          <w:tcPr>
            <w:tcW w:w="3215" w:type="dxa"/>
            <w:tcBorders>
              <w:top w:val="single" w:sz="2" w:space="0" w:color="auto"/>
              <w:left w:val="single" w:sz="2" w:space="0" w:color="auto"/>
              <w:bottom w:val="single" w:sz="2" w:space="0" w:color="auto"/>
              <w:right w:val="single" w:sz="2" w:space="0" w:color="auto"/>
            </w:tcBorders>
            <w:vAlign w:val="center"/>
            <w:hideMark/>
          </w:tcPr>
          <w:p w14:paraId="4BCF8674" w14:textId="77777777" w:rsidR="008E4852" w:rsidRPr="00B42903" w:rsidRDefault="008E4852">
            <w:pPr>
              <w:ind w:left="567"/>
              <w:rPr>
                <w:rFonts w:ascii="Calibri" w:hAnsi="Calibri" w:cs="Calibri"/>
                <w:szCs w:val="22"/>
              </w:rPr>
            </w:pPr>
            <w:r w:rsidRPr="00B42903">
              <w:rPr>
                <w:rFonts w:ascii="Calibri" w:hAnsi="Calibri" w:cs="Calibri"/>
                <w:szCs w:val="22"/>
              </w:rPr>
              <w:t>…………………</w:t>
            </w:r>
          </w:p>
        </w:tc>
        <w:tc>
          <w:tcPr>
            <w:tcW w:w="2693" w:type="dxa"/>
            <w:tcBorders>
              <w:top w:val="single" w:sz="2" w:space="0" w:color="auto"/>
              <w:left w:val="single" w:sz="2" w:space="0" w:color="auto"/>
              <w:bottom w:val="single" w:sz="2" w:space="0" w:color="auto"/>
              <w:right w:val="single" w:sz="2" w:space="0" w:color="auto"/>
            </w:tcBorders>
            <w:vAlign w:val="center"/>
            <w:hideMark/>
          </w:tcPr>
          <w:p w14:paraId="7365EC60" w14:textId="77777777" w:rsidR="008E4852" w:rsidRPr="00B42903" w:rsidRDefault="008E4852">
            <w:pPr>
              <w:ind w:left="567"/>
              <w:rPr>
                <w:rFonts w:ascii="Calibri" w:hAnsi="Calibri" w:cs="Calibri"/>
                <w:szCs w:val="22"/>
              </w:rPr>
            </w:pPr>
            <w:r w:rsidRPr="00B42903">
              <w:rPr>
                <w:rFonts w:ascii="Calibri" w:hAnsi="Calibri" w:cs="Calibri"/>
                <w:szCs w:val="22"/>
              </w:rPr>
              <w:t>……………………</w:t>
            </w:r>
          </w:p>
        </w:tc>
        <w:tc>
          <w:tcPr>
            <w:tcW w:w="2551" w:type="dxa"/>
            <w:tcBorders>
              <w:top w:val="single" w:sz="2" w:space="0" w:color="auto"/>
              <w:left w:val="single" w:sz="2" w:space="0" w:color="auto"/>
              <w:bottom w:val="single" w:sz="2" w:space="0" w:color="auto"/>
              <w:right w:val="single" w:sz="2" w:space="0" w:color="auto"/>
            </w:tcBorders>
            <w:vAlign w:val="center"/>
            <w:hideMark/>
          </w:tcPr>
          <w:p w14:paraId="282A0FB8" w14:textId="77777777" w:rsidR="008E4852" w:rsidRPr="00B42903" w:rsidRDefault="008E4852">
            <w:pPr>
              <w:ind w:left="567"/>
              <w:rPr>
                <w:rFonts w:ascii="Calibri" w:hAnsi="Calibri" w:cs="Calibri"/>
                <w:szCs w:val="22"/>
              </w:rPr>
            </w:pPr>
            <w:r w:rsidRPr="00B42903">
              <w:rPr>
                <w:rFonts w:ascii="Calibri" w:hAnsi="Calibri" w:cs="Calibri"/>
                <w:szCs w:val="22"/>
              </w:rPr>
              <w:t>…………………..</w:t>
            </w:r>
          </w:p>
        </w:tc>
      </w:tr>
    </w:tbl>
    <w:p w14:paraId="3D67ABBC" w14:textId="77777777" w:rsidR="00483D50" w:rsidRPr="00B42903" w:rsidRDefault="00483D50" w:rsidP="007660BA">
      <w:pPr>
        <w:autoSpaceDE w:val="0"/>
        <w:autoSpaceDN w:val="0"/>
        <w:adjustRightInd w:val="0"/>
        <w:ind w:right="140"/>
        <w:rPr>
          <w:rFonts w:ascii="Calibri" w:hAnsi="Calibri" w:cs="Calibri"/>
          <w:szCs w:val="22"/>
        </w:rPr>
      </w:pPr>
    </w:p>
    <w:p w14:paraId="4D34115B" w14:textId="77777777" w:rsidR="000A25CE" w:rsidRPr="00B42903" w:rsidRDefault="000A25CE" w:rsidP="007660BA">
      <w:pPr>
        <w:autoSpaceDE w:val="0"/>
        <w:autoSpaceDN w:val="0"/>
        <w:adjustRightInd w:val="0"/>
        <w:ind w:right="140"/>
        <w:rPr>
          <w:rFonts w:ascii="Calibri" w:hAnsi="Calibri" w:cs="Calibri"/>
          <w:szCs w:val="22"/>
        </w:rPr>
      </w:pPr>
    </w:p>
    <w:p w14:paraId="618AA387" w14:textId="77777777" w:rsidR="000A25CE" w:rsidRPr="00B42903" w:rsidRDefault="000A25CE" w:rsidP="007660BA">
      <w:pPr>
        <w:autoSpaceDE w:val="0"/>
        <w:autoSpaceDN w:val="0"/>
        <w:adjustRightInd w:val="0"/>
        <w:ind w:right="140"/>
        <w:rPr>
          <w:rFonts w:ascii="Calibri" w:hAnsi="Calibri" w:cs="Calibri"/>
          <w:szCs w:val="22"/>
        </w:rPr>
      </w:pPr>
      <w:r w:rsidRPr="00B42903">
        <w:rPr>
          <w:rFonts w:ascii="Calibri" w:hAnsi="Calibri" w:cs="Calibri"/>
          <w:szCs w:val="22"/>
        </w:rPr>
        <w:t>Sont  déclarés élus :</w:t>
      </w:r>
    </w:p>
    <w:p w14:paraId="1EB05939" w14:textId="77777777" w:rsidR="000A25CE" w:rsidRPr="00B42903" w:rsidRDefault="000A25CE" w:rsidP="000A25CE">
      <w:pPr>
        <w:numPr>
          <w:ilvl w:val="0"/>
          <w:numId w:val="17"/>
        </w:numPr>
        <w:autoSpaceDE w:val="0"/>
        <w:autoSpaceDN w:val="0"/>
        <w:adjustRightInd w:val="0"/>
        <w:ind w:right="140"/>
        <w:rPr>
          <w:rFonts w:ascii="Calibri" w:hAnsi="Calibri" w:cs="Calibri"/>
          <w:szCs w:val="22"/>
        </w:rPr>
      </w:pPr>
      <w:r w:rsidRPr="00B42903">
        <w:rPr>
          <w:rFonts w:ascii="Calibri" w:hAnsi="Calibri" w:cs="Calibri"/>
          <w:szCs w:val="22"/>
        </w:rPr>
        <w:t>pour l’organisation syndicale X, …. hommes et …. femmes</w:t>
      </w:r>
    </w:p>
    <w:p w14:paraId="6E5B97C0" w14:textId="77777777" w:rsidR="000A25CE" w:rsidRPr="00B42903" w:rsidRDefault="000A25CE" w:rsidP="000A25CE">
      <w:pPr>
        <w:numPr>
          <w:ilvl w:val="0"/>
          <w:numId w:val="17"/>
        </w:numPr>
        <w:autoSpaceDE w:val="0"/>
        <w:autoSpaceDN w:val="0"/>
        <w:adjustRightInd w:val="0"/>
        <w:ind w:right="140"/>
        <w:rPr>
          <w:rFonts w:ascii="Calibri" w:hAnsi="Calibri" w:cs="Calibri"/>
          <w:szCs w:val="22"/>
        </w:rPr>
      </w:pPr>
      <w:r w:rsidRPr="00B42903">
        <w:rPr>
          <w:rFonts w:ascii="Calibri" w:hAnsi="Calibri" w:cs="Calibri"/>
          <w:szCs w:val="22"/>
        </w:rPr>
        <w:t>pour l’organisation syndicale X, …. hommes et …. femmes</w:t>
      </w:r>
    </w:p>
    <w:p w14:paraId="4AD99BDB" w14:textId="77777777" w:rsidR="000A25CE" w:rsidRPr="00B42903" w:rsidRDefault="000A25CE" w:rsidP="000A25CE">
      <w:pPr>
        <w:numPr>
          <w:ilvl w:val="0"/>
          <w:numId w:val="17"/>
        </w:numPr>
        <w:autoSpaceDE w:val="0"/>
        <w:autoSpaceDN w:val="0"/>
        <w:adjustRightInd w:val="0"/>
        <w:ind w:right="140"/>
        <w:rPr>
          <w:rFonts w:ascii="Calibri" w:hAnsi="Calibri" w:cs="Calibri"/>
          <w:szCs w:val="22"/>
        </w:rPr>
      </w:pPr>
      <w:r w:rsidRPr="00B42903">
        <w:rPr>
          <w:rFonts w:ascii="Calibri" w:hAnsi="Calibri" w:cs="Calibri"/>
          <w:szCs w:val="22"/>
        </w:rPr>
        <w:t>pour l’organisation syndicale X, …. hommes et …. femmes</w:t>
      </w:r>
    </w:p>
    <w:p w14:paraId="193D0B2F" w14:textId="77777777" w:rsidR="000A25CE" w:rsidRPr="00B42903" w:rsidRDefault="000A25CE" w:rsidP="00803652">
      <w:pPr>
        <w:autoSpaceDE w:val="0"/>
        <w:autoSpaceDN w:val="0"/>
        <w:adjustRightInd w:val="0"/>
        <w:ind w:left="1004" w:right="140"/>
        <w:rPr>
          <w:rFonts w:ascii="Calibri" w:hAnsi="Calibri" w:cs="Calibri"/>
          <w:szCs w:val="22"/>
        </w:rPr>
      </w:pPr>
    </w:p>
    <w:p w14:paraId="55E2CFC2" w14:textId="77777777" w:rsidR="00803652" w:rsidRPr="00B42903" w:rsidRDefault="00803652" w:rsidP="00803652">
      <w:pPr>
        <w:autoSpaceDE w:val="0"/>
        <w:autoSpaceDN w:val="0"/>
        <w:adjustRightInd w:val="0"/>
        <w:ind w:left="1004" w:right="140"/>
        <w:rPr>
          <w:rFonts w:ascii="Calibri" w:hAnsi="Calibri" w:cs="Calibri"/>
          <w:szCs w:val="22"/>
        </w:rPr>
      </w:pPr>
    </w:p>
    <w:p w14:paraId="79491C77"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Observations et réclamations :</w:t>
      </w:r>
    </w:p>
    <w:p w14:paraId="04D5FD04" w14:textId="77777777" w:rsidR="00301B6F" w:rsidRPr="00B42903" w:rsidRDefault="00301B6F" w:rsidP="007660BA">
      <w:pPr>
        <w:autoSpaceDE w:val="0"/>
        <w:autoSpaceDN w:val="0"/>
        <w:adjustRightInd w:val="0"/>
        <w:ind w:right="140"/>
        <w:rPr>
          <w:rFonts w:ascii="Calibri" w:hAnsi="Calibri" w:cs="Calibri"/>
          <w:szCs w:val="22"/>
        </w:rPr>
      </w:pPr>
      <w:r w:rsidRPr="00B42903">
        <w:rPr>
          <w:rFonts w:ascii="Calibri" w:hAnsi="Calibri" w:cs="Calibri"/>
          <w:szCs w:val="22"/>
        </w:rPr>
        <w:t>...............................................................................................................................................................................................................................................................................................................................................................................................................................................................................................................................................................................................................................................................................................................................................................................................................................................................................................................................</w:t>
      </w:r>
    </w:p>
    <w:p w14:paraId="205838A1" w14:textId="77777777" w:rsidR="00301B6F" w:rsidRPr="00B42903" w:rsidRDefault="00301B6F" w:rsidP="007660BA">
      <w:pPr>
        <w:autoSpaceDE w:val="0"/>
        <w:autoSpaceDN w:val="0"/>
        <w:adjustRightInd w:val="0"/>
        <w:ind w:right="140"/>
        <w:rPr>
          <w:rFonts w:ascii="Calibri" w:hAnsi="Calibri" w:cs="Calibri"/>
          <w:szCs w:val="22"/>
        </w:rPr>
      </w:pPr>
    </w:p>
    <w:p w14:paraId="73813879" w14:textId="095CB2C3" w:rsidR="00483D50" w:rsidRPr="00B42903" w:rsidRDefault="00483D50" w:rsidP="00483D50">
      <w:pPr>
        <w:rPr>
          <w:rFonts w:ascii="Calibri" w:hAnsi="Calibri" w:cs="Calibri"/>
          <w:szCs w:val="22"/>
        </w:rPr>
      </w:pPr>
      <w:r w:rsidRPr="00B42903">
        <w:rPr>
          <w:rFonts w:ascii="Calibri" w:hAnsi="Calibri" w:cs="Calibri"/>
          <w:szCs w:val="22"/>
        </w:rPr>
        <w:t xml:space="preserve">Le présent procès-verbal, dressé et clos, le </w:t>
      </w:r>
      <w:r w:rsidR="009A442D">
        <w:rPr>
          <w:rFonts w:ascii="Calibri" w:hAnsi="Calibri" w:cs="Calibri"/>
          <w:szCs w:val="22"/>
        </w:rPr>
        <w:t>10 décembre</w:t>
      </w:r>
      <w:r w:rsidRPr="00B42903">
        <w:rPr>
          <w:rFonts w:ascii="Calibri" w:hAnsi="Calibri" w:cs="Calibri"/>
          <w:szCs w:val="22"/>
        </w:rPr>
        <w:t xml:space="preserve"> </w:t>
      </w:r>
      <w:r w:rsidR="009A442D">
        <w:rPr>
          <w:rFonts w:ascii="Calibri" w:hAnsi="Calibri" w:cs="Calibri"/>
          <w:szCs w:val="22"/>
        </w:rPr>
        <w:t>2026</w:t>
      </w:r>
      <w:r w:rsidRPr="00B42903">
        <w:rPr>
          <w:rFonts w:ascii="Calibri" w:hAnsi="Calibri" w:cs="Calibri"/>
          <w:szCs w:val="22"/>
        </w:rPr>
        <w:t xml:space="preserve"> à ..............h............. est signé, après lecture des résultats par le président du bureau de vote. </w:t>
      </w:r>
    </w:p>
    <w:p w14:paraId="3F607ECE" w14:textId="77777777" w:rsidR="00483D50" w:rsidRPr="00B42903" w:rsidRDefault="00483D50" w:rsidP="00483D50">
      <w:pPr>
        <w:ind w:left="567"/>
        <w:rPr>
          <w:rFonts w:ascii="Calibri" w:hAnsi="Calibri" w:cs="Calibri"/>
          <w:szCs w:val="22"/>
        </w:rPr>
      </w:pPr>
    </w:p>
    <w:p w14:paraId="73ED809F" w14:textId="77777777" w:rsidR="00483D50" w:rsidRPr="00B42903" w:rsidRDefault="00483D50" w:rsidP="00483D50">
      <w:pPr>
        <w:rPr>
          <w:rFonts w:ascii="Calibri" w:hAnsi="Calibri" w:cs="Calibri"/>
          <w:szCs w:val="22"/>
        </w:rPr>
      </w:pPr>
      <w:r w:rsidRPr="00B42903">
        <w:rPr>
          <w:rFonts w:ascii="Calibri" w:hAnsi="Calibri" w:cs="Calibri"/>
          <w:szCs w:val="22"/>
        </w:rPr>
        <w:t>Il sera affiché et transmis par la suite au Préfet du département ainsi qu’aux délégués de listes.</w:t>
      </w:r>
    </w:p>
    <w:p w14:paraId="796C4127" w14:textId="77777777" w:rsidR="00301B6F" w:rsidRPr="00B42903" w:rsidRDefault="00301B6F" w:rsidP="007660BA">
      <w:pPr>
        <w:autoSpaceDE w:val="0"/>
        <w:autoSpaceDN w:val="0"/>
        <w:adjustRightInd w:val="0"/>
        <w:spacing w:before="120"/>
        <w:ind w:right="140"/>
        <w:rPr>
          <w:rFonts w:ascii="Calibri" w:hAnsi="Calibri" w:cs="Calibri"/>
          <w:szCs w:val="22"/>
        </w:rPr>
      </w:pPr>
    </w:p>
    <w:p w14:paraId="490C7CDD" w14:textId="77777777" w:rsidR="00301B6F" w:rsidRPr="00B42903" w:rsidRDefault="00301B6F" w:rsidP="007660BA">
      <w:pPr>
        <w:autoSpaceDE w:val="0"/>
        <w:autoSpaceDN w:val="0"/>
        <w:adjustRightInd w:val="0"/>
        <w:spacing w:before="120"/>
        <w:ind w:right="140"/>
        <w:rPr>
          <w:rFonts w:ascii="Calibri" w:hAnsi="Calibri" w:cs="Calibri"/>
          <w:szCs w:val="22"/>
        </w:rPr>
      </w:pPr>
    </w:p>
    <w:tbl>
      <w:tblPr>
        <w:tblW w:w="0" w:type="auto"/>
        <w:tblLook w:val="04A0" w:firstRow="1" w:lastRow="0" w:firstColumn="1" w:lastColumn="0" w:noHBand="0" w:noVBand="1"/>
      </w:tblPr>
      <w:tblGrid>
        <w:gridCol w:w="2802"/>
        <w:gridCol w:w="3244"/>
        <w:gridCol w:w="3023"/>
      </w:tblGrid>
      <w:tr w:rsidR="00301B6F" w:rsidRPr="00B42903" w14:paraId="5179FB9C" w14:textId="77777777" w:rsidTr="00593D88">
        <w:tc>
          <w:tcPr>
            <w:tcW w:w="2802" w:type="dxa"/>
          </w:tcPr>
          <w:p w14:paraId="7F1F0253" w14:textId="77777777" w:rsidR="00301B6F" w:rsidRPr="00B42903" w:rsidRDefault="00301B6F" w:rsidP="00593D88">
            <w:pPr>
              <w:autoSpaceDE w:val="0"/>
              <w:autoSpaceDN w:val="0"/>
              <w:adjustRightInd w:val="0"/>
              <w:ind w:right="140"/>
              <w:jc w:val="center"/>
              <w:rPr>
                <w:rFonts w:ascii="Calibri" w:hAnsi="Calibri" w:cs="Calibri"/>
                <w:szCs w:val="22"/>
              </w:rPr>
            </w:pPr>
            <w:r w:rsidRPr="00B42903">
              <w:rPr>
                <w:rFonts w:ascii="Calibri" w:hAnsi="Calibri" w:cs="Calibri"/>
                <w:szCs w:val="22"/>
              </w:rPr>
              <w:t>Le Président,</w:t>
            </w:r>
          </w:p>
          <w:p w14:paraId="63A91466" w14:textId="77777777" w:rsidR="00301B6F" w:rsidRPr="00B42903" w:rsidRDefault="00301B6F" w:rsidP="00593D88">
            <w:pPr>
              <w:autoSpaceDE w:val="0"/>
              <w:autoSpaceDN w:val="0"/>
              <w:adjustRightInd w:val="0"/>
              <w:ind w:right="140"/>
              <w:jc w:val="center"/>
              <w:rPr>
                <w:rFonts w:ascii="Calibri" w:hAnsi="Calibri" w:cs="Calibri"/>
                <w:szCs w:val="22"/>
              </w:rPr>
            </w:pPr>
            <w:r w:rsidRPr="00B42903">
              <w:rPr>
                <w:rFonts w:ascii="Calibri" w:hAnsi="Calibri" w:cs="Calibri"/>
                <w:b/>
                <w:szCs w:val="22"/>
              </w:rPr>
              <w:t>Nom, Prénom, Qualité</w:t>
            </w:r>
          </w:p>
          <w:p w14:paraId="68807CC5" w14:textId="77777777" w:rsidR="00301B6F" w:rsidRPr="00B42903" w:rsidRDefault="00301B6F" w:rsidP="00593D88">
            <w:pPr>
              <w:autoSpaceDE w:val="0"/>
              <w:autoSpaceDN w:val="0"/>
              <w:adjustRightInd w:val="0"/>
              <w:ind w:right="140"/>
              <w:jc w:val="center"/>
              <w:rPr>
                <w:rFonts w:ascii="Calibri" w:hAnsi="Calibri" w:cs="Calibri"/>
                <w:szCs w:val="22"/>
              </w:rPr>
            </w:pPr>
          </w:p>
          <w:p w14:paraId="243F8B1A" w14:textId="77777777" w:rsidR="00301B6F" w:rsidRPr="00B42903" w:rsidRDefault="00301B6F" w:rsidP="00593D88">
            <w:pPr>
              <w:autoSpaceDE w:val="0"/>
              <w:autoSpaceDN w:val="0"/>
              <w:adjustRightInd w:val="0"/>
              <w:ind w:right="140"/>
              <w:jc w:val="center"/>
              <w:rPr>
                <w:rFonts w:ascii="Calibri" w:hAnsi="Calibri" w:cs="Calibri"/>
                <w:szCs w:val="22"/>
              </w:rPr>
            </w:pPr>
          </w:p>
          <w:p w14:paraId="34C82FC0" w14:textId="77777777" w:rsidR="00301B6F" w:rsidRPr="00B42903" w:rsidRDefault="00301B6F" w:rsidP="00593D88">
            <w:pPr>
              <w:autoSpaceDE w:val="0"/>
              <w:autoSpaceDN w:val="0"/>
              <w:adjustRightInd w:val="0"/>
              <w:ind w:right="140"/>
              <w:jc w:val="center"/>
              <w:rPr>
                <w:rFonts w:ascii="Calibri" w:hAnsi="Calibri" w:cs="Calibri"/>
                <w:szCs w:val="22"/>
              </w:rPr>
            </w:pPr>
          </w:p>
          <w:p w14:paraId="7EDCA147" w14:textId="77777777" w:rsidR="00301B6F" w:rsidRPr="00B42903" w:rsidRDefault="00301B6F" w:rsidP="00593D88">
            <w:pPr>
              <w:autoSpaceDE w:val="0"/>
              <w:autoSpaceDN w:val="0"/>
              <w:adjustRightInd w:val="0"/>
              <w:ind w:right="140"/>
              <w:jc w:val="center"/>
              <w:rPr>
                <w:rFonts w:ascii="Calibri" w:hAnsi="Calibri" w:cs="Calibri"/>
                <w:szCs w:val="22"/>
              </w:rPr>
            </w:pPr>
          </w:p>
          <w:p w14:paraId="71241A66" w14:textId="77777777" w:rsidR="00301B6F" w:rsidRPr="00B42903" w:rsidRDefault="00301B6F" w:rsidP="00593D88">
            <w:pPr>
              <w:autoSpaceDE w:val="0"/>
              <w:autoSpaceDN w:val="0"/>
              <w:adjustRightInd w:val="0"/>
              <w:ind w:right="140"/>
              <w:jc w:val="center"/>
              <w:rPr>
                <w:rFonts w:ascii="Calibri" w:hAnsi="Calibri" w:cs="Calibri"/>
                <w:szCs w:val="22"/>
              </w:rPr>
            </w:pPr>
          </w:p>
        </w:tc>
        <w:tc>
          <w:tcPr>
            <w:tcW w:w="3244" w:type="dxa"/>
          </w:tcPr>
          <w:p w14:paraId="1115B3C4" w14:textId="77777777" w:rsidR="00301B6F" w:rsidRPr="00B42903" w:rsidRDefault="00301B6F" w:rsidP="00593D88">
            <w:pPr>
              <w:ind w:right="140"/>
              <w:jc w:val="center"/>
              <w:rPr>
                <w:rFonts w:ascii="Calibri" w:hAnsi="Calibri" w:cs="Calibri"/>
                <w:szCs w:val="22"/>
              </w:rPr>
            </w:pPr>
            <w:r w:rsidRPr="00B42903">
              <w:rPr>
                <w:rFonts w:ascii="Calibri" w:hAnsi="Calibri" w:cs="Calibri"/>
                <w:szCs w:val="22"/>
              </w:rPr>
              <w:t>Le Secrétaire,</w:t>
            </w:r>
          </w:p>
          <w:p w14:paraId="089E31A9" w14:textId="77777777" w:rsidR="00301B6F" w:rsidRPr="00B42903" w:rsidRDefault="00301B6F" w:rsidP="00593D88">
            <w:pPr>
              <w:ind w:right="140"/>
              <w:jc w:val="center"/>
              <w:rPr>
                <w:rFonts w:ascii="Calibri" w:hAnsi="Calibri" w:cs="Calibri"/>
                <w:szCs w:val="22"/>
              </w:rPr>
            </w:pPr>
            <w:r w:rsidRPr="00B42903">
              <w:rPr>
                <w:rFonts w:ascii="Calibri" w:hAnsi="Calibri" w:cs="Calibri"/>
                <w:b/>
                <w:szCs w:val="22"/>
              </w:rPr>
              <w:t>Nom, Prénom, Qualité</w:t>
            </w:r>
          </w:p>
          <w:p w14:paraId="37E3D080" w14:textId="77777777" w:rsidR="00301B6F" w:rsidRPr="00B42903" w:rsidRDefault="00301B6F" w:rsidP="00593D88">
            <w:pPr>
              <w:autoSpaceDE w:val="0"/>
              <w:autoSpaceDN w:val="0"/>
              <w:adjustRightInd w:val="0"/>
              <w:ind w:right="140"/>
              <w:jc w:val="center"/>
              <w:rPr>
                <w:rFonts w:ascii="Calibri" w:hAnsi="Calibri" w:cs="Calibri"/>
                <w:szCs w:val="22"/>
              </w:rPr>
            </w:pPr>
          </w:p>
          <w:p w14:paraId="39C28981" w14:textId="77777777" w:rsidR="00301B6F" w:rsidRPr="00B42903" w:rsidRDefault="00301B6F" w:rsidP="00593D88">
            <w:pPr>
              <w:autoSpaceDE w:val="0"/>
              <w:autoSpaceDN w:val="0"/>
              <w:adjustRightInd w:val="0"/>
              <w:ind w:right="140"/>
              <w:jc w:val="center"/>
              <w:rPr>
                <w:rFonts w:ascii="Calibri" w:hAnsi="Calibri" w:cs="Calibri"/>
                <w:szCs w:val="22"/>
              </w:rPr>
            </w:pPr>
          </w:p>
          <w:p w14:paraId="7721ECE1" w14:textId="77777777" w:rsidR="00301B6F" w:rsidRPr="00B42903" w:rsidRDefault="00301B6F" w:rsidP="00593D88">
            <w:pPr>
              <w:autoSpaceDE w:val="0"/>
              <w:autoSpaceDN w:val="0"/>
              <w:adjustRightInd w:val="0"/>
              <w:ind w:right="140"/>
              <w:jc w:val="center"/>
              <w:rPr>
                <w:rFonts w:ascii="Calibri" w:hAnsi="Calibri" w:cs="Calibri"/>
                <w:szCs w:val="22"/>
              </w:rPr>
            </w:pPr>
          </w:p>
        </w:tc>
        <w:tc>
          <w:tcPr>
            <w:tcW w:w="3023" w:type="dxa"/>
          </w:tcPr>
          <w:p w14:paraId="6B897DD4" w14:textId="77777777" w:rsidR="00301B6F" w:rsidRPr="00B42903" w:rsidRDefault="00301B6F" w:rsidP="00593D88">
            <w:pPr>
              <w:autoSpaceDE w:val="0"/>
              <w:autoSpaceDN w:val="0"/>
              <w:adjustRightInd w:val="0"/>
              <w:ind w:right="140"/>
              <w:jc w:val="center"/>
              <w:rPr>
                <w:rFonts w:ascii="Calibri" w:hAnsi="Calibri" w:cs="Calibri"/>
                <w:szCs w:val="22"/>
              </w:rPr>
            </w:pPr>
            <w:r w:rsidRPr="00B42903">
              <w:rPr>
                <w:rFonts w:ascii="Calibri" w:hAnsi="Calibri" w:cs="Calibri"/>
                <w:szCs w:val="22"/>
              </w:rPr>
              <w:t>Les représentants des organisations syndicales,</w:t>
            </w:r>
          </w:p>
          <w:p w14:paraId="14AD253B" w14:textId="77777777" w:rsidR="00301B6F" w:rsidRPr="00B42903" w:rsidRDefault="00301B6F" w:rsidP="00593D88">
            <w:pPr>
              <w:autoSpaceDE w:val="0"/>
              <w:autoSpaceDN w:val="0"/>
              <w:adjustRightInd w:val="0"/>
              <w:ind w:right="140"/>
              <w:jc w:val="center"/>
              <w:rPr>
                <w:rFonts w:ascii="Calibri" w:hAnsi="Calibri" w:cs="Calibri"/>
                <w:szCs w:val="22"/>
              </w:rPr>
            </w:pPr>
            <w:r w:rsidRPr="00B42903">
              <w:rPr>
                <w:rFonts w:ascii="Calibri" w:hAnsi="Calibri" w:cs="Calibri"/>
                <w:b/>
                <w:szCs w:val="22"/>
              </w:rPr>
              <w:t>Nom, Prénom, Qualité</w:t>
            </w:r>
          </w:p>
        </w:tc>
      </w:tr>
    </w:tbl>
    <w:p w14:paraId="2F54E06D" w14:textId="0D5FE5E4" w:rsidR="00301B6F" w:rsidRPr="00E708A2" w:rsidRDefault="00301B6F" w:rsidP="00E708A2">
      <w:pPr>
        <w:spacing w:after="200" w:line="276" w:lineRule="auto"/>
        <w:ind w:right="140"/>
        <w:jc w:val="left"/>
        <w:rPr>
          <w:rFonts w:ascii="Calibri" w:hAnsi="Calibri" w:cs="Calibri"/>
          <w:szCs w:val="22"/>
        </w:rPr>
      </w:pPr>
    </w:p>
    <w:sectPr w:rsidR="00301B6F" w:rsidRPr="00E708A2" w:rsidSect="000D143F">
      <w:headerReference w:type="even" r:id="rId19"/>
      <w:headerReference w:type="default" r:id="rId20"/>
      <w:footerReference w:type="even" r:id="rId21"/>
      <w:footerReference w:type="default" r:id="rId22"/>
      <w:headerReference w:type="first" r:id="rId23"/>
      <w:footerReference w:type="first" r:id="rId24"/>
      <w:pgSz w:w="11906" w:h="16838"/>
      <w:pgMar w:top="1417" w:right="849" w:bottom="1417" w:left="709" w:header="708"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90E8" w14:textId="77777777" w:rsidR="00652B05" w:rsidRDefault="00652B05" w:rsidP="007B5836">
      <w:r>
        <w:separator/>
      </w:r>
    </w:p>
  </w:endnote>
  <w:endnote w:type="continuationSeparator" w:id="0">
    <w:p w14:paraId="61C7CCBF" w14:textId="77777777" w:rsidR="00652B05" w:rsidRDefault="00652B05" w:rsidP="007B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00"/>
    <w:family w:val="auto"/>
    <w:pitch w:val="variable"/>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E0B8" w14:textId="77455409" w:rsidR="00F33696" w:rsidRPr="00E2141E" w:rsidRDefault="00E2141E">
    <w:pPr>
      <w:pStyle w:val="Pieddepage"/>
      <w:tabs>
        <w:tab w:val="clear" w:pos="4536"/>
        <w:tab w:val="clear" w:pos="9072"/>
        <w:tab w:val="center" w:pos="9214"/>
        <w:tab w:val="right" w:pos="9356"/>
      </w:tabs>
      <w:rPr>
        <w:sz w:val="16"/>
        <w:lang w:val="fr-FR"/>
      </w:rPr>
    </w:pPr>
    <w:r>
      <w:rPr>
        <w:sz w:val="16"/>
        <w:lang w:val="fr-FR"/>
      </w:rPr>
      <w:t xml:space="preserve">CDG </w:t>
    </w:r>
    <w:r w:rsidR="004C4733">
      <w:rPr>
        <w:sz w:val="16"/>
        <w:lang w:val="fr-FR"/>
      </w:rPr>
      <w:t>création janvier 2026</w:t>
    </w:r>
    <w:r>
      <w:rPr>
        <w:sz w:val="16"/>
        <w:lang w:val="fr-FR"/>
      </w:rPr>
      <w:t xml:space="preserve"> – MAJ </w:t>
    </w:r>
    <w:r w:rsidR="004C4733">
      <w:rPr>
        <w:sz w:val="16"/>
        <w:lang w:val="fr-FR"/>
      </w:rPr>
      <w:t>26 janvier 2026</w:t>
    </w:r>
    <w:r w:rsidR="004C4733">
      <w:rPr>
        <w:sz w:val="16"/>
        <w:lang w:val="fr-FR"/>
      </w:rPr>
      <w:tab/>
    </w:r>
    <w:r w:rsidR="004C4733" w:rsidRPr="004C4733">
      <w:rPr>
        <w:sz w:val="16"/>
        <w:lang w:val="fr-FR"/>
      </w:rPr>
      <w:fldChar w:fldCharType="begin"/>
    </w:r>
    <w:r w:rsidR="004C4733" w:rsidRPr="004C4733">
      <w:rPr>
        <w:sz w:val="16"/>
        <w:lang w:val="fr-FR"/>
      </w:rPr>
      <w:instrText>PAGE   \* MERGEFORMAT</w:instrText>
    </w:r>
    <w:r w:rsidR="004C4733" w:rsidRPr="004C4733">
      <w:rPr>
        <w:sz w:val="16"/>
        <w:lang w:val="fr-FR"/>
      </w:rPr>
      <w:fldChar w:fldCharType="separate"/>
    </w:r>
    <w:r w:rsidR="004C4733" w:rsidRPr="004C4733">
      <w:rPr>
        <w:sz w:val="16"/>
        <w:lang w:val="fr-FR"/>
      </w:rPr>
      <w:t>1</w:t>
    </w:r>
    <w:r w:rsidR="004C4733" w:rsidRPr="004C4733">
      <w:rPr>
        <w:sz w:val="16"/>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F6DC" w14:textId="77777777" w:rsidR="00F33696" w:rsidRDefault="00F3369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507771"/>
      <w:docPartObj>
        <w:docPartGallery w:val="Page Numbers (Bottom of Page)"/>
        <w:docPartUnique/>
      </w:docPartObj>
    </w:sdtPr>
    <w:sdtEndPr>
      <w:rPr>
        <w:sz w:val="18"/>
        <w:szCs w:val="20"/>
      </w:rPr>
    </w:sdtEndPr>
    <w:sdtContent>
      <w:p w14:paraId="0221E752" w14:textId="655D8615" w:rsidR="000D143F" w:rsidRPr="000D143F" w:rsidRDefault="000D143F">
        <w:pPr>
          <w:pStyle w:val="Pieddepage"/>
          <w:jc w:val="right"/>
          <w:rPr>
            <w:sz w:val="18"/>
            <w:szCs w:val="20"/>
          </w:rPr>
        </w:pPr>
        <w:r w:rsidRPr="000D143F">
          <w:rPr>
            <w:sz w:val="18"/>
            <w:szCs w:val="20"/>
          </w:rPr>
          <w:fldChar w:fldCharType="begin"/>
        </w:r>
        <w:r w:rsidRPr="000D143F">
          <w:rPr>
            <w:sz w:val="18"/>
            <w:szCs w:val="20"/>
          </w:rPr>
          <w:instrText>PAGE   \* MERGEFORMAT</w:instrText>
        </w:r>
        <w:r w:rsidRPr="000D143F">
          <w:rPr>
            <w:sz w:val="18"/>
            <w:szCs w:val="20"/>
          </w:rPr>
          <w:fldChar w:fldCharType="separate"/>
        </w:r>
        <w:r w:rsidRPr="000D143F">
          <w:rPr>
            <w:sz w:val="18"/>
            <w:szCs w:val="20"/>
            <w:lang w:val="fr-FR"/>
          </w:rPr>
          <w:t>2</w:t>
        </w:r>
        <w:r w:rsidRPr="000D143F">
          <w:rPr>
            <w:sz w:val="18"/>
            <w:szCs w:val="20"/>
          </w:rPr>
          <w:fldChar w:fldCharType="end"/>
        </w:r>
      </w:p>
    </w:sdtContent>
  </w:sdt>
  <w:p w14:paraId="5547B3C1" w14:textId="365F62D1" w:rsidR="00F33696" w:rsidRDefault="00F3369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6CA1" w14:textId="77777777" w:rsidR="00F33696" w:rsidRDefault="00F336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710B" w14:textId="77777777" w:rsidR="00652B05" w:rsidRDefault="00652B05" w:rsidP="007B5836">
      <w:r>
        <w:separator/>
      </w:r>
    </w:p>
  </w:footnote>
  <w:footnote w:type="continuationSeparator" w:id="0">
    <w:p w14:paraId="5B69FEC0" w14:textId="77777777" w:rsidR="00652B05" w:rsidRDefault="00652B05" w:rsidP="007B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0854" w14:textId="77777777" w:rsidR="00F33696" w:rsidRDefault="00F33696">
    <w:pPr>
      <w:pStyle w:val="En-tte"/>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1BDD" w14:textId="77777777" w:rsidR="00F33696" w:rsidRDefault="00F3369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84DC" w14:textId="77777777" w:rsidR="00F33696" w:rsidRDefault="00F3369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9F89" w14:textId="77777777" w:rsidR="00F33696" w:rsidRDefault="00F336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1" w15:restartNumberingAfterBreak="0">
    <w:nsid w:val="00000002"/>
    <w:multiLevelType w:val="singleLevel"/>
    <w:tmpl w:val="00000002"/>
    <w:lvl w:ilvl="0">
      <w:start w:val="6"/>
      <w:numFmt w:val="bullet"/>
      <w:lvlText w:val="-"/>
      <w:lvlJc w:val="left"/>
      <w:pPr>
        <w:ind w:left="720" w:hanging="36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40" w:hanging="34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o"/>
      <w:lvlJc w:val="left"/>
      <w:pPr>
        <w:tabs>
          <w:tab w:val="num" w:pos="720"/>
        </w:tabs>
        <w:ind w:left="720" w:hanging="360"/>
      </w:pPr>
      <w:rPr>
        <w:rFonts w:ascii="Courier New" w:hAnsi="Courier New" w:cs="Courier New"/>
      </w:rPr>
    </w:lvl>
  </w:abstractNum>
  <w:abstractNum w:abstractNumId="4" w15:restartNumberingAfterBreak="0">
    <w:nsid w:val="034C235C"/>
    <w:multiLevelType w:val="hybridMultilevel"/>
    <w:tmpl w:val="5980E270"/>
    <w:lvl w:ilvl="0" w:tplc="30AED0FE">
      <w:numFmt w:val="bullet"/>
      <w:lvlText w:val="-"/>
      <w:lvlJc w:val="left"/>
      <w:pPr>
        <w:tabs>
          <w:tab w:val="num" w:pos="720"/>
        </w:tabs>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6FF133F"/>
    <w:multiLevelType w:val="hybridMultilevel"/>
    <w:tmpl w:val="EF123908"/>
    <w:lvl w:ilvl="0" w:tplc="63DEB068">
      <w:start w:val="1"/>
      <w:numFmt w:val="bullet"/>
      <w:pStyle w:val="615-TABLO2PU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7D4D9B"/>
    <w:multiLevelType w:val="hybridMultilevel"/>
    <w:tmpl w:val="FE629E54"/>
    <w:lvl w:ilvl="0" w:tplc="543008AC">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DB0920"/>
    <w:multiLevelType w:val="singleLevel"/>
    <w:tmpl w:val="DF741F4E"/>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1243A74"/>
    <w:multiLevelType w:val="hybridMultilevel"/>
    <w:tmpl w:val="022CC294"/>
    <w:lvl w:ilvl="0" w:tplc="D5B64456">
      <w:start w:val="13"/>
      <w:numFmt w:val="bullet"/>
      <w:lvlText w:val="-"/>
      <w:lvlJc w:val="left"/>
      <w:pPr>
        <w:ind w:left="1068" w:hanging="360"/>
      </w:pPr>
      <w:rPr>
        <w:rFonts w:ascii="Arial" w:eastAsia="Arial Unicode M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1A80A2E"/>
    <w:multiLevelType w:val="hybridMultilevel"/>
    <w:tmpl w:val="3D52FF2A"/>
    <w:lvl w:ilvl="0" w:tplc="849A96C4">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910DA4"/>
    <w:multiLevelType w:val="hybridMultilevel"/>
    <w:tmpl w:val="14C2BB70"/>
    <w:lvl w:ilvl="0" w:tplc="040C001B">
      <w:start w:val="1"/>
      <w:numFmt w:val="lowerRoman"/>
      <w:lvlText w:val="%1."/>
      <w:lvlJc w:val="righ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11"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5FD4AB9"/>
    <w:multiLevelType w:val="hybridMultilevel"/>
    <w:tmpl w:val="72021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BF68AC"/>
    <w:multiLevelType w:val="hybridMultilevel"/>
    <w:tmpl w:val="F156203E"/>
    <w:lvl w:ilvl="0" w:tplc="040C0013">
      <w:start w:val="1"/>
      <w:numFmt w:val="upperRoman"/>
      <w:lvlText w:val="%1."/>
      <w:lvlJc w:val="right"/>
      <w:pPr>
        <w:ind w:left="502"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A1F59A5"/>
    <w:multiLevelType w:val="hybridMultilevel"/>
    <w:tmpl w:val="6836780A"/>
    <w:lvl w:ilvl="0" w:tplc="040C0001">
      <w:start w:val="1"/>
      <w:numFmt w:val="bullet"/>
      <w:lvlText w:val=""/>
      <w:lvlJc w:val="left"/>
      <w:pPr>
        <w:tabs>
          <w:tab w:val="num" w:pos="4410"/>
        </w:tabs>
        <w:ind w:left="4410" w:hanging="360"/>
      </w:pPr>
      <w:rPr>
        <w:rFonts w:ascii="Symbol" w:hAnsi="Symbol" w:hint="default"/>
      </w:rPr>
    </w:lvl>
    <w:lvl w:ilvl="1" w:tplc="040C0003" w:tentative="1">
      <w:start w:val="1"/>
      <w:numFmt w:val="bullet"/>
      <w:lvlText w:val="o"/>
      <w:lvlJc w:val="left"/>
      <w:pPr>
        <w:tabs>
          <w:tab w:val="num" w:pos="5130"/>
        </w:tabs>
        <w:ind w:left="5130" w:hanging="360"/>
      </w:pPr>
      <w:rPr>
        <w:rFonts w:ascii="Courier New" w:hAnsi="Courier New" w:cs="Courier New" w:hint="default"/>
      </w:rPr>
    </w:lvl>
    <w:lvl w:ilvl="2" w:tplc="040C0005" w:tentative="1">
      <w:start w:val="1"/>
      <w:numFmt w:val="bullet"/>
      <w:lvlText w:val=""/>
      <w:lvlJc w:val="left"/>
      <w:pPr>
        <w:tabs>
          <w:tab w:val="num" w:pos="5850"/>
        </w:tabs>
        <w:ind w:left="5850" w:hanging="360"/>
      </w:pPr>
      <w:rPr>
        <w:rFonts w:ascii="Wingdings" w:hAnsi="Wingdings" w:hint="default"/>
      </w:rPr>
    </w:lvl>
    <w:lvl w:ilvl="3" w:tplc="040C0001" w:tentative="1">
      <w:start w:val="1"/>
      <w:numFmt w:val="bullet"/>
      <w:lvlText w:val=""/>
      <w:lvlJc w:val="left"/>
      <w:pPr>
        <w:tabs>
          <w:tab w:val="num" w:pos="6570"/>
        </w:tabs>
        <w:ind w:left="6570" w:hanging="360"/>
      </w:pPr>
      <w:rPr>
        <w:rFonts w:ascii="Symbol" w:hAnsi="Symbol" w:hint="default"/>
      </w:rPr>
    </w:lvl>
    <w:lvl w:ilvl="4" w:tplc="040C0003" w:tentative="1">
      <w:start w:val="1"/>
      <w:numFmt w:val="bullet"/>
      <w:lvlText w:val="o"/>
      <w:lvlJc w:val="left"/>
      <w:pPr>
        <w:tabs>
          <w:tab w:val="num" w:pos="7290"/>
        </w:tabs>
        <w:ind w:left="7290" w:hanging="360"/>
      </w:pPr>
      <w:rPr>
        <w:rFonts w:ascii="Courier New" w:hAnsi="Courier New" w:cs="Courier New" w:hint="default"/>
      </w:rPr>
    </w:lvl>
    <w:lvl w:ilvl="5" w:tplc="040C0005" w:tentative="1">
      <w:start w:val="1"/>
      <w:numFmt w:val="bullet"/>
      <w:lvlText w:val=""/>
      <w:lvlJc w:val="left"/>
      <w:pPr>
        <w:tabs>
          <w:tab w:val="num" w:pos="8010"/>
        </w:tabs>
        <w:ind w:left="8010" w:hanging="360"/>
      </w:pPr>
      <w:rPr>
        <w:rFonts w:ascii="Wingdings" w:hAnsi="Wingdings" w:hint="default"/>
      </w:rPr>
    </w:lvl>
    <w:lvl w:ilvl="6" w:tplc="040C0001" w:tentative="1">
      <w:start w:val="1"/>
      <w:numFmt w:val="bullet"/>
      <w:lvlText w:val=""/>
      <w:lvlJc w:val="left"/>
      <w:pPr>
        <w:tabs>
          <w:tab w:val="num" w:pos="8730"/>
        </w:tabs>
        <w:ind w:left="8730" w:hanging="360"/>
      </w:pPr>
      <w:rPr>
        <w:rFonts w:ascii="Symbol" w:hAnsi="Symbol" w:hint="default"/>
      </w:rPr>
    </w:lvl>
    <w:lvl w:ilvl="7" w:tplc="040C0003" w:tentative="1">
      <w:start w:val="1"/>
      <w:numFmt w:val="bullet"/>
      <w:lvlText w:val="o"/>
      <w:lvlJc w:val="left"/>
      <w:pPr>
        <w:tabs>
          <w:tab w:val="num" w:pos="9450"/>
        </w:tabs>
        <w:ind w:left="9450" w:hanging="360"/>
      </w:pPr>
      <w:rPr>
        <w:rFonts w:ascii="Courier New" w:hAnsi="Courier New" w:cs="Courier New" w:hint="default"/>
      </w:rPr>
    </w:lvl>
    <w:lvl w:ilvl="8" w:tplc="040C0005" w:tentative="1">
      <w:start w:val="1"/>
      <w:numFmt w:val="bullet"/>
      <w:lvlText w:val=""/>
      <w:lvlJc w:val="left"/>
      <w:pPr>
        <w:tabs>
          <w:tab w:val="num" w:pos="10170"/>
        </w:tabs>
        <w:ind w:left="10170" w:hanging="360"/>
      </w:pPr>
      <w:rPr>
        <w:rFonts w:ascii="Wingdings" w:hAnsi="Wingdings" w:hint="default"/>
      </w:rPr>
    </w:lvl>
  </w:abstractNum>
  <w:abstractNum w:abstractNumId="15" w15:restartNumberingAfterBreak="0">
    <w:nsid w:val="1B427486"/>
    <w:multiLevelType w:val="hybridMultilevel"/>
    <w:tmpl w:val="7A5E079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BC2163E"/>
    <w:multiLevelType w:val="hybridMultilevel"/>
    <w:tmpl w:val="D568A89A"/>
    <w:lvl w:ilvl="0" w:tplc="D024A978">
      <w:start w:val="1"/>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A910F2"/>
    <w:multiLevelType w:val="hybridMultilevel"/>
    <w:tmpl w:val="8D4408BE"/>
    <w:lvl w:ilvl="0" w:tplc="DFBCDB2C">
      <w:numFmt w:val="bullet"/>
      <w:lvlText w:val="•"/>
      <w:lvlJc w:val="left"/>
      <w:pPr>
        <w:ind w:left="830" w:hanging="363"/>
      </w:pPr>
      <w:rPr>
        <w:rFonts w:ascii="Calibri" w:eastAsia="Calibri" w:hAnsi="Calibri" w:cs="Calibri" w:hint="default"/>
        <w:w w:val="100"/>
        <w:sz w:val="22"/>
        <w:szCs w:val="22"/>
        <w:lang w:val="fr-FR" w:eastAsia="en-US" w:bidi="ar-SA"/>
      </w:rPr>
    </w:lvl>
    <w:lvl w:ilvl="1" w:tplc="E82A1486">
      <w:numFmt w:val="bullet"/>
      <w:lvlText w:val="•"/>
      <w:lvlJc w:val="left"/>
      <w:pPr>
        <w:ind w:left="1363" w:hanging="363"/>
      </w:pPr>
      <w:rPr>
        <w:rFonts w:hint="default"/>
        <w:lang w:val="fr-FR" w:eastAsia="en-US" w:bidi="ar-SA"/>
      </w:rPr>
    </w:lvl>
    <w:lvl w:ilvl="2" w:tplc="C898F2EC">
      <w:numFmt w:val="bullet"/>
      <w:lvlText w:val="•"/>
      <w:lvlJc w:val="left"/>
      <w:pPr>
        <w:ind w:left="1886" w:hanging="363"/>
      </w:pPr>
      <w:rPr>
        <w:rFonts w:hint="default"/>
        <w:lang w:val="fr-FR" w:eastAsia="en-US" w:bidi="ar-SA"/>
      </w:rPr>
    </w:lvl>
    <w:lvl w:ilvl="3" w:tplc="F10AA920">
      <w:numFmt w:val="bullet"/>
      <w:lvlText w:val="•"/>
      <w:lvlJc w:val="left"/>
      <w:pPr>
        <w:ind w:left="2409" w:hanging="363"/>
      </w:pPr>
      <w:rPr>
        <w:rFonts w:hint="default"/>
        <w:lang w:val="fr-FR" w:eastAsia="en-US" w:bidi="ar-SA"/>
      </w:rPr>
    </w:lvl>
    <w:lvl w:ilvl="4" w:tplc="DC5084AE">
      <w:numFmt w:val="bullet"/>
      <w:lvlText w:val="•"/>
      <w:lvlJc w:val="left"/>
      <w:pPr>
        <w:ind w:left="2932" w:hanging="363"/>
      </w:pPr>
      <w:rPr>
        <w:rFonts w:hint="default"/>
        <w:lang w:val="fr-FR" w:eastAsia="en-US" w:bidi="ar-SA"/>
      </w:rPr>
    </w:lvl>
    <w:lvl w:ilvl="5" w:tplc="938288C4">
      <w:numFmt w:val="bullet"/>
      <w:lvlText w:val="•"/>
      <w:lvlJc w:val="left"/>
      <w:pPr>
        <w:ind w:left="3455" w:hanging="363"/>
      </w:pPr>
      <w:rPr>
        <w:rFonts w:hint="default"/>
        <w:lang w:val="fr-FR" w:eastAsia="en-US" w:bidi="ar-SA"/>
      </w:rPr>
    </w:lvl>
    <w:lvl w:ilvl="6" w:tplc="3140EA7E">
      <w:numFmt w:val="bullet"/>
      <w:lvlText w:val="•"/>
      <w:lvlJc w:val="left"/>
      <w:pPr>
        <w:ind w:left="3978" w:hanging="363"/>
      </w:pPr>
      <w:rPr>
        <w:rFonts w:hint="default"/>
        <w:lang w:val="fr-FR" w:eastAsia="en-US" w:bidi="ar-SA"/>
      </w:rPr>
    </w:lvl>
    <w:lvl w:ilvl="7" w:tplc="603C4562">
      <w:numFmt w:val="bullet"/>
      <w:lvlText w:val="•"/>
      <w:lvlJc w:val="left"/>
      <w:pPr>
        <w:ind w:left="4501" w:hanging="363"/>
      </w:pPr>
      <w:rPr>
        <w:rFonts w:hint="default"/>
        <w:lang w:val="fr-FR" w:eastAsia="en-US" w:bidi="ar-SA"/>
      </w:rPr>
    </w:lvl>
    <w:lvl w:ilvl="8" w:tplc="51B27EAE">
      <w:numFmt w:val="bullet"/>
      <w:lvlText w:val="•"/>
      <w:lvlJc w:val="left"/>
      <w:pPr>
        <w:ind w:left="5024" w:hanging="363"/>
      </w:pPr>
      <w:rPr>
        <w:rFonts w:hint="default"/>
        <w:lang w:val="fr-FR" w:eastAsia="en-US" w:bidi="ar-SA"/>
      </w:rPr>
    </w:lvl>
  </w:abstractNum>
  <w:abstractNum w:abstractNumId="18" w15:restartNumberingAfterBreak="0">
    <w:nsid w:val="21BC65D9"/>
    <w:multiLevelType w:val="hybridMultilevel"/>
    <w:tmpl w:val="26B65C58"/>
    <w:lvl w:ilvl="0" w:tplc="372AA4FA">
      <w:numFmt w:val="bullet"/>
      <w:lvlText w:val="•"/>
      <w:lvlJc w:val="left"/>
      <w:pPr>
        <w:ind w:left="834" w:hanging="363"/>
      </w:pPr>
      <w:rPr>
        <w:rFonts w:ascii="Calibri" w:eastAsia="Calibri" w:hAnsi="Calibri" w:cs="Calibri" w:hint="default"/>
        <w:w w:val="99"/>
        <w:sz w:val="21"/>
        <w:szCs w:val="21"/>
        <w:lang w:val="fr-FR" w:eastAsia="en-US" w:bidi="ar-SA"/>
      </w:rPr>
    </w:lvl>
    <w:lvl w:ilvl="1" w:tplc="AFC0D56E">
      <w:numFmt w:val="bullet"/>
      <w:lvlText w:val="•"/>
      <w:lvlJc w:val="left"/>
      <w:pPr>
        <w:ind w:left="1334" w:hanging="363"/>
      </w:pPr>
      <w:rPr>
        <w:rFonts w:hint="default"/>
        <w:lang w:val="fr-FR" w:eastAsia="en-US" w:bidi="ar-SA"/>
      </w:rPr>
    </w:lvl>
    <w:lvl w:ilvl="2" w:tplc="5A746642">
      <w:numFmt w:val="bullet"/>
      <w:lvlText w:val="•"/>
      <w:lvlJc w:val="left"/>
      <w:pPr>
        <w:ind w:left="1829" w:hanging="363"/>
      </w:pPr>
      <w:rPr>
        <w:rFonts w:hint="default"/>
        <w:lang w:val="fr-FR" w:eastAsia="en-US" w:bidi="ar-SA"/>
      </w:rPr>
    </w:lvl>
    <w:lvl w:ilvl="3" w:tplc="4B8CC7DA">
      <w:numFmt w:val="bullet"/>
      <w:lvlText w:val="•"/>
      <w:lvlJc w:val="left"/>
      <w:pPr>
        <w:ind w:left="2324" w:hanging="363"/>
      </w:pPr>
      <w:rPr>
        <w:rFonts w:hint="default"/>
        <w:lang w:val="fr-FR" w:eastAsia="en-US" w:bidi="ar-SA"/>
      </w:rPr>
    </w:lvl>
    <w:lvl w:ilvl="4" w:tplc="78641398">
      <w:numFmt w:val="bullet"/>
      <w:lvlText w:val="•"/>
      <w:lvlJc w:val="left"/>
      <w:pPr>
        <w:ind w:left="2819" w:hanging="363"/>
      </w:pPr>
      <w:rPr>
        <w:rFonts w:hint="default"/>
        <w:lang w:val="fr-FR" w:eastAsia="en-US" w:bidi="ar-SA"/>
      </w:rPr>
    </w:lvl>
    <w:lvl w:ilvl="5" w:tplc="292E1C04">
      <w:numFmt w:val="bullet"/>
      <w:lvlText w:val="•"/>
      <w:lvlJc w:val="left"/>
      <w:pPr>
        <w:ind w:left="3314" w:hanging="363"/>
      </w:pPr>
      <w:rPr>
        <w:rFonts w:hint="default"/>
        <w:lang w:val="fr-FR" w:eastAsia="en-US" w:bidi="ar-SA"/>
      </w:rPr>
    </w:lvl>
    <w:lvl w:ilvl="6" w:tplc="42F2CD4A">
      <w:numFmt w:val="bullet"/>
      <w:lvlText w:val="•"/>
      <w:lvlJc w:val="left"/>
      <w:pPr>
        <w:ind w:left="3809" w:hanging="363"/>
      </w:pPr>
      <w:rPr>
        <w:rFonts w:hint="default"/>
        <w:lang w:val="fr-FR" w:eastAsia="en-US" w:bidi="ar-SA"/>
      </w:rPr>
    </w:lvl>
    <w:lvl w:ilvl="7" w:tplc="192C0CBE">
      <w:numFmt w:val="bullet"/>
      <w:lvlText w:val="•"/>
      <w:lvlJc w:val="left"/>
      <w:pPr>
        <w:ind w:left="4304" w:hanging="363"/>
      </w:pPr>
      <w:rPr>
        <w:rFonts w:hint="default"/>
        <w:lang w:val="fr-FR" w:eastAsia="en-US" w:bidi="ar-SA"/>
      </w:rPr>
    </w:lvl>
    <w:lvl w:ilvl="8" w:tplc="3D30DBB0">
      <w:numFmt w:val="bullet"/>
      <w:lvlText w:val="•"/>
      <w:lvlJc w:val="left"/>
      <w:pPr>
        <w:ind w:left="4799" w:hanging="363"/>
      </w:pPr>
      <w:rPr>
        <w:rFonts w:hint="default"/>
        <w:lang w:val="fr-FR" w:eastAsia="en-US" w:bidi="ar-SA"/>
      </w:rPr>
    </w:lvl>
  </w:abstractNum>
  <w:abstractNum w:abstractNumId="19" w15:restartNumberingAfterBreak="0">
    <w:nsid w:val="21EC065B"/>
    <w:multiLevelType w:val="hybridMultilevel"/>
    <w:tmpl w:val="10C25F10"/>
    <w:lvl w:ilvl="0" w:tplc="543008AC">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1FB630F"/>
    <w:multiLevelType w:val="hybridMultilevel"/>
    <w:tmpl w:val="F1CA807E"/>
    <w:lvl w:ilvl="0" w:tplc="D1705972">
      <w:numFmt w:val="bullet"/>
      <w:lvlText w:val="•"/>
      <w:lvlJc w:val="left"/>
      <w:pPr>
        <w:ind w:left="622" w:hanging="368"/>
      </w:pPr>
      <w:rPr>
        <w:rFonts w:ascii="Calibri" w:eastAsia="Calibri" w:hAnsi="Calibri" w:cs="Calibri" w:hint="default"/>
        <w:w w:val="104"/>
        <w:sz w:val="22"/>
        <w:szCs w:val="22"/>
        <w:lang w:val="fr-FR" w:eastAsia="en-US" w:bidi="ar-SA"/>
      </w:rPr>
    </w:lvl>
    <w:lvl w:ilvl="1" w:tplc="EE304A7E">
      <w:numFmt w:val="bullet"/>
      <w:lvlText w:val="•"/>
      <w:lvlJc w:val="left"/>
      <w:pPr>
        <w:ind w:left="1136" w:hanging="368"/>
      </w:pPr>
      <w:rPr>
        <w:rFonts w:hint="default"/>
        <w:lang w:val="fr-FR" w:eastAsia="en-US" w:bidi="ar-SA"/>
      </w:rPr>
    </w:lvl>
    <w:lvl w:ilvl="2" w:tplc="4BB0F500">
      <w:numFmt w:val="bullet"/>
      <w:lvlText w:val="•"/>
      <w:lvlJc w:val="left"/>
      <w:pPr>
        <w:ind w:left="1653" w:hanging="368"/>
      </w:pPr>
      <w:rPr>
        <w:rFonts w:hint="default"/>
        <w:lang w:val="fr-FR" w:eastAsia="en-US" w:bidi="ar-SA"/>
      </w:rPr>
    </w:lvl>
    <w:lvl w:ilvl="3" w:tplc="BEF2FD72">
      <w:numFmt w:val="bullet"/>
      <w:lvlText w:val="•"/>
      <w:lvlJc w:val="left"/>
      <w:pPr>
        <w:ind w:left="2170" w:hanging="368"/>
      </w:pPr>
      <w:rPr>
        <w:rFonts w:hint="default"/>
        <w:lang w:val="fr-FR" w:eastAsia="en-US" w:bidi="ar-SA"/>
      </w:rPr>
    </w:lvl>
    <w:lvl w:ilvl="4" w:tplc="A2982678">
      <w:numFmt w:val="bullet"/>
      <w:lvlText w:val="•"/>
      <w:lvlJc w:val="left"/>
      <w:pPr>
        <w:ind w:left="2687" w:hanging="368"/>
      </w:pPr>
      <w:rPr>
        <w:rFonts w:hint="default"/>
        <w:lang w:val="fr-FR" w:eastAsia="en-US" w:bidi="ar-SA"/>
      </w:rPr>
    </w:lvl>
    <w:lvl w:ilvl="5" w:tplc="474C86BC">
      <w:numFmt w:val="bullet"/>
      <w:lvlText w:val="•"/>
      <w:lvlJc w:val="left"/>
      <w:pPr>
        <w:ind w:left="3204" w:hanging="368"/>
      </w:pPr>
      <w:rPr>
        <w:rFonts w:hint="default"/>
        <w:lang w:val="fr-FR" w:eastAsia="en-US" w:bidi="ar-SA"/>
      </w:rPr>
    </w:lvl>
    <w:lvl w:ilvl="6" w:tplc="6E66C4D4">
      <w:numFmt w:val="bullet"/>
      <w:lvlText w:val="•"/>
      <w:lvlJc w:val="left"/>
      <w:pPr>
        <w:ind w:left="3721" w:hanging="368"/>
      </w:pPr>
      <w:rPr>
        <w:rFonts w:hint="default"/>
        <w:lang w:val="fr-FR" w:eastAsia="en-US" w:bidi="ar-SA"/>
      </w:rPr>
    </w:lvl>
    <w:lvl w:ilvl="7" w:tplc="A3B6162A">
      <w:numFmt w:val="bullet"/>
      <w:lvlText w:val="•"/>
      <w:lvlJc w:val="left"/>
      <w:pPr>
        <w:ind w:left="4238" w:hanging="368"/>
      </w:pPr>
      <w:rPr>
        <w:rFonts w:hint="default"/>
        <w:lang w:val="fr-FR" w:eastAsia="en-US" w:bidi="ar-SA"/>
      </w:rPr>
    </w:lvl>
    <w:lvl w:ilvl="8" w:tplc="93245D40">
      <w:numFmt w:val="bullet"/>
      <w:lvlText w:val="•"/>
      <w:lvlJc w:val="left"/>
      <w:pPr>
        <w:ind w:left="4755" w:hanging="368"/>
      </w:pPr>
      <w:rPr>
        <w:rFonts w:hint="default"/>
        <w:lang w:val="fr-FR" w:eastAsia="en-US" w:bidi="ar-SA"/>
      </w:rPr>
    </w:lvl>
  </w:abstractNum>
  <w:abstractNum w:abstractNumId="21" w15:restartNumberingAfterBreak="0">
    <w:nsid w:val="223A3ADC"/>
    <w:multiLevelType w:val="hybridMultilevel"/>
    <w:tmpl w:val="C67CF862"/>
    <w:lvl w:ilvl="0" w:tplc="8FA0649A">
      <w:start w:val="6"/>
      <w:numFmt w:val="bullet"/>
      <w:lvlText w:val="-"/>
      <w:lvlJc w:val="left"/>
      <w:pPr>
        <w:tabs>
          <w:tab w:val="num" w:pos="720"/>
        </w:tabs>
        <w:ind w:left="720" w:hanging="360"/>
      </w:pPr>
      <w:rPr>
        <w:rFonts w:ascii="Calibri" w:eastAsia="Times New Roman" w:hAnsi="Calibri"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B15D3E"/>
    <w:multiLevelType w:val="hybridMultilevel"/>
    <w:tmpl w:val="D30E7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56F5135"/>
    <w:multiLevelType w:val="hybridMultilevel"/>
    <w:tmpl w:val="5D607F9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267E6311"/>
    <w:multiLevelType w:val="hybridMultilevel"/>
    <w:tmpl w:val="962EF4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ACB6D11"/>
    <w:multiLevelType w:val="hybridMultilevel"/>
    <w:tmpl w:val="9AEE15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E7D2DD2"/>
    <w:multiLevelType w:val="hybridMultilevel"/>
    <w:tmpl w:val="E9F4FB3A"/>
    <w:lvl w:ilvl="0" w:tplc="DFBCDB2C">
      <w:numFmt w:val="bullet"/>
      <w:lvlText w:val="•"/>
      <w:lvlJc w:val="left"/>
      <w:pPr>
        <w:ind w:left="1304" w:hanging="360"/>
      </w:pPr>
      <w:rPr>
        <w:rFonts w:ascii="Calibri" w:eastAsia="Calibri" w:hAnsi="Calibri" w:cs="Calibri" w:hint="default"/>
        <w:w w:val="100"/>
        <w:sz w:val="22"/>
        <w:szCs w:val="22"/>
        <w:lang w:val="fr-FR" w:eastAsia="en-US" w:bidi="ar-SA"/>
      </w:rPr>
    </w:lvl>
    <w:lvl w:ilvl="1" w:tplc="040C0003" w:tentative="1">
      <w:start w:val="1"/>
      <w:numFmt w:val="bullet"/>
      <w:lvlText w:val="o"/>
      <w:lvlJc w:val="left"/>
      <w:pPr>
        <w:ind w:left="2024" w:hanging="360"/>
      </w:pPr>
      <w:rPr>
        <w:rFonts w:ascii="Courier New" w:hAnsi="Courier New" w:cs="Courier New" w:hint="default"/>
      </w:rPr>
    </w:lvl>
    <w:lvl w:ilvl="2" w:tplc="040C0005" w:tentative="1">
      <w:start w:val="1"/>
      <w:numFmt w:val="bullet"/>
      <w:lvlText w:val=""/>
      <w:lvlJc w:val="left"/>
      <w:pPr>
        <w:ind w:left="2744" w:hanging="360"/>
      </w:pPr>
      <w:rPr>
        <w:rFonts w:ascii="Wingdings" w:hAnsi="Wingdings" w:hint="default"/>
      </w:rPr>
    </w:lvl>
    <w:lvl w:ilvl="3" w:tplc="040C0001" w:tentative="1">
      <w:start w:val="1"/>
      <w:numFmt w:val="bullet"/>
      <w:lvlText w:val=""/>
      <w:lvlJc w:val="left"/>
      <w:pPr>
        <w:ind w:left="3464" w:hanging="360"/>
      </w:pPr>
      <w:rPr>
        <w:rFonts w:ascii="Symbol" w:hAnsi="Symbol" w:hint="default"/>
      </w:rPr>
    </w:lvl>
    <w:lvl w:ilvl="4" w:tplc="040C0003" w:tentative="1">
      <w:start w:val="1"/>
      <w:numFmt w:val="bullet"/>
      <w:lvlText w:val="o"/>
      <w:lvlJc w:val="left"/>
      <w:pPr>
        <w:ind w:left="4184" w:hanging="360"/>
      </w:pPr>
      <w:rPr>
        <w:rFonts w:ascii="Courier New" w:hAnsi="Courier New" w:cs="Courier New" w:hint="default"/>
      </w:rPr>
    </w:lvl>
    <w:lvl w:ilvl="5" w:tplc="040C0005" w:tentative="1">
      <w:start w:val="1"/>
      <w:numFmt w:val="bullet"/>
      <w:lvlText w:val=""/>
      <w:lvlJc w:val="left"/>
      <w:pPr>
        <w:ind w:left="4904" w:hanging="360"/>
      </w:pPr>
      <w:rPr>
        <w:rFonts w:ascii="Wingdings" w:hAnsi="Wingdings" w:hint="default"/>
      </w:rPr>
    </w:lvl>
    <w:lvl w:ilvl="6" w:tplc="040C0001" w:tentative="1">
      <w:start w:val="1"/>
      <w:numFmt w:val="bullet"/>
      <w:lvlText w:val=""/>
      <w:lvlJc w:val="left"/>
      <w:pPr>
        <w:ind w:left="5624" w:hanging="360"/>
      </w:pPr>
      <w:rPr>
        <w:rFonts w:ascii="Symbol" w:hAnsi="Symbol" w:hint="default"/>
      </w:rPr>
    </w:lvl>
    <w:lvl w:ilvl="7" w:tplc="040C0003" w:tentative="1">
      <w:start w:val="1"/>
      <w:numFmt w:val="bullet"/>
      <w:lvlText w:val="o"/>
      <w:lvlJc w:val="left"/>
      <w:pPr>
        <w:ind w:left="6344" w:hanging="360"/>
      </w:pPr>
      <w:rPr>
        <w:rFonts w:ascii="Courier New" w:hAnsi="Courier New" w:cs="Courier New" w:hint="default"/>
      </w:rPr>
    </w:lvl>
    <w:lvl w:ilvl="8" w:tplc="040C0005" w:tentative="1">
      <w:start w:val="1"/>
      <w:numFmt w:val="bullet"/>
      <w:lvlText w:val=""/>
      <w:lvlJc w:val="left"/>
      <w:pPr>
        <w:ind w:left="7064" w:hanging="360"/>
      </w:pPr>
      <w:rPr>
        <w:rFonts w:ascii="Wingdings" w:hAnsi="Wingdings" w:hint="default"/>
      </w:rPr>
    </w:lvl>
  </w:abstractNum>
  <w:abstractNum w:abstractNumId="27" w15:restartNumberingAfterBreak="0">
    <w:nsid w:val="2E970571"/>
    <w:multiLevelType w:val="hybridMultilevel"/>
    <w:tmpl w:val="E54425D8"/>
    <w:lvl w:ilvl="0" w:tplc="3730A994">
      <w:numFmt w:val="bullet"/>
      <w:lvlText w:val="•"/>
      <w:lvlJc w:val="left"/>
      <w:pPr>
        <w:ind w:left="831" w:hanging="363"/>
      </w:pPr>
      <w:rPr>
        <w:rFonts w:ascii="Calibri" w:eastAsia="Calibri" w:hAnsi="Calibri" w:cs="Calibri" w:hint="default"/>
        <w:w w:val="100"/>
        <w:sz w:val="21"/>
        <w:szCs w:val="21"/>
        <w:lang w:val="fr-FR" w:eastAsia="en-US" w:bidi="ar-SA"/>
      </w:rPr>
    </w:lvl>
    <w:lvl w:ilvl="1" w:tplc="39862476">
      <w:numFmt w:val="bullet"/>
      <w:lvlText w:val="•"/>
      <w:lvlJc w:val="left"/>
      <w:pPr>
        <w:ind w:left="1363" w:hanging="363"/>
      </w:pPr>
      <w:rPr>
        <w:rFonts w:hint="default"/>
        <w:lang w:val="fr-FR" w:eastAsia="en-US" w:bidi="ar-SA"/>
      </w:rPr>
    </w:lvl>
    <w:lvl w:ilvl="2" w:tplc="40B60EC2">
      <w:numFmt w:val="bullet"/>
      <w:lvlText w:val="•"/>
      <w:lvlJc w:val="left"/>
      <w:pPr>
        <w:ind w:left="1886" w:hanging="363"/>
      </w:pPr>
      <w:rPr>
        <w:rFonts w:hint="default"/>
        <w:lang w:val="fr-FR" w:eastAsia="en-US" w:bidi="ar-SA"/>
      </w:rPr>
    </w:lvl>
    <w:lvl w:ilvl="3" w:tplc="9398968A">
      <w:numFmt w:val="bullet"/>
      <w:lvlText w:val="•"/>
      <w:lvlJc w:val="left"/>
      <w:pPr>
        <w:ind w:left="2409" w:hanging="363"/>
      </w:pPr>
      <w:rPr>
        <w:rFonts w:hint="default"/>
        <w:lang w:val="fr-FR" w:eastAsia="en-US" w:bidi="ar-SA"/>
      </w:rPr>
    </w:lvl>
    <w:lvl w:ilvl="4" w:tplc="CC021E36">
      <w:numFmt w:val="bullet"/>
      <w:lvlText w:val="•"/>
      <w:lvlJc w:val="left"/>
      <w:pPr>
        <w:ind w:left="2932" w:hanging="363"/>
      </w:pPr>
      <w:rPr>
        <w:rFonts w:hint="default"/>
        <w:lang w:val="fr-FR" w:eastAsia="en-US" w:bidi="ar-SA"/>
      </w:rPr>
    </w:lvl>
    <w:lvl w:ilvl="5" w:tplc="6D000FFA">
      <w:numFmt w:val="bullet"/>
      <w:lvlText w:val="•"/>
      <w:lvlJc w:val="left"/>
      <w:pPr>
        <w:ind w:left="3456" w:hanging="363"/>
      </w:pPr>
      <w:rPr>
        <w:rFonts w:hint="default"/>
        <w:lang w:val="fr-FR" w:eastAsia="en-US" w:bidi="ar-SA"/>
      </w:rPr>
    </w:lvl>
    <w:lvl w:ilvl="6" w:tplc="2BE07DC8">
      <w:numFmt w:val="bullet"/>
      <w:lvlText w:val="•"/>
      <w:lvlJc w:val="left"/>
      <w:pPr>
        <w:ind w:left="3979" w:hanging="363"/>
      </w:pPr>
      <w:rPr>
        <w:rFonts w:hint="default"/>
        <w:lang w:val="fr-FR" w:eastAsia="en-US" w:bidi="ar-SA"/>
      </w:rPr>
    </w:lvl>
    <w:lvl w:ilvl="7" w:tplc="E982C9C2">
      <w:numFmt w:val="bullet"/>
      <w:lvlText w:val="•"/>
      <w:lvlJc w:val="left"/>
      <w:pPr>
        <w:ind w:left="4502" w:hanging="363"/>
      </w:pPr>
      <w:rPr>
        <w:rFonts w:hint="default"/>
        <w:lang w:val="fr-FR" w:eastAsia="en-US" w:bidi="ar-SA"/>
      </w:rPr>
    </w:lvl>
    <w:lvl w:ilvl="8" w:tplc="D014231C">
      <w:numFmt w:val="bullet"/>
      <w:lvlText w:val="•"/>
      <w:lvlJc w:val="left"/>
      <w:pPr>
        <w:ind w:left="5025" w:hanging="363"/>
      </w:pPr>
      <w:rPr>
        <w:rFonts w:hint="default"/>
        <w:lang w:val="fr-FR" w:eastAsia="en-US" w:bidi="ar-SA"/>
      </w:rPr>
    </w:lvl>
  </w:abstractNum>
  <w:abstractNum w:abstractNumId="28" w15:restartNumberingAfterBreak="0">
    <w:nsid w:val="32FB7F50"/>
    <w:multiLevelType w:val="hybridMultilevel"/>
    <w:tmpl w:val="BF187EAE"/>
    <w:lvl w:ilvl="0" w:tplc="FCEEDE2C">
      <w:start w:val="4"/>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33DD6737"/>
    <w:multiLevelType w:val="hybridMultilevel"/>
    <w:tmpl w:val="06125F46"/>
    <w:lvl w:ilvl="0" w:tplc="8532531C">
      <w:numFmt w:val="bullet"/>
      <w:lvlText w:val="•"/>
      <w:lvlJc w:val="left"/>
      <w:pPr>
        <w:ind w:left="828" w:hanging="358"/>
      </w:pPr>
      <w:rPr>
        <w:rFonts w:ascii="Calibri" w:eastAsia="Calibri" w:hAnsi="Calibri" w:cs="Calibri" w:hint="default"/>
        <w:w w:val="90"/>
        <w:sz w:val="22"/>
        <w:szCs w:val="22"/>
        <w:lang w:val="fr-FR" w:eastAsia="en-US" w:bidi="ar-SA"/>
      </w:rPr>
    </w:lvl>
    <w:lvl w:ilvl="1" w:tplc="F1700F24">
      <w:numFmt w:val="bullet"/>
      <w:lvlText w:val="•"/>
      <w:lvlJc w:val="left"/>
      <w:pPr>
        <w:ind w:left="1316" w:hanging="358"/>
      </w:pPr>
      <w:rPr>
        <w:rFonts w:hint="default"/>
        <w:lang w:val="fr-FR" w:eastAsia="en-US" w:bidi="ar-SA"/>
      </w:rPr>
    </w:lvl>
    <w:lvl w:ilvl="2" w:tplc="49C6B2D2">
      <w:numFmt w:val="bullet"/>
      <w:lvlText w:val="•"/>
      <w:lvlJc w:val="left"/>
      <w:pPr>
        <w:ind w:left="1813" w:hanging="358"/>
      </w:pPr>
      <w:rPr>
        <w:rFonts w:hint="default"/>
        <w:lang w:val="fr-FR" w:eastAsia="en-US" w:bidi="ar-SA"/>
      </w:rPr>
    </w:lvl>
    <w:lvl w:ilvl="3" w:tplc="A64C62D0">
      <w:numFmt w:val="bullet"/>
      <w:lvlText w:val="•"/>
      <w:lvlJc w:val="left"/>
      <w:pPr>
        <w:ind w:left="2310" w:hanging="358"/>
      </w:pPr>
      <w:rPr>
        <w:rFonts w:hint="default"/>
        <w:lang w:val="fr-FR" w:eastAsia="en-US" w:bidi="ar-SA"/>
      </w:rPr>
    </w:lvl>
    <w:lvl w:ilvl="4" w:tplc="45F2C90C">
      <w:numFmt w:val="bullet"/>
      <w:lvlText w:val="•"/>
      <w:lvlJc w:val="left"/>
      <w:pPr>
        <w:ind w:left="2807" w:hanging="358"/>
      </w:pPr>
      <w:rPr>
        <w:rFonts w:hint="default"/>
        <w:lang w:val="fr-FR" w:eastAsia="en-US" w:bidi="ar-SA"/>
      </w:rPr>
    </w:lvl>
    <w:lvl w:ilvl="5" w:tplc="50A40E86">
      <w:numFmt w:val="bullet"/>
      <w:lvlText w:val="•"/>
      <w:lvlJc w:val="left"/>
      <w:pPr>
        <w:ind w:left="3304" w:hanging="358"/>
      </w:pPr>
      <w:rPr>
        <w:rFonts w:hint="default"/>
        <w:lang w:val="fr-FR" w:eastAsia="en-US" w:bidi="ar-SA"/>
      </w:rPr>
    </w:lvl>
    <w:lvl w:ilvl="6" w:tplc="75F264D6">
      <w:numFmt w:val="bullet"/>
      <w:lvlText w:val="•"/>
      <w:lvlJc w:val="left"/>
      <w:pPr>
        <w:ind w:left="3801" w:hanging="358"/>
      </w:pPr>
      <w:rPr>
        <w:rFonts w:hint="default"/>
        <w:lang w:val="fr-FR" w:eastAsia="en-US" w:bidi="ar-SA"/>
      </w:rPr>
    </w:lvl>
    <w:lvl w:ilvl="7" w:tplc="C30A12F2">
      <w:numFmt w:val="bullet"/>
      <w:lvlText w:val="•"/>
      <w:lvlJc w:val="left"/>
      <w:pPr>
        <w:ind w:left="4298" w:hanging="358"/>
      </w:pPr>
      <w:rPr>
        <w:rFonts w:hint="default"/>
        <w:lang w:val="fr-FR" w:eastAsia="en-US" w:bidi="ar-SA"/>
      </w:rPr>
    </w:lvl>
    <w:lvl w:ilvl="8" w:tplc="52AA9454">
      <w:numFmt w:val="bullet"/>
      <w:lvlText w:val="•"/>
      <w:lvlJc w:val="left"/>
      <w:pPr>
        <w:ind w:left="4795" w:hanging="358"/>
      </w:pPr>
      <w:rPr>
        <w:rFonts w:hint="default"/>
        <w:lang w:val="fr-FR" w:eastAsia="en-US" w:bidi="ar-SA"/>
      </w:rPr>
    </w:lvl>
  </w:abstractNum>
  <w:abstractNum w:abstractNumId="30" w15:restartNumberingAfterBreak="0">
    <w:nsid w:val="345E415F"/>
    <w:multiLevelType w:val="hybridMultilevel"/>
    <w:tmpl w:val="47DE5CE2"/>
    <w:lvl w:ilvl="0" w:tplc="040C0001">
      <w:start w:val="1"/>
      <w:numFmt w:val="bullet"/>
      <w:lvlText w:val=""/>
      <w:lvlJc w:val="left"/>
      <w:pPr>
        <w:ind w:left="2791" w:hanging="360"/>
      </w:pPr>
      <w:rPr>
        <w:rFonts w:ascii="Symbol" w:hAnsi="Symbol" w:hint="default"/>
      </w:rPr>
    </w:lvl>
    <w:lvl w:ilvl="1" w:tplc="040C0003" w:tentative="1">
      <w:start w:val="1"/>
      <w:numFmt w:val="bullet"/>
      <w:lvlText w:val="o"/>
      <w:lvlJc w:val="left"/>
      <w:pPr>
        <w:ind w:left="3511" w:hanging="360"/>
      </w:pPr>
      <w:rPr>
        <w:rFonts w:ascii="Courier New" w:hAnsi="Courier New" w:cs="Courier New" w:hint="default"/>
      </w:rPr>
    </w:lvl>
    <w:lvl w:ilvl="2" w:tplc="040C0005" w:tentative="1">
      <w:start w:val="1"/>
      <w:numFmt w:val="bullet"/>
      <w:lvlText w:val=""/>
      <w:lvlJc w:val="left"/>
      <w:pPr>
        <w:ind w:left="4231" w:hanging="360"/>
      </w:pPr>
      <w:rPr>
        <w:rFonts w:ascii="Wingdings" w:hAnsi="Wingdings" w:hint="default"/>
      </w:rPr>
    </w:lvl>
    <w:lvl w:ilvl="3" w:tplc="040C0001" w:tentative="1">
      <w:start w:val="1"/>
      <w:numFmt w:val="bullet"/>
      <w:lvlText w:val=""/>
      <w:lvlJc w:val="left"/>
      <w:pPr>
        <w:ind w:left="4951" w:hanging="360"/>
      </w:pPr>
      <w:rPr>
        <w:rFonts w:ascii="Symbol" w:hAnsi="Symbol" w:hint="default"/>
      </w:rPr>
    </w:lvl>
    <w:lvl w:ilvl="4" w:tplc="040C0003" w:tentative="1">
      <w:start w:val="1"/>
      <w:numFmt w:val="bullet"/>
      <w:lvlText w:val="o"/>
      <w:lvlJc w:val="left"/>
      <w:pPr>
        <w:ind w:left="5671" w:hanging="360"/>
      </w:pPr>
      <w:rPr>
        <w:rFonts w:ascii="Courier New" w:hAnsi="Courier New" w:cs="Courier New" w:hint="default"/>
      </w:rPr>
    </w:lvl>
    <w:lvl w:ilvl="5" w:tplc="040C0005" w:tentative="1">
      <w:start w:val="1"/>
      <w:numFmt w:val="bullet"/>
      <w:lvlText w:val=""/>
      <w:lvlJc w:val="left"/>
      <w:pPr>
        <w:ind w:left="6391" w:hanging="360"/>
      </w:pPr>
      <w:rPr>
        <w:rFonts w:ascii="Wingdings" w:hAnsi="Wingdings" w:hint="default"/>
      </w:rPr>
    </w:lvl>
    <w:lvl w:ilvl="6" w:tplc="040C0001" w:tentative="1">
      <w:start w:val="1"/>
      <w:numFmt w:val="bullet"/>
      <w:lvlText w:val=""/>
      <w:lvlJc w:val="left"/>
      <w:pPr>
        <w:ind w:left="7111" w:hanging="360"/>
      </w:pPr>
      <w:rPr>
        <w:rFonts w:ascii="Symbol" w:hAnsi="Symbol" w:hint="default"/>
      </w:rPr>
    </w:lvl>
    <w:lvl w:ilvl="7" w:tplc="040C0003" w:tentative="1">
      <w:start w:val="1"/>
      <w:numFmt w:val="bullet"/>
      <w:lvlText w:val="o"/>
      <w:lvlJc w:val="left"/>
      <w:pPr>
        <w:ind w:left="7831" w:hanging="360"/>
      </w:pPr>
      <w:rPr>
        <w:rFonts w:ascii="Courier New" w:hAnsi="Courier New" w:cs="Courier New" w:hint="default"/>
      </w:rPr>
    </w:lvl>
    <w:lvl w:ilvl="8" w:tplc="040C0005" w:tentative="1">
      <w:start w:val="1"/>
      <w:numFmt w:val="bullet"/>
      <w:lvlText w:val=""/>
      <w:lvlJc w:val="left"/>
      <w:pPr>
        <w:ind w:left="8551" w:hanging="360"/>
      </w:pPr>
      <w:rPr>
        <w:rFonts w:ascii="Wingdings" w:hAnsi="Wingdings" w:hint="default"/>
      </w:rPr>
    </w:lvl>
  </w:abstractNum>
  <w:abstractNum w:abstractNumId="31" w15:restartNumberingAfterBreak="0">
    <w:nsid w:val="35D73DCC"/>
    <w:multiLevelType w:val="hybridMultilevel"/>
    <w:tmpl w:val="8FF6677C"/>
    <w:lvl w:ilvl="0" w:tplc="7FD0CB4E">
      <w:start w:val="1"/>
      <w:numFmt w:val="bullet"/>
      <w:pStyle w:val="LISTEPUCETIRET"/>
      <w:lvlText w:val=""/>
      <w:lvlJc w:val="left"/>
      <w:pPr>
        <w:tabs>
          <w:tab w:val="num" w:pos="680"/>
        </w:tabs>
        <w:ind w:left="170" w:firstLine="510"/>
      </w:pPr>
      <w:rPr>
        <w:rFonts w:ascii="Symbol" w:hAnsi="Symbol" w:hint="default"/>
        <w:color w:val="44546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72C4999"/>
    <w:multiLevelType w:val="hybridMultilevel"/>
    <w:tmpl w:val="8F82F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98845B2"/>
    <w:multiLevelType w:val="hybridMultilevel"/>
    <w:tmpl w:val="8E44436C"/>
    <w:lvl w:ilvl="0" w:tplc="6E6821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A187100"/>
    <w:multiLevelType w:val="hybridMultilevel"/>
    <w:tmpl w:val="3CE23284"/>
    <w:lvl w:ilvl="0" w:tplc="849CB596">
      <w:start w:val="3"/>
      <w:numFmt w:val="bullet"/>
      <w:lvlText w:val="-"/>
      <w:lvlJc w:val="left"/>
      <w:pPr>
        <w:tabs>
          <w:tab w:val="num" w:pos="872"/>
        </w:tabs>
        <w:ind w:left="872" w:hanging="360"/>
      </w:pPr>
      <w:rPr>
        <w:rFonts w:ascii="Calibri" w:eastAsia="Times New Roman" w:hAnsi="Calibri" w:cs="Arial" w:hint="default"/>
      </w:rPr>
    </w:lvl>
    <w:lvl w:ilvl="1" w:tplc="040C0003" w:tentative="1">
      <w:start w:val="1"/>
      <w:numFmt w:val="bullet"/>
      <w:lvlText w:val="o"/>
      <w:lvlJc w:val="left"/>
      <w:pPr>
        <w:tabs>
          <w:tab w:val="num" w:pos="1592"/>
        </w:tabs>
        <w:ind w:left="1592" w:hanging="360"/>
      </w:pPr>
      <w:rPr>
        <w:rFonts w:ascii="Courier New" w:hAnsi="Courier New" w:cs="Courier New" w:hint="default"/>
      </w:rPr>
    </w:lvl>
    <w:lvl w:ilvl="2" w:tplc="040C0005" w:tentative="1">
      <w:start w:val="1"/>
      <w:numFmt w:val="bullet"/>
      <w:lvlText w:val=""/>
      <w:lvlJc w:val="left"/>
      <w:pPr>
        <w:tabs>
          <w:tab w:val="num" w:pos="2312"/>
        </w:tabs>
        <w:ind w:left="2312" w:hanging="360"/>
      </w:pPr>
      <w:rPr>
        <w:rFonts w:ascii="Wingdings" w:hAnsi="Wingdings" w:hint="default"/>
      </w:rPr>
    </w:lvl>
    <w:lvl w:ilvl="3" w:tplc="040C0001" w:tentative="1">
      <w:start w:val="1"/>
      <w:numFmt w:val="bullet"/>
      <w:lvlText w:val=""/>
      <w:lvlJc w:val="left"/>
      <w:pPr>
        <w:tabs>
          <w:tab w:val="num" w:pos="3032"/>
        </w:tabs>
        <w:ind w:left="3032" w:hanging="360"/>
      </w:pPr>
      <w:rPr>
        <w:rFonts w:ascii="Symbol" w:hAnsi="Symbol" w:hint="default"/>
      </w:rPr>
    </w:lvl>
    <w:lvl w:ilvl="4" w:tplc="040C0003" w:tentative="1">
      <w:start w:val="1"/>
      <w:numFmt w:val="bullet"/>
      <w:lvlText w:val="o"/>
      <w:lvlJc w:val="left"/>
      <w:pPr>
        <w:tabs>
          <w:tab w:val="num" w:pos="3752"/>
        </w:tabs>
        <w:ind w:left="3752" w:hanging="360"/>
      </w:pPr>
      <w:rPr>
        <w:rFonts w:ascii="Courier New" w:hAnsi="Courier New" w:cs="Courier New" w:hint="default"/>
      </w:rPr>
    </w:lvl>
    <w:lvl w:ilvl="5" w:tplc="040C0005" w:tentative="1">
      <w:start w:val="1"/>
      <w:numFmt w:val="bullet"/>
      <w:lvlText w:val=""/>
      <w:lvlJc w:val="left"/>
      <w:pPr>
        <w:tabs>
          <w:tab w:val="num" w:pos="4472"/>
        </w:tabs>
        <w:ind w:left="4472" w:hanging="360"/>
      </w:pPr>
      <w:rPr>
        <w:rFonts w:ascii="Wingdings" w:hAnsi="Wingdings" w:hint="default"/>
      </w:rPr>
    </w:lvl>
    <w:lvl w:ilvl="6" w:tplc="040C0001" w:tentative="1">
      <w:start w:val="1"/>
      <w:numFmt w:val="bullet"/>
      <w:lvlText w:val=""/>
      <w:lvlJc w:val="left"/>
      <w:pPr>
        <w:tabs>
          <w:tab w:val="num" w:pos="5192"/>
        </w:tabs>
        <w:ind w:left="5192" w:hanging="360"/>
      </w:pPr>
      <w:rPr>
        <w:rFonts w:ascii="Symbol" w:hAnsi="Symbol" w:hint="default"/>
      </w:rPr>
    </w:lvl>
    <w:lvl w:ilvl="7" w:tplc="040C0003" w:tentative="1">
      <w:start w:val="1"/>
      <w:numFmt w:val="bullet"/>
      <w:lvlText w:val="o"/>
      <w:lvlJc w:val="left"/>
      <w:pPr>
        <w:tabs>
          <w:tab w:val="num" w:pos="5912"/>
        </w:tabs>
        <w:ind w:left="5912" w:hanging="360"/>
      </w:pPr>
      <w:rPr>
        <w:rFonts w:ascii="Courier New" w:hAnsi="Courier New" w:cs="Courier New" w:hint="default"/>
      </w:rPr>
    </w:lvl>
    <w:lvl w:ilvl="8" w:tplc="040C0005" w:tentative="1">
      <w:start w:val="1"/>
      <w:numFmt w:val="bullet"/>
      <w:lvlText w:val=""/>
      <w:lvlJc w:val="left"/>
      <w:pPr>
        <w:tabs>
          <w:tab w:val="num" w:pos="6632"/>
        </w:tabs>
        <w:ind w:left="6632" w:hanging="360"/>
      </w:pPr>
      <w:rPr>
        <w:rFonts w:ascii="Wingdings" w:hAnsi="Wingdings" w:hint="default"/>
      </w:rPr>
    </w:lvl>
  </w:abstractNum>
  <w:abstractNum w:abstractNumId="35" w15:restartNumberingAfterBreak="0">
    <w:nsid w:val="3A576782"/>
    <w:multiLevelType w:val="hybridMultilevel"/>
    <w:tmpl w:val="99062AE2"/>
    <w:lvl w:ilvl="0" w:tplc="18CCB3AA">
      <w:start w:val="1"/>
      <w:numFmt w:val="bullet"/>
      <w:pStyle w:val="RETRAIT1"/>
      <w:lvlText w:val=""/>
      <w:lvlJc w:val="left"/>
      <w:pPr>
        <w:tabs>
          <w:tab w:val="num" w:pos="712"/>
        </w:tabs>
        <w:ind w:left="712" w:hanging="360"/>
      </w:pPr>
      <w:rPr>
        <w:rFonts w:ascii="Webdings" w:hAnsi="Webdings" w:cs="Times New Roman" w:hint="default"/>
        <w:b/>
        <w:i w:val="0"/>
        <w:color w:val="333333"/>
        <w:sz w:val="18"/>
      </w:rPr>
    </w:lvl>
    <w:lvl w:ilvl="1" w:tplc="040C0003">
      <w:start w:val="1"/>
      <w:numFmt w:val="bullet"/>
      <w:lvlText w:val="o"/>
      <w:lvlJc w:val="left"/>
      <w:pPr>
        <w:tabs>
          <w:tab w:val="num" w:pos="1440"/>
        </w:tabs>
        <w:ind w:left="1440" w:hanging="360"/>
      </w:pPr>
      <w:rPr>
        <w:rFonts w:ascii="Courier New" w:hAnsi="Courier New" w:hint="default"/>
        <w:b/>
        <w:i w:val="0"/>
        <w:color w:val="333333"/>
        <w:sz w:val="18"/>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316B25"/>
    <w:multiLevelType w:val="hybridMultilevel"/>
    <w:tmpl w:val="7BB429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FE612FD"/>
    <w:multiLevelType w:val="hybridMultilevel"/>
    <w:tmpl w:val="432085EC"/>
    <w:lvl w:ilvl="0" w:tplc="20C81260">
      <w:numFmt w:val="bullet"/>
      <w:lvlText w:val="•"/>
      <w:lvlJc w:val="left"/>
      <w:pPr>
        <w:ind w:left="862" w:hanging="430"/>
      </w:pPr>
      <w:rPr>
        <w:rFonts w:ascii="Calibri" w:eastAsia="Calibri" w:hAnsi="Calibri" w:cs="Calibri" w:hint="default"/>
        <w:w w:val="104"/>
        <w:sz w:val="22"/>
        <w:szCs w:val="22"/>
        <w:lang w:val="fr-FR" w:eastAsia="en-US" w:bidi="ar-SA"/>
      </w:rPr>
    </w:lvl>
    <w:lvl w:ilvl="1" w:tplc="5532F4AA">
      <w:numFmt w:val="bullet"/>
      <w:lvlText w:val="•"/>
      <w:lvlJc w:val="left"/>
      <w:pPr>
        <w:ind w:left="1380" w:hanging="430"/>
      </w:pPr>
      <w:rPr>
        <w:rFonts w:hint="default"/>
        <w:lang w:val="fr-FR" w:eastAsia="en-US" w:bidi="ar-SA"/>
      </w:rPr>
    </w:lvl>
    <w:lvl w:ilvl="2" w:tplc="D1F67ED6">
      <w:numFmt w:val="bullet"/>
      <w:lvlText w:val="•"/>
      <w:lvlJc w:val="left"/>
      <w:pPr>
        <w:ind w:left="1901" w:hanging="430"/>
      </w:pPr>
      <w:rPr>
        <w:rFonts w:hint="default"/>
        <w:lang w:val="fr-FR" w:eastAsia="en-US" w:bidi="ar-SA"/>
      </w:rPr>
    </w:lvl>
    <w:lvl w:ilvl="3" w:tplc="62A27566">
      <w:numFmt w:val="bullet"/>
      <w:lvlText w:val="•"/>
      <w:lvlJc w:val="left"/>
      <w:pPr>
        <w:ind w:left="2422" w:hanging="430"/>
      </w:pPr>
      <w:rPr>
        <w:rFonts w:hint="default"/>
        <w:lang w:val="fr-FR" w:eastAsia="en-US" w:bidi="ar-SA"/>
      </w:rPr>
    </w:lvl>
    <w:lvl w:ilvl="4" w:tplc="6A7C933A">
      <w:numFmt w:val="bullet"/>
      <w:lvlText w:val="•"/>
      <w:lvlJc w:val="left"/>
      <w:pPr>
        <w:ind w:left="2943" w:hanging="430"/>
      </w:pPr>
      <w:rPr>
        <w:rFonts w:hint="default"/>
        <w:lang w:val="fr-FR" w:eastAsia="en-US" w:bidi="ar-SA"/>
      </w:rPr>
    </w:lvl>
    <w:lvl w:ilvl="5" w:tplc="A3B6271A">
      <w:numFmt w:val="bullet"/>
      <w:lvlText w:val="•"/>
      <w:lvlJc w:val="left"/>
      <w:pPr>
        <w:ind w:left="3464" w:hanging="430"/>
      </w:pPr>
      <w:rPr>
        <w:rFonts w:hint="default"/>
        <w:lang w:val="fr-FR" w:eastAsia="en-US" w:bidi="ar-SA"/>
      </w:rPr>
    </w:lvl>
    <w:lvl w:ilvl="6" w:tplc="7CE042E0">
      <w:numFmt w:val="bullet"/>
      <w:lvlText w:val="•"/>
      <w:lvlJc w:val="left"/>
      <w:pPr>
        <w:ind w:left="3985" w:hanging="430"/>
      </w:pPr>
      <w:rPr>
        <w:rFonts w:hint="default"/>
        <w:lang w:val="fr-FR" w:eastAsia="en-US" w:bidi="ar-SA"/>
      </w:rPr>
    </w:lvl>
    <w:lvl w:ilvl="7" w:tplc="075236F6">
      <w:numFmt w:val="bullet"/>
      <w:lvlText w:val="•"/>
      <w:lvlJc w:val="left"/>
      <w:pPr>
        <w:ind w:left="4506" w:hanging="430"/>
      </w:pPr>
      <w:rPr>
        <w:rFonts w:hint="default"/>
        <w:lang w:val="fr-FR" w:eastAsia="en-US" w:bidi="ar-SA"/>
      </w:rPr>
    </w:lvl>
    <w:lvl w:ilvl="8" w:tplc="CC30CA48">
      <w:numFmt w:val="bullet"/>
      <w:lvlText w:val="•"/>
      <w:lvlJc w:val="left"/>
      <w:pPr>
        <w:ind w:left="5027" w:hanging="430"/>
      </w:pPr>
      <w:rPr>
        <w:rFonts w:hint="default"/>
        <w:lang w:val="fr-FR" w:eastAsia="en-US" w:bidi="ar-SA"/>
      </w:rPr>
    </w:lvl>
  </w:abstractNum>
  <w:abstractNum w:abstractNumId="38" w15:restartNumberingAfterBreak="0">
    <w:nsid w:val="41AA68C8"/>
    <w:multiLevelType w:val="hybridMultilevel"/>
    <w:tmpl w:val="F8EE7B82"/>
    <w:lvl w:ilvl="0" w:tplc="8E0039AA">
      <w:numFmt w:val="bullet"/>
      <w:lvlText w:val="•"/>
      <w:lvlJc w:val="left"/>
      <w:pPr>
        <w:ind w:left="831" w:hanging="363"/>
      </w:pPr>
      <w:rPr>
        <w:rFonts w:ascii="Calibri" w:eastAsia="Calibri" w:hAnsi="Calibri" w:cs="Calibri" w:hint="default"/>
        <w:w w:val="91"/>
        <w:sz w:val="22"/>
        <w:szCs w:val="22"/>
        <w:lang w:val="fr-FR" w:eastAsia="en-US" w:bidi="ar-SA"/>
      </w:rPr>
    </w:lvl>
    <w:lvl w:ilvl="1" w:tplc="9CD2C388">
      <w:numFmt w:val="bullet"/>
      <w:lvlText w:val="•"/>
      <w:lvlJc w:val="left"/>
      <w:pPr>
        <w:ind w:left="1363" w:hanging="363"/>
      </w:pPr>
      <w:rPr>
        <w:rFonts w:hint="default"/>
        <w:lang w:val="fr-FR" w:eastAsia="en-US" w:bidi="ar-SA"/>
      </w:rPr>
    </w:lvl>
    <w:lvl w:ilvl="2" w:tplc="DD362100">
      <w:numFmt w:val="bullet"/>
      <w:lvlText w:val="•"/>
      <w:lvlJc w:val="left"/>
      <w:pPr>
        <w:ind w:left="1886" w:hanging="363"/>
      </w:pPr>
      <w:rPr>
        <w:rFonts w:hint="default"/>
        <w:lang w:val="fr-FR" w:eastAsia="en-US" w:bidi="ar-SA"/>
      </w:rPr>
    </w:lvl>
    <w:lvl w:ilvl="3" w:tplc="51AC9DFA">
      <w:numFmt w:val="bullet"/>
      <w:lvlText w:val="•"/>
      <w:lvlJc w:val="left"/>
      <w:pPr>
        <w:ind w:left="2409" w:hanging="363"/>
      </w:pPr>
      <w:rPr>
        <w:rFonts w:hint="default"/>
        <w:lang w:val="fr-FR" w:eastAsia="en-US" w:bidi="ar-SA"/>
      </w:rPr>
    </w:lvl>
    <w:lvl w:ilvl="4" w:tplc="31C842DE">
      <w:numFmt w:val="bullet"/>
      <w:lvlText w:val="•"/>
      <w:lvlJc w:val="left"/>
      <w:pPr>
        <w:ind w:left="2932" w:hanging="363"/>
      </w:pPr>
      <w:rPr>
        <w:rFonts w:hint="default"/>
        <w:lang w:val="fr-FR" w:eastAsia="en-US" w:bidi="ar-SA"/>
      </w:rPr>
    </w:lvl>
    <w:lvl w:ilvl="5" w:tplc="B4AE237A">
      <w:numFmt w:val="bullet"/>
      <w:lvlText w:val="•"/>
      <w:lvlJc w:val="left"/>
      <w:pPr>
        <w:ind w:left="3455" w:hanging="363"/>
      </w:pPr>
      <w:rPr>
        <w:rFonts w:hint="default"/>
        <w:lang w:val="fr-FR" w:eastAsia="en-US" w:bidi="ar-SA"/>
      </w:rPr>
    </w:lvl>
    <w:lvl w:ilvl="6" w:tplc="6622A650">
      <w:numFmt w:val="bullet"/>
      <w:lvlText w:val="•"/>
      <w:lvlJc w:val="left"/>
      <w:pPr>
        <w:ind w:left="3978" w:hanging="363"/>
      </w:pPr>
      <w:rPr>
        <w:rFonts w:hint="default"/>
        <w:lang w:val="fr-FR" w:eastAsia="en-US" w:bidi="ar-SA"/>
      </w:rPr>
    </w:lvl>
    <w:lvl w:ilvl="7" w:tplc="FD7ABE3A">
      <w:numFmt w:val="bullet"/>
      <w:lvlText w:val="•"/>
      <w:lvlJc w:val="left"/>
      <w:pPr>
        <w:ind w:left="4501" w:hanging="363"/>
      </w:pPr>
      <w:rPr>
        <w:rFonts w:hint="default"/>
        <w:lang w:val="fr-FR" w:eastAsia="en-US" w:bidi="ar-SA"/>
      </w:rPr>
    </w:lvl>
    <w:lvl w:ilvl="8" w:tplc="69A680C6">
      <w:numFmt w:val="bullet"/>
      <w:lvlText w:val="•"/>
      <w:lvlJc w:val="left"/>
      <w:pPr>
        <w:ind w:left="5024" w:hanging="363"/>
      </w:pPr>
      <w:rPr>
        <w:rFonts w:hint="default"/>
        <w:lang w:val="fr-FR" w:eastAsia="en-US" w:bidi="ar-SA"/>
      </w:rPr>
    </w:lvl>
  </w:abstractNum>
  <w:abstractNum w:abstractNumId="39" w15:restartNumberingAfterBreak="0">
    <w:nsid w:val="420757E0"/>
    <w:multiLevelType w:val="hybridMultilevel"/>
    <w:tmpl w:val="F02EBB9A"/>
    <w:lvl w:ilvl="0" w:tplc="BF3257CE">
      <w:numFmt w:val="bullet"/>
      <w:lvlText w:val="-"/>
      <w:lvlJc w:val="left"/>
      <w:pPr>
        <w:ind w:left="1635" w:hanging="360"/>
      </w:pPr>
      <w:rPr>
        <w:rFonts w:ascii="Arial" w:eastAsia="Times New Roman" w:hAnsi="Arial" w:cs="Arial"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40" w15:restartNumberingAfterBreak="0">
    <w:nsid w:val="4BA66730"/>
    <w:multiLevelType w:val="hybridMultilevel"/>
    <w:tmpl w:val="ADDC4FE6"/>
    <w:lvl w:ilvl="0" w:tplc="138AD50A">
      <w:start w:val="2"/>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1" w15:restartNumberingAfterBreak="0">
    <w:nsid w:val="4D742CF8"/>
    <w:multiLevelType w:val="hybridMultilevel"/>
    <w:tmpl w:val="AD1695FE"/>
    <w:lvl w:ilvl="0" w:tplc="9A0C29B8">
      <w:numFmt w:val="bullet"/>
      <w:lvlText w:val="•"/>
      <w:lvlJc w:val="left"/>
      <w:pPr>
        <w:ind w:left="624" w:hanging="367"/>
      </w:pPr>
      <w:rPr>
        <w:rFonts w:ascii="Calibri" w:eastAsia="Calibri" w:hAnsi="Calibri" w:cs="Calibri" w:hint="default"/>
        <w:w w:val="98"/>
        <w:sz w:val="19"/>
        <w:szCs w:val="19"/>
        <w:lang w:val="fr-FR" w:eastAsia="en-US" w:bidi="ar-SA"/>
      </w:rPr>
    </w:lvl>
    <w:lvl w:ilvl="1" w:tplc="E6421A12">
      <w:numFmt w:val="bullet"/>
      <w:lvlText w:val="•"/>
      <w:lvlJc w:val="left"/>
      <w:pPr>
        <w:ind w:left="1136" w:hanging="367"/>
      </w:pPr>
      <w:rPr>
        <w:rFonts w:hint="default"/>
        <w:lang w:val="fr-FR" w:eastAsia="en-US" w:bidi="ar-SA"/>
      </w:rPr>
    </w:lvl>
    <w:lvl w:ilvl="2" w:tplc="A37666F2">
      <w:numFmt w:val="bullet"/>
      <w:lvlText w:val="•"/>
      <w:lvlJc w:val="left"/>
      <w:pPr>
        <w:ind w:left="1653" w:hanging="367"/>
      </w:pPr>
      <w:rPr>
        <w:rFonts w:hint="default"/>
        <w:lang w:val="fr-FR" w:eastAsia="en-US" w:bidi="ar-SA"/>
      </w:rPr>
    </w:lvl>
    <w:lvl w:ilvl="3" w:tplc="A886CFC8">
      <w:numFmt w:val="bullet"/>
      <w:lvlText w:val="•"/>
      <w:lvlJc w:val="left"/>
      <w:pPr>
        <w:ind w:left="2170" w:hanging="367"/>
      </w:pPr>
      <w:rPr>
        <w:rFonts w:hint="default"/>
        <w:lang w:val="fr-FR" w:eastAsia="en-US" w:bidi="ar-SA"/>
      </w:rPr>
    </w:lvl>
    <w:lvl w:ilvl="4" w:tplc="BC9C574E">
      <w:numFmt w:val="bullet"/>
      <w:lvlText w:val="•"/>
      <w:lvlJc w:val="left"/>
      <w:pPr>
        <w:ind w:left="2687" w:hanging="367"/>
      </w:pPr>
      <w:rPr>
        <w:rFonts w:hint="default"/>
        <w:lang w:val="fr-FR" w:eastAsia="en-US" w:bidi="ar-SA"/>
      </w:rPr>
    </w:lvl>
    <w:lvl w:ilvl="5" w:tplc="9F7E56D0">
      <w:numFmt w:val="bullet"/>
      <w:lvlText w:val="•"/>
      <w:lvlJc w:val="left"/>
      <w:pPr>
        <w:ind w:left="3204" w:hanging="367"/>
      </w:pPr>
      <w:rPr>
        <w:rFonts w:hint="default"/>
        <w:lang w:val="fr-FR" w:eastAsia="en-US" w:bidi="ar-SA"/>
      </w:rPr>
    </w:lvl>
    <w:lvl w:ilvl="6" w:tplc="D31ED9DC">
      <w:numFmt w:val="bullet"/>
      <w:lvlText w:val="•"/>
      <w:lvlJc w:val="left"/>
      <w:pPr>
        <w:ind w:left="3721" w:hanging="367"/>
      </w:pPr>
      <w:rPr>
        <w:rFonts w:hint="default"/>
        <w:lang w:val="fr-FR" w:eastAsia="en-US" w:bidi="ar-SA"/>
      </w:rPr>
    </w:lvl>
    <w:lvl w:ilvl="7" w:tplc="4642A9E4">
      <w:numFmt w:val="bullet"/>
      <w:lvlText w:val="•"/>
      <w:lvlJc w:val="left"/>
      <w:pPr>
        <w:ind w:left="4238" w:hanging="367"/>
      </w:pPr>
      <w:rPr>
        <w:rFonts w:hint="default"/>
        <w:lang w:val="fr-FR" w:eastAsia="en-US" w:bidi="ar-SA"/>
      </w:rPr>
    </w:lvl>
    <w:lvl w:ilvl="8" w:tplc="20FA5CCC">
      <w:numFmt w:val="bullet"/>
      <w:lvlText w:val="•"/>
      <w:lvlJc w:val="left"/>
      <w:pPr>
        <w:ind w:left="4755" w:hanging="367"/>
      </w:pPr>
      <w:rPr>
        <w:rFonts w:hint="default"/>
        <w:lang w:val="fr-FR" w:eastAsia="en-US" w:bidi="ar-SA"/>
      </w:rPr>
    </w:lvl>
  </w:abstractNum>
  <w:abstractNum w:abstractNumId="42" w15:restartNumberingAfterBreak="0">
    <w:nsid w:val="50907B18"/>
    <w:multiLevelType w:val="hybridMultilevel"/>
    <w:tmpl w:val="860AC58E"/>
    <w:lvl w:ilvl="0" w:tplc="B7C8E8B2">
      <w:start w:val="1"/>
      <w:numFmt w:val="bullet"/>
      <w:pStyle w:val="RETRAIT2"/>
      <w:lvlText w:val=""/>
      <w:lvlJc w:val="left"/>
      <w:pPr>
        <w:tabs>
          <w:tab w:val="num" w:pos="3918"/>
        </w:tabs>
        <w:ind w:left="3969" w:hanging="284"/>
      </w:pPr>
      <w:rPr>
        <w:rFonts w:ascii="Symbol" w:hAnsi="Symbol" w:hint="default"/>
        <w:b/>
        <w:i w:val="0"/>
        <w:sz w:val="20"/>
      </w:rPr>
    </w:lvl>
    <w:lvl w:ilvl="1" w:tplc="040C0003">
      <w:start w:val="1"/>
      <w:numFmt w:val="bullet"/>
      <w:lvlText w:val="o"/>
      <w:lvlJc w:val="left"/>
      <w:pPr>
        <w:tabs>
          <w:tab w:val="num" w:pos="4699"/>
        </w:tabs>
        <w:ind w:left="4699" w:hanging="360"/>
      </w:pPr>
      <w:rPr>
        <w:rFonts w:ascii="Courier New" w:hAnsi="Courier New" w:cs="Courier New" w:hint="default"/>
      </w:rPr>
    </w:lvl>
    <w:lvl w:ilvl="2" w:tplc="040C0005" w:tentative="1">
      <w:start w:val="1"/>
      <w:numFmt w:val="bullet"/>
      <w:lvlText w:val=""/>
      <w:lvlJc w:val="left"/>
      <w:pPr>
        <w:tabs>
          <w:tab w:val="num" w:pos="5419"/>
        </w:tabs>
        <w:ind w:left="5419" w:hanging="360"/>
      </w:pPr>
      <w:rPr>
        <w:rFonts w:ascii="Wingdings" w:hAnsi="Wingdings" w:hint="default"/>
      </w:rPr>
    </w:lvl>
    <w:lvl w:ilvl="3" w:tplc="040C0001" w:tentative="1">
      <w:start w:val="1"/>
      <w:numFmt w:val="bullet"/>
      <w:lvlText w:val=""/>
      <w:lvlJc w:val="left"/>
      <w:pPr>
        <w:tabs>
          <w:tab w:val="num" w:pos="6139"/>
        </w:tabs>
        <w:ind w:left="6139" w:hanging="360"/>
      </w:pPr>
      <w:rPr>
        <w:rFonts w:ascii="Symbol" w:hAnsi="Symbol" w:hint="default"/>
      </w:rPr>
    </w:lvl>
    <w:lvl w:ilvl="4" w:tplc="040C0003" w:tentative="1">
      <w:start w:val="1"/>
      <w:numFmt w:val="bullet"/>
      <w:lvlText w:val="o"/>
      <w:lvlJc w:val="left"/>
      <w:pPr>
        <w:tabs>
          <w:tab w:val="num" w:pos="6859"/>
        </w:tabs>
        <w:ind w:left="6859" w:hanging="360"/>
      </w:pPr>
      <w:rPr>
        <w:rFonts w:ascii="Courier New" w:hAnsi="Courier New" w:cs="Courier New" w:hint="default"/>
      </w:rPr>
    </w:lvl>
    <w:lvl w:ilvl="5" w:tplc="040C0005" w:tentative="1">
      <w:start w:val="1"/>
      <w:numFmt w:val="bullet"/>
      <w:lvlText w:val=""/>
      <w:lvlJc w:val="left"/>
      <w:pPr>
        <w:tabs>
          <w:tab w:val="num" w:pos="7579"/>
        </w:tabs>
        <w:ind w:left="7579" w:hanging="360"/>
      </w:pPr>
      <w:rPr>
        <w:rFonts w:ascii="Wingdings" w:hAnsi="Wingdings" w:hint="default"/>
      </w:rPr>
    </w:lvl>
    <w:lvl w:ilvl="6" w:tplc="040C0001" w:tentative="1">
      <w:start w:val="1"/>
      <w:numFmt w:val="bullet"/>
      <w:lvlText w:val=""/>
      <w:lvlJc w:val="left"/>
      <w:pPr>
        <w:tabs>
          <w:tab w:val="num" w:pos="8299"/>
        </w:tabs>
        <w:ind w:left="8299" w:hanging="360"/>
      </w:pPr>
      <w:rPr>
        <w:rFonts w:ascii="Symbol" w:hAnsi="Symbol" w:hint="default"/>
      </w:rPr>
    </w:lvl>
    <w:lvl w:ilvl="7" w:tplc="040C0003" w:tentative="1">
      <w:start w:val="1"/>
      <w:numFmt w:val="bullet"/>
      <w:lvlText w:val="o"/>
      <w:lvlJc w:val="left"/>
      <w:pPr>
        <w:tabs>
          <w:tab w:val="num" w:pos="9019"/>
        </w:tabs>
        <w:ind w:left="9019" w:hanging="360"/>
      </w:pPr>
      <w:rPr>
        <w:rFonts w:ascii="Courier New" w:hAnsi="Courier New" w:cs="Courier New" w:hint="default"/>
      </w:rPr>
    </w:lvl>
    <w:lvl w:ilvl="8" w:tplc="040C0005" w:tentative="1">
      <w:start w:val="1"/>
      <w:numFmt w:val="bullet"/>
      <w:lvlText w:val=""/>
      <w:lvlJc w:val="left"/>
      <w:pPr>
        <w:tabs>
          <w:tab w:val="num" w:pos="9739"/>
        </w:tabs>
        <w:ind w:left="9739" w:hanging="360"/>
      </w:pPr>
      <w:rPr>
        <w:rFonts w:ascii="Wingdings" w:hAnsi="Wingdings" w:hint="default"/>
      </w:rPr>
    </w:lvl>
  </w:abstractNum>
  <w:abstractNum w:abstractNumId="43" w15:restartNumberingAfterBreak="0">
    <w:nsid w:val="52A7120F"/>
    <w:multiLevelType w:val="hybridMultilevel"/>
    <w:tmpl w:val="80525CBA"/>
    <w:lvl w:ilvl="0" w:tplc="DBC6F6D2">
      <w:start w:val="2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C6F59F0"/>
    <w:multiLevelType w:val="hybridMultilevel"/>
    <w:tmpl w:val="0FCEC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F8656BB"/>
    <w:multiLevelType w:val="hybridMultilevel"/>
    <w:tmpl w:val="2F58BF3A"/>
    <w:lvl w:ilvl="0" w:tplc="A1AAA632">
      <w:numFmt w:val="bullet"/>
      <w:lvlText w:val="•"/>
      <w:lvlJc w:val="left"/>
      <w:pPr>
        <w:ind w:left="625" w:hanging="361"/>
      </w:pPr>
      <w:rPr>
        <w:rFonts w:ascii="Arial" w:eastAsia="Arial" w:hAnsi="Arial" w:cs="Arial" w:hint="default"/>
        <w:w w:val="116"/>
        <w:sz w:val="21"/>
        <w:szCs w:val="21"/>
        <w:lang w:val="fr-FR" w:eastAsia="en-US" w:bidi="ar-SA"/>
      </w:rPr>
    </w:lvl>
    <w:lvl w:ilvl="1" w:tplc="4C0CCFEC">
      <w:numFmt w:val="bullet"/>
      <w:lvlText w:val="•"/>
      <w:lvlJc w:val="left"/>
      <w:pPr>
        <w:ind w:left="1136" w:hanging="361"/>
      </w:pPr>
      <w:rPr>
        <w:rFonts w:hint="default"/>
        <w:lang w:val="fr-FR" w:eastAsia="en-US" w:bidi="ar-SA"/>
      </w:rPr>
    </w:lvl>
    <w:lvl w:ilvl="2" w:tplc="361AEFE4">
      <w:numFmt w:val="bullet"/>
      <w:lvlText w:val="•"/>
      <w:lvlJc w:val="left"/>
      <w:pPr>
        <w:ind w:left="1653" w:hanging="361"/>
      </w:pPr>
      <w:rPr>
        <w:rFonts w:hint="default"/>
        <w:lang w:val="fr-FR" w:eastAsia="en-US" w:bidi="ar-SA"/>
      </w:rPr>
    </w:lvl>
    <w:lvl w:ilvl="3" w:tplc="BB541544">
      <w:numFmt w:val="bullet"/>
      <w:lvlText w:val="•"/>
      <w:lvlJc w:val="left"/>
      <w:pPr>
        <w:ind w:left="2170" w:hanging="361"/>
      </w:pPr>
      <w:rPr>
        <w:rFonts w:hint="default"/>
        <w:lang w:val="fr-FR" w:eastAsia="en-US" w:bidi="ar-SA"/>
      </w:rPr>
    </w:lvl>
    <w:lvl w:ilvl="4" w:tplc="1122BD2C">
      <w:numFmt w:val="bullet"/>
      <w:lvlText w:val="•"/>
      <w:lvlJc w:val="left"/>
      <w:pPr>
        <w:ind w:left="2687" w:hanging="361"/>
      </w:pPr>
      <w:rPr>
        <w:rFonts w:hint="default"/>
        <w:lang w:val="fr-FR" w:eastAsia="en-US" w:bidi="ar-SA"/>
      </w:rPr>
    </w:lvl>
    <w:lvl w:ilvl="5" w:tplc="D0EA4BAC">
      <w:numFmt w:val="bullet"/>
      <w:lvlText w:val="•"/>
      <w:lvlJc w:val="left"/>
      <w:pPr>
        <w:ind w:left="3204" w:hanging="361"/>
      </w:pPr>
      <w:rPr>
        <w:rFonts w:hint="default"/>
        <w:lang w:val="fr-FR" w:eastAsia="en-US" w:bidi="ar-SA"/>
      </w:rPr>
    </w:lvl>
    <w:lvl w:ilvl="6" w:tplc="91A00982">
      <w:numFmt w:val="bullet"/>
      <w:lvlText w:val="•"/>
      <w:lvlJc w:val="left"/>
      <w:pPr>
        <w:ind w:left="3721" w:hanging="361"/>
      </w:pPr>
      <w:rPr>
        <w:rFonts w:hint="default"/>
        <w:lang w:val="fr-FR" w:eastAsia="en-US" w:bidi="ar-SA"/>
      </w:rPr>
    </w:lvl>
    <w:lvl w:ilvl="7" w:tplc="24C2B306">
      <w:numFmt w:val="bullet"/>
      <w:lvlText w:val="•"/>
      <w:lvlJc w:val="left"/>
      <w:pPr>
        <w:ind w:left="4238" w:hanging="361"/>
      </w:pPr>
      <w:rPr>
        <w:rFonts w:hint="default"/>
        <w:lang w:val="fr-FR" w:eastAsia="en-US" w:bidi="ar-SA"/>
      </w:rPr>
    </w:lvl>
    <w:lvl w:ilvl="8" w:tplc="7F926BE4">
      <w:numFmt w:val="bullet"/>
      <w:lvlText w:val="•"/>
      <w:lvlJc w:val="left"/>
      <w:pPr>
        <w:ind w:left="4755" w:hanging="361"/>
      </w:pPr>
      <w:rPr>
        <w:rFonts w:hint="default"/>
        <w:lang w:val="fr-FR" w:eastAsia="en-US" w:bidi="ar-SA"/>
      </w:rPr>
    </w:lvl>
  </w:abstractNum>
  <w:abstractNum w:abstractNumId="46" w15:restartNumberingAfterBreak="0">
    <w:nsid w:val="60E61197"/>
    <w:multiLevelType w:val="hybridMultilevel"/>
    <w:tmpl w:val="DEE451A2"/>
    <w:lvl w:ilvl="0" w:tplc="EE746B94">
      <w:numFmt w:val="bullet"/>
      <w:lvlText w:val="-"/>
      <w:lvlJc w:val="left"/>
      <w:pPr>
        <w:ind w:left="1425" w:hanging="360"/>
      </w:pPr>
      <w:rPr>
        <w:rFonts w:ascii="Trebuchet MS" w:eastAsia="Times New Roman" w:hAnsi="Trebuchet MS"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7" w15:restartNumberingAfterBreak="0">
    <w:nsid w:val="610663F5"/>
    <w:multiLevelType w:val="hybridMultilevel"/>
    <w:tmpl w:val="8DF689FA"/>
    <w:lvl w:ilvl="0" w:tplc="AD06526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4FA2966"/>
    <w:multiLevelType w:val="hybridMultilevel"/>
    <w:tmpl w:val="F754F586"/>
    <w:lvl w:ilvl="0" w:tplc="BF2EC7D8">
      <w:start w:val="1"/>
      <w:numFmt w:val="bullet"/>
      <w:pStyle w:val="LISTEPUCEPOINT"/>
      <w:lvlText w:val=""/>
      <w:lvlJc w:val="left"/>
      <w:pPr>
        <w:ind w:left="1060" w:hanging="360"/>
      </w:pPr>
      <w:rPr>
        <w:rFonts w:ascii="Symbol" w:hAnsi="Symbol" w:hint="default"/>
        <w:color w:val="44546A"/>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49" w15:restartNumberingAfterBreak="0">
    <w:nsid w:val="66C13966"/>
    <w:multiLevelType w:val="hybridMultilevel"/>
    <w:tmpl w:val="5EC29718"/>
    <w:lvl w:ilvl="0" w:tplc="F2C86264">
      <w:numFmt w:val="bullet"/>
      <w:lvlText w:val="•"/>
      <w:lvlJc w:val="left"/>
      <w:pPr>
        <w:ind w:left="622" w:hanging="367"/>
      </w:pPr>
      <w:rPr>
        <w:rFonts w:ascii="Calibri" w:eastAsia="Calibri" w:hAnsi="Calibri" w:cs="Calibri" w:hint="default"/>
        <w:w w:val="98"/>
        <w:sz w:val="21"/>
        <w:szCs w:val="21"/>
        <w:lang w:val="fr-FR" w:eastAsia="en-US" w:bidi="ar-SA"/>
      </w:rPr>
    </w:lvl>
    <w:lvl w:ilvl="1" w:tplc="F3A45B7E">
      <w:numFmt w:val="bullet"/>
      <w:lvlText w:val="•"/>
      <w:lvlJc w:val="left"/>
      <w:pPr>
        <w:ind w:left="1136" w:hanging="367"/>
      </w:pPr>
      <w:rPr>
        <w:rFonts w:hint="default"/>
        <w:lang w:val="fr-FR" w:eastAsia="en-US" w:bidi="ar-SA"/>
      </w:rPr>
    </w:lvl>
    <w:lvl w:ilvl="2" w:tplc="4648A022">
      <w:numFmt w:val="bullet"/>
      <w:lvlText w:val="•"/>
      <w:lvlJc w:val="left"/>
      <w:pPr>
        <w:ind w:left="1653" w:hanging="367"/>
      </w:pPr>
      <w:rPr>
        <w:rFonts w:hint="default"/>
        <w:lang w:val="fr-FR" w:eastAsia="en-US" w:bidi="ar-SA"/>
      </w:rPr>
    </w:lvl>
    <w:lvl w:ilvl="3" w:tplc="BA60667E">
      <w:numFmt w:val="bullet"/>
      <w:lvlText w:val="•"/>
      <w:lvlJc w:val="left"/>
      <w:pPr>
        <w:ind w:left="2170" w:hanging="367"/>
      </w:pPr>
      <w:rPr>
        <w:rFonts w:hint="default"/>
        <w:lang w:val="fr-FR" w:eastAsia="en-US" w:bidi="ar-SA"/>
      </w:rPr>
    </w:lvl>
    <w:lvl w:ilvl="4" w:tplc="635C411E">
      <w:numFmt w:val="bullet"/>
      <w:lvlText w:val="•"/>
      <w:lvlJc w:val="left"/>
      <w:pPr>
        <w:ind w:left="2687" w:hanging="367"/>
      </w:pPr>
      <w:rPr>
        <w:rFonts w:hint="default"/>
        <w:lang w:val="fr-FR" w:eastAsia="en-US" w:bidi="ar-SA"/>
      </w:rPr>
    </w:lvl>
    <w:lvl w:ilvl="5" w:tplc="9354A3FE">
      <w:numFmt w:val="bullet"/>
      <w:lvlText w:val="•"/>
      <w:lvlJc w:val="left"/>
      <w:pPr>
        <w:ind w:left="3204" w:hanging="367"/>
      </w:pPr>
      <w:rPr>
        <w:rFonts w:hint="default"/>
        <w:lang w:val="fr-FR" w:eastAsia="en-US" w:bidi="ar-SA"/>
      </w:rPr>
    </w:lvl>
    <w:lvl w:ilvl="6" w:tplc="F5345482">
      <w:numFmt w:val="bullet"/>
      <w:lvlText w:val="•"/>
      <w:lvlJc w:val="left"/>
      <w:pPr>
        <w:ind w:left="3721" w:hanging="367"/>
      </w:pPr>
      <w:rPr>
        <w:rFonts w:hint="default"/>
        <w:lang w:val="fr-FR" w:eastAsia="en-US" w:bidi="ar-SA"/>
      </w:rPr>
    </w:lvl>
    <w:lvl w:ilvl="7" w:tplc="571E7790">
      <w:numFmt w:val="bullet"/>
      <w:lvlText w:val="•"/>
      <w:lvlJc w:val="left"/>
      <w:pPr>
        <w:ind w:left="4238" w:hanging="367"/>
      </w:pPr>
      <w:rPr>
        <w:rFonts w:hint="default"/>
        <w:lang w:val="fr-FR" w:eastAsia="en-US" w:bidi="ar-SA"/>
      </w:rPr>
    </w:lvl>
    <w:lvl w:ilvl="8" w:tplc="689CB08E">
      <w:numFmt w:val="bullet"/>
      <w:lvlText w:val="•"/>
      <w:lvlJc w:val="left"/>
      <w:pPr>
        <w:ind w:left="4755" w:hanging="367"/>
      </w:pPr>
      <w:rPr>
        <w:rFonts w:hint="default"/>
        <w:lang w:val="fr-FR" w:eastAsia="en-US" w:bidi="ar-SA"/>
      </w:rPr>
    </w:lvl>
  </w:abstractNum>
  <w:abstractNum w:abstractNumId="50" w15:restartNumberingAfterBreak="0">
    <w:nsid w:val="66E2428F"/>
    <w:multiLevelType w:val="hybridMultilevel"/>
    <w:tmpl w:val="01FEA5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73B125E"/>
    <w:multiLevelType w:val="hybridMultilevel"/>
    <w:tmpl w:val="B21C4B6C"/>
    <w:lvl w:ilvl="0" w:tplc="FE164998">
      <w:numFmt w:val="bullet"/>
      <w:lvlText w:val="•"/>
      <w:lvlJc w:val="left"/>
      <w:pPr>
        <w:ind w:left="833" w:hanging="359"/>
      </w:pPr>
      <w:rPr>
        <w:rFonts w:ascii="Calibri" w:eastAsia="Calibri" w:hAnsi="Calibri" w:cs="Calibri" w:hint="default"/>
        <w:w w:val="89"/>
        <w:sz w:val="22"/>
        <w:szCs w:val="22"/>
        <w:lang w:val="fr-FR" w:eastAsia="en-US" w:bidi="ar-SA"/>
      </w:rPr>
    </w:lvl>
    <w:lvl w:ilvl="1" w:tplc="C2CA6D80">
      <w:numFmt w:val="bullet"/>
      <w:lvlText w:val="•"/>
      <w:lvlJc w:val="left"/>
      <w:pPr>
        <w:ind w:left="1363" w:hanging="359"/>
      </w:pPr>
      <w:rPr>
        <w:rFonts w:hint="default"/>
        <w:lang w:val="fr-FR" w:eastAsia="en-US" w:bidi="ar-SA"/>
      </w:rPr>
    </w:lvl>
    <w:lvl w:ilvl="2" w:tplc="4A4A6A42">
      <w:numFmt w:val="bullet"/>
      <w:lvlText w:val="•"/>
      <w:lvlJc w:val="left"/>
      <w:pPr>
        <w:ind w:left="1886" w:hanging="359"/>
      </w:pPr>
      <w:rPr>
        <w:rFonts w:hint="default"/>
        <w:lang w:val="fr-FR" w:eastAsia="en-US" w:bidi="ar-SA"/>
      </w:rPr>
    </w:lvl>
    <w:lvl w:ilvl="3" w:tplc="CEA8BD5A">
      <w:numFmt w:val="bullet"/>
      <w:lvlText w:val="•"/>
      <w:lvlJc w:val="left"/>
      <w:pPr>
        <w:ind w:left="2409" w:hanging="359"/>
      </w:pPr>
      <w:rPr>
        <w:rFonts w:hint="default"/>
        <w:lang w:val="fr-FR" w:eastAsia="en-US" w:bidi="ar-SA"/>
      </w:rPr>
    </w:lvl>
    <w:lvl w:ilvl="4" w:tplc="ABF2F44E">
      <w:numFmt w:val="bullet"/>
      <w:lvlText w:val="•"/>
      <w:lvlJc w:val="left"/>
      <w:pPr>
        <w:ind w:left="2932" w:hanging="359"/>
      </w:pPr>
      <w:rPr>
        <w:rFonts w:hint="default"/>
        <w:lang w:val="fr-FR" w:eastAsia="en-US" w:bidi="ar-SA"/>
      </w:rPr>
    </w:lvl>
    <w:lvl w:ilvl="5" w:tplc="164E37C4">
      <w:numFmt w:val="bullet"/>
      <w:lvlText w:val="•"/>
      <w:lvlJc w:val="left"/>
      <w:pPr>
        <w:ind w:left="3455" w:hanging="359"/>
      </w:pPr>
      <w:rPr>
        <w:rFonts w:hint="default"/>
        <w:lang w:val="fr-FR" w:eastAsia="en-US" w:bidi="ar-SA"/>
      </w:rPr>
    </w:lvl>
    <w:lvl w:ilvl="6" w:tplc="A30EE428">
      <w:numFmt w:val="bullet"/>
      <w:lvlText w:val="•"/>
      <w:lvlJc w:val="left"/>
      <w:pPr>
        <w:ind w:left="3978" w:hanging="359"/>
      </w:pPr>
      <w:rPr>
        <w:rFonts w:hint="default"/>
        <w:lang w:val="fr-FR" w:eastAsia="en-US" w:bidi="ar-SA"/>
      </w:rPr>
    </w:lvl>
    <w:lvl w:ilvl="7" w:tplc="6764C0AE">
      <w:numFmt w:val="bullet"/>
      <w:lvlText w:val="•"/>
      <w:lvlJc w:val="left"/>
      <w:pPr>
        <w:ind w:left="4501" w:hanging="359"/>
      </w:pPr>
      <w:rPr>
        <w:rFonts w:hint="default"/>
        <w:lang w:val="fr-FR" w:eastAsia="en-US" w:bidi="ar-SA"/>
      </w:rPr>
    </w:lvl>
    <w:lvl w:ilvl="8" w:tplc="5D8415E6">
      <w:numFmt w:val="bullet"/>
      <w:lvlText w:val="•"/>
      <w:lvlJc w:val="left"/>
      <w:pPr>
        <w:ind w:left="5024" w:hanging="359"/>
      </w:pPr>
      <w:rPr>
        <w:rFonts w:hint="default"/>
        <w:lang w:val="fr-FR" w:eastAsia="en-US" w:bidi="ar-SA"/>
      </w:rPr>
    </w:lvl>
  </w:abstractNum>
  <w:abstractNum w:abstractNumId="52" w15:restartNumberingAfterBreak="0">
    <w:nsid w:val="68380AD7"/>
    <w:multiLevelType w:val="hybridMultilevel"/>
    <w:tmpl w:val="34D8AA84"/>
    <w:lvl w:ilvl="0" w:tplc="849CB596">
      <w:start w:val="3"/>
      <w:numFmt w:val="bullet"/>
      <w:lvlText w:val="-"/>
      <w:lvlJc w:val="left"/>
      <w:pPr>
        <w:tabs>
          <w:tab w:val="num" w:pos="2203"/>
        </w:tabs>
        <w:ind w:left="2203" w:hanging="360"/>
      </w:pPr>
      <w:rPr>
        <w:rFonts w:ascii="Calibri" w:eastAsia="Times New Roman" w:hAnsi="Calibri" w:cs="Arial" w:hint="default"/>
      </w:rPr>
    </w:lvl>
    <w:lvl w:ilvl="1" w:tplc="FFFFFFFF" w:tentative="1">
      <w:start w:val="1"/>
      <w:numFmt w:val="bullet"/>
      <w:lvlText w:val="o"/>
      <w:lvlJc w:val="left"/>
      <w:pPr>
        <w:tabs>
          <w:tab w:val="num" w:pos="2923"/>
        </w:tabs>
        <w:ind w:left="2923" w:hanging="360"/>
      </w:pPr>
      <w:rPr>
        <w:rFonts w:ascii="Courier New" w:hAnsi="Courier New" w:hint="default"/>
      </w:rPr>
    </w:lvl>
    <w:lvl w:ilvl="2" w:tplc="FFFFFFFF" w:tentative="1">
      <w:start w:val="1"/>
      <w:numFmt w:val="bullet"/>
      <w:lvlText w:val=""/>
      <w:lvlJc w:val="left"/>
      <w:pPr>
        <w:tabs>
          <w:tab w:val="num" w:pos="3643"/>
        </w:tabs>
        <w:ind w:left="3643" w:hanging="360"/>
      </w:pPr>
      <w:rPr>
        <w:rFonts w:ascii="Wingdings" w:hAnsi="Wingdings" w:hint="default"/>
      </w:rPr>
    </w:lvl>
    <w:lvl w:ilvl="3" w:tplc="FFFFFFFF" w:tentative="1">
      <w:start w:val="1"/>
      <w:numFmt w:val="bullet"/>
      <w:lvlText w:val=""/>
      <w:lvlJc w:val="left"/>
      <w:pPr>
        <w:tabs>
          <w:tab w:val="num" w:pos="4363"/>
        </w:tabs>
        <w:ind w:left="4363" w:hanging="360"/>
      </w:pPr>
      <w:rPr>
        <w:rFonts w:ascii="Symbol" w:hAnsi="Symbol" w:hint="default"/>
      </w:rPr>
    </w:lvl>
    <w:lvl w:ilvl="4" w:tplc="FFFFFFFF" w:tentative="1">
      <w:start w:val="1"/>
      <w:numFmt w:val="bullet"/>
      <w:lvlText w:val="o"/>
      <w:lvlJc w:val="left"/>
      <w:pPr>
        <w:tabs>
          <w:tab w:val="num" w:pos="5083"/>
        </w:tabs>
        <w:ind w:left="5083" w:hanging="360"/>
      </w:pPr>
      <w:rPr>
        <w:rFonts w:ascii="Courier New" w:hAnsi="Courier New" w:hint="default"/>
      </w:rPr>
    </w:lvl>
    <w:lvl w:ilvl="5" w:tplc="FFFFFFFF" w:tentative="1">
      <w:start w:val="1"/>
      <w:numFmt w:val="bullet"/>
      <w:lvlText w:val=""/>
      <w:lvlJc w:val="left"/>
      <w:pPr>
        <w:tabs>
          <w:tab w:val="num" w:pos="5803"/>
        </w:tabs>
        <w:ind w:left="5803" w:hanging="360"/>
      </w:pPr>
      <w:rPr>
        <w:rFonts w:ascii="Wingdings" w:hAnsi="Wingdings" w:hint="default"/>
      </w:rPr>
    </w:lvl>
    <w:lvl w:ilvl="6" w:tplc="FFFFFFFF" w:tentative="1">
      <w:start w:val="1"/>
      <w:numFmt w:val="bullet"/>
      <w:lvlText w:val=""/>
      <w:lvlJc w:val="left"/>
      <w:pPr>
        <w:tabs>
          <w:tab w:val="num" w:pos="6523"/>
        </w:tabs>
        <w:ind w:left="6523" w:hanging="360"/>
      </w:pPr>
      <w:rPr>
        <w:rFonts w:ascii="Symbol" w:hAnsi="Symbol" w:hint="default"/>
      </w:rPr>
    </w:lvl>
    <w:lvl w:ilvl="7" w:tplc="FFFFFFFF" w:tentative="1">
      <w:start w:val="1"/>
      <w:numFmt w:val="bullet"/>
      <w:lvlText w:val="o"/>
      <w:lvlJc w:val="left"/>
      <w:pPr>
        <w:tabs>
          <w:tab w:val="num" w:pos="7243"/>
        </w:tabs>
        <w:ind w:left="7243" w:hanging="360"/>
      </w:pPr>
      <w:rPr>
        <w:rFonts w:ascii="Courier New" w:hAnsi="Courier New" w:hint="default"/>
      </w:rPr>
    </w:lvl>
    <w:lvl w:ilvl="8" w:tplc="FFFFFFFF" w:tentative="1">
      <w:start w:val="1"/>
      <w:numFmt w:val="bullet"/>
      <w:lvlText w:val=""/>
      <w:lvlJc w:val="left"/>
      <w:pPr>
        <w:tabs>
          <w:tab w:val="num" w:pos="7963"/>
        </w:tabs>
        <w:ind w:left="7963" w:hanging="360"/>
      </w:pPr>
      <w:rPr>
        <w:rFonts w:ascii="Wingdings" w:hAnsi="Wingdings" w:hint="default"/>
      </w:rPr>
    </w:lvl>
  </w:abstractNum>
  <w:abstractNum w:abstractNumId="53" w15:restartNumberingAfterBreak="0">
    <w:nsid w:val="6F211540"/>
    <w:multiLevelType w:val="hybridMultilevel"/>
    <w:tmpl w:val="CDF49D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0E37ED3"/>
    <w:multiLevelType w:val="hybridMultilevel"/>
    <w:tmpl w:val="2E3C2F44"/>
    <w:lvl w:ilvl="0" w:tplc="27E49E94">
      <w:start w:val="1"/>
      <w:numFmt w:val="upp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55" w15:restartNumberingAfterBreak="0">
    <w:nsid w:val="731C4DB7"/>
    <w:multiLevelType w:val="hybridMultilevel"/>
    <w:tmpl w:val="5966F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65976CF"/>
    <w:multiLevelType w:val="hybridMultilevel"/>
    <w:tmpl w:val="FFD42DA2"/>
    <w:lvl w:ilvl="0" w:tplc="62B64832">
      <w:start w:val="3"/>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7F95C5B"/>
    <w:multiLevelType w:val="hybridMultilevel"/>
    <w:tmpl w:val="A2CE5862"/>
    <w:lvl w:ilvl="0" w:tplc="26E2FBBA">
      <w:numFmt w:val="bullet"/>
      <w:lvlText w:val="•"/>
      <w:lvlJc w:val="left"/>
      <w:pPr>
        <w:ind w:left="833" w:hanging="363"/>
      </w:pPr>
      <w:rPr>
        <w:rFonts w:ascii="Calibri" w:eastAsia="Calibri" w:hAnsi="Calibri" w:cs="Calibri" w:hint="default"/>
        <w:w w:val="89"/>
        <w:sz w:val="22"/>
        <w:szCs w:val="22"/>
        <w:lang w:val="fr-FR" w:eastAsia="en-US" w:bidi="ar-SA"/>
      </w:rPr>
    </w:lvl>
    <w:lvl w:ilvl="1" w:tplc="D5B2AF10">
      <w:numFmt w:val="bullet"/>
      <w:lvlText w:val="•"/>
      <w:lvlJc w:val="left"/>
      <w:pPr>
        <w:ind w:left="1363" w:hanging="363"/>
      </w:pPr>
      <w:rPr>
        <w:rFonts w:hint="default"/>
        <w:lang w:val="fr-FR" w:eastAsia="en-US" w:bidi="ar-SA"/>
      </w:rPr>
    </w:lvl>
    <w:lvl w:ilvl="2" w:tplc="A5B00370">
      <w:numFmt w:val="bullet"/>
      <w:lvlText w:val="•"/>
      <w:lvlJc w:val="left"/>
      <w:pPr>
        <w:ind w:left="1886" w:hanging="363"/>
      </w:pPr>
      <w:rPr>
        <w:rFonts w:hint="default"/>
        <w:lang w:val="fr-FR" w:eastAsia="en-US" w:bidi="ar-SA"/>
      </w:rPr>
    </w:lvl>
    <w:lvl w:ilvl="3" w:tplc="3CBC485A">
      <w:numFmt w:val="bullet"/>
      <w:lvlText w:val="•"/>
      <w:lvlJc w:val="left"/>
      <w:pPr>
        <w:ind w:left="2409" w:hanging="363"/>
      </w:pPr>
      <w:rPr>
        <w:rFonts w:hint="default"/>
        <w:lang w:val="fr-FR" w:eastAsia="en-US" w:bidi="ar-SA"/>
      </w:rPr>
    </w:lvl>
    <w:lvl w:ilvl="4" w:tplc="0FEAC3CC">
      <w:numFmt w:val="bullet"/>
      <w:lvlText w:val="•"/>
      <w:lvlJc w:val="left"/>
      <w:pPr>
        <w:ind w:left="2932" w:hanging="363"/>
      </w:pPr>
      <w:rPr>
        <w:rFonts w:hint="default"/>
        <w:lang w:val="fr-FR" w:eastAsia="en-US" w:bidi="ar-SA"/>
      </w:rPr>
    </w:lvl>
    <w:lvl w:ilvl="5" w:tplc="109439E2">
      <w:numFmt w:val="bullet"/>
      <w:lvlText w:val="•"/>
      <w:lvlJc w:val="left"/>
      <w:pPr>
        <w:ind w:left="3455" w:hanging="363"/>
      </w:pPr>
      <w:rPr>
        <w:rFonts w:hint="default"/>
        <w:lang w:val="fr-FR" w:eastAsia="en-US" w:bidi="ar-SA"/>
      </w:rPr>
    </w:lvl>
    <w:lvl w:ilvl="6" w:tplc="EA86DA74">
      <w:numFmt w:val="bullet"/>
      <w:lvlText w:val="•"/>
      <w:lvlJc w:val="left"/>
      <w:pPr>
        <w:ind w:left="3978" w:hanging="363"/>
      </w:pPr>
      <w:rPr>
        <w:rFonts w:hint="default"/>
        <w:lang w:val="fr-FR" w:eastAsia="en-US" w:bidi="ar-SA"/>
      </w:rPr>
    </w:lvl>
    <w:lvl w:ilvl="7" w:tplc="4B2EBABE">
      <w:numFmt w:val="bullet"/>
      <w:lvlText w:val="•"/>
      <w:lvlJc w:val="left"/>
      <w:pPr>
        <w:ind w:left="4501" w:hanging="363"/>
      </w:pPr>
      <w:rPr>
        <w:rFonts w:hint="default"/>
        <w:lang w:val="fr-FR" w:eastAsia="en-US" w:bidi="ar-SA"/>
      </w:rPr>
    </w:lvl>
    <w:lvl w:ilvl="8" w:tplc="82C8D8E8">
      <w:numFmt w:val="bullet"/>
      <w:lvlText w:val="•"/>
      <w:lvlJc w:val="left"/>
      <w:pPr>
        <w:ind w:left="5024" w:hanging="363"/>
      </w:pPr>
      <w:rPr>
        <w:rFonts w:hint="default"/>
        <w:lang w:val="fr-FR" w:eastAsia="en-US" w:bidi="ar-SA"/>
      </w:rPr>
    </w:lvl>
  </w:abstractNum>
  <w:abstractNum w:abstractNumId="58" w15:restartNumberingAfterBreak="0">
    <w:nsid w:val="7CED61AE"/>
    <w:multiLevelType w:val="singleLevel"/>
    <w:tmpl w:val="C49AE682"/>
    <w:lvl w:ilvl="0">
      <w:start w:val="1"/>
      <w:numFmt w:val="decimal"/>
      <w:pStyle w:val="Listenumros"/>
      <w:lvlText w:val="Article %1 :"/>
      <w:lvlJc w:val="left"/>
      <w:pPr>
        <w:tabs>
          <w:tab w:val="num" w:pos="2120"/>
        </w:tabs>
        <w:ind w:left="1418" w:hanging="738"/>
      </w:pPr>
      <w:rPr>
        <w:rFonts w:ascii="Arial" w:hAnsi="Arial" w:hint="default"/>
        <w:b w:val="0"/>
        <w:i w:val="0"/>
        <w:sz w:val="20"/>
        <w:szCs w:val="20"/>
      </w:rPr>
    </w:lvl>
  </w:abstractNum>
  <w:abstractNum w:abstractNumId="59" w15:restartNumberingAfterBreak="0">
    <w:nsid w:val="7DF50243"/>
    <w:multiLevelType w:val="hybridMultilevel"/>
    <w:tmpl w:val="D124E0DE"/>
    <w:lvl w:ilvl="0" w:tplc="040C0003">
      <w:start w:val="1"/>
      <w:numFmt w:val="bullet"/>
      <w:lvlText w:val="o"/>
      <w:lvlJc w:val="left"/>
      <w:pPr>
        <w:ind w:left="1635" w:hanging="360"/>
      </w:pPr>
      <w:rPr>
        <w:rFonts w:ascii="Courier New" w:hAnsi="Courier New" w:cs="Courier New"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60" w15:restartNumberingAfterBreak="0">
    <w:nsid w:val="7E933082"/>
    <w:multiLevelType w:val="hybridMultilevel"/>
    <w:tmpl w:val="451003C8"/>
    <w:lvl w:ilvl="0" w:tplc="06B48294">
      <w:start w:val="1"/>
      <w:numFmt w:val="bullet"/>
      <w:lvlText w:val=""/>
      <w:lvlJc w:val="left"/>
      <w:pPr>
        <w:ind w:left="765" w:hanging="360"/>
      </w:pPr>
      <w:rPr>
        <w:rFonts w:ascii="Symbol" w:hAnsi="Symbol" w:hint="default"/>
        <w:color w:val="000000"/>
        <w:sz w:val="20"/>
        <w:szCs w:val="20"/>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1" w15:restartNumberingAfterBreak="0">
    <w:nsid w:val="7FBC21D3"/>
    <w:multiLevelType w:val="hybridMultilevel"/>
    <w:tmpl w:val="C21A01BE"/>
    <w:lvl w:ilvl="0" w:tplc="27E016D8">
      <w:start w:val="157"/>
      <w:numFmt w:val="bullet"/>
      <w:lvlText w:val="-"/>
      <w:lvlJc w:val="left"/>
      <w:pPr>
        <w:tabs>
          <w:tab w:val="num" w:pos="2493"/>
        </w:tabs>
        <w:ind w:left="2493" w:hanging="360"/>
      </w:pPr>
      <w:rPr>
        <w:rFonts w:ascii="Comic Sans MS" w:eastAsia="Times New Roman" w:hAnsi="Comic Sans MS" w:cs="Times New Roman" w:hint="default"/>
      </w:rPr>
    </w:lvl>
    <w:lvl w:ilvl="1" w:tplc="040C0003">
      <w:start w:val="1"/>
      <w:numFmt w:val="bullet"/>
      <w:lvlText w:val="o"/>
      <w:lvlJc w:val="left"/>
      <w:pPr>
        <w:tabs>
          <w:tab w:val="num" w:pos="3213"/>
        </w:tabs>
        <w:ind w:left="3213" w:hanging="360"/>
      </w:pPr>
      <w:rPr>
        <w:rFonts w:ascii="Courier New" w:hAnsi="Courier New" w:cs="Courier New" w:hint="default"/>
      </w:rPr>
    </w:lvl>
    <w:lvl w:ilvl="2" w:tplc="040C0005">
      <w:start w:val="1"/>
      <w:numFmt w:val="bullet"/>
      <w:lvlText w:val=""/>
      <w:lvlJc w:val="left"/>
      <w:pPr>
        <w:tabs>
          <w:tab w:val="num" w:pos="3933"/>
        </w:tabs>
        <w:ind w:left="3933" w:hanging="360"/>
      </w:pPr>
      <w:rPr>
        <w:rFonts w:ascii="Wingdings" w:hAnsi="Wingdings" w:hint="default"/>
      </w:rPr>
    </w:lvl>
    <w:lvl w:ilvl="3" w:tplc="040C0001">
      <w:start w:val="1"/>
      <w:numFmt w:val="bullet"/>
      <w:lvlText w:val=""/>
      <w:lvlJc w:val="left"/>
      <w:pPr>
        <w:tabs>
          <w:tab w:val="num" w:pos="4653"/>
        </w:tabs>
        <w:ind w:left="4653" w:hanging="360"/>
      </w:pPr>
      <w:rPr>
        <w:rFonts w:ascii="Symbol" w:hAnsi="Symbol" w:hint="default"/>
      </w:rPr>
    </w:lvl>
    <w:lvl w:ilvl="4" w:tplc="040C0003">
      <w:start w:val="1"/>
      <w:numFmt w:val="bullet"/>
      <w:lvlText w:val="o"/>
      <w:lvlJc w:val="left"/>
      <w:pPr>
        <w:tabs>
          <w:tab w:val="num" w:pos="5373"/>
        </w:tabs>
        <w:ind w:left="5373" w:hanging="360"/>
      </w:pPr>
      <w:rPr>
        <w:rFonts w:ascii="Courier New" w:hAnsi="Courier New" w:cs="Courier New" w:hint="default"/>
      </w:rPr>
    </w:lvl>
    <w:lvl w:ilvl="5" w:tplc="040C0005">
      <w:start w:val="1"/>
      <w:numFmt w:val="bullet"/>
      <w:lvlText w:val=""/>
      <w:lvlJc w:val="left"/>
      <w:pPr>
        <w:tabs>
          <w:tab w:val="num" w:pos="6093"/>
        </w:tabs>
        <w:ind w:left="6093" w:hanging="360"/>
      </w:pPr>
      <w:rPr>
        <w:rFonts w:ascii="Wingdings" w:hAnsi="Wingdings" w:hint="default"/>
      </w:rPr>
    </w:lvl>
    <w:lvl w:ilvl="6" w:tplc="040C0001">
      <w:start w:val="1"/>
      <w:numFmt w:val="bullet"/>
      <w:lvlText w:val=""/>
      <w:lvlJc w:val="left"/>
      <w:pPr>
        <w:tabs>
          <w:tab w:val="num" w:pos="6813"/>
        </w:tabs>
        <w:ind w:left="6813" w:hanging="360"/>
      </w:pPr>
      <w:rPr>
        <w:rFonts w:ascii="Symbol" w:hAnsi="Symbol" w:hint="default"/>
      </w:rPr>
    </w:lvl>
    <w:lvl w:ilvl="7" w:tplc="040C0003">
      <w:start w:val="1"/>
      <w:numFmt w:val="bullet"/>
      <w:lvlText w:val="o"/>
      <w:lvlJc w:val="left"/>
      <w:pPr>
        <w:tabs>
          <w:tab w:val="num" w:pos="7533"/>
        </w:tabs>
        <w:ind w:left="7533" w:hanging="360"/>
      </w:pPr>
      <w:rPr>
        <w:rFonts w:ascii="Courier New" w:hAnsi="Courier New" w:cs="Courier New" w:hint="default"/>
      </w:rPr>
    </w:lvl>
    <w:lvl w:ilvl="8" w:tplc="040C0005">
      <w:start w:val="1"/>
      <w:numFmt w:val="bullet"/>
      <w:lvlText w:val=""/>
      <w:lvlJc w:val="left"/>
      <w:pPr>
        <w:tabs>
          <w:tab w:val="num" w:pos="8253"/>
        </w:tabs>
        <w:ind w:left="8253" w:hanging="360"/>
      </w:pPr>
      <w:rPr>
        <w:rFonts w:ascii="Wingdings" w:hAnsi="Wingdings" w:hint="default"/>
      </w:rPr>
    </w:lvl>
  </w:abstractNum>
  <w:abstractNum w:abstractNumId="62" w15:restartNumberingAfterBreak="0">
    <w:nsid w:val="7FF24913"/>
    <w:multiLevelType w:val="hybridMultilevel"/>
    <w:tmpl w:val="5F26B9DC"/>
    <w:lvl w:ilvl="0" w:tplc="040C0009">
      <w:start w:val="1"/>
      <w:numFmt w:val="bullet"/>
      <w:lvlText w:val=""/>
      <w:lvlJc w:val="left"/>
      <w:pPr>
        <w:tabs>
          <w:tab w:val="num" w:pos="1776"/>
        </w:tabs>
        <w:ind w:left="1776" w:hanging="360"/>
      </w:pPr>
      <w:rPr>
        <w:rFonts w:ascii="Wingdings" w:hAnsi="Wingdings"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num w:numId="1" w16cid:durableId="900561117">
    <w:abstractNumId w:val="58"/>
  </w:num>
  <w:num w:numId="2" w16cid:durableId="273363759">
    <w:abstractNumId w:val="34"/>
  </w:num>
  <w:num w:numId="3" w16cid:durableId="1324701615">
    <w:abstractNumId w:val="21"/>
  </w:num>
  <w:num w:numId="4" w16cid:durableId="207646061">
    <w:abstractNumId w:val="35"/>
  </w:num>
  <w:num w:numId="5" w16cid:durableId="988753134">
    <w:abstractNumId w:val="11"/>
  </w:num>
  <w:num w:numId="6" w16cid:durableId="1896045030">
    <w:abstractNumId w:val="42"/>
  </w:num>
  <w:num w:numId="7" w16cid:durableId="112794145">
    <w:abstractNumId w:val="1"/>
  </w:num>
  <w:num w:numId="8" w16cid:durableId="633947502">
    <w:abstractNumId w:val="2"/>
  </w:num>
  <w:num w:numId="9" w16cid:durableId="1172799173">
    <w:abstractNumId w:val="30"/>
  </w:num>
  <w:num w:numId="10" w16cid:durableId="327825253">
    <w:abstractNumId w:val="5"/>
  </w:num>
  <w:num w:numId="11" w16cid:durableId="1815876238">
    <w:abstractNumId w:val="31"/>
  </w:num>
  <w:num w:numId="12" w16cid:durableId="248737153">
    <w:abstractNumId w:val="48"/>
  </w:num>
  <w:num w:numId="13" w16cid:durableId="864556237">
    <w:abstractNumId w:val="12"/>
  </w:num>
  <w:num w:numId="14" w16cid:durableId="860511528">
    <w:abstractNumId w:val="55"/>
  </w:num>
  <w:num w:numId="15" w16cid:durableId="300162124">
    <w:abstractNumId w:val="14"/>
  </w:num>
  <w:num w:numId="16" w16cid:durableId="1098645804">
    <w:abstractNumId w:val="19"/>
  </w:num>
  <w:num w:numId="17" w16cid:durableId="529225189">
    <w:abstractNumId w:val="40"/>
  </w:num>
  <w:num w:numId="18" w16cid:durableId="1743865620">
    <w:abstractNumId w:val="6"/>
  </w:num>
  <w:num w:numId="19" w16cid:durableId="51774500">
    <w:abstractNumId w:val="36"/>
  </w:num>
  <w:num w:numId="20" w16cid:durableId="462503678">
    <w:abstractNumId w:val="33"/>
  </w:num>
  <w:num w:numId="21" w16cid:durableId="1549683754">
    <w:abstractNumId w:val="56"/>
  </w:num>
  <w:num w:numId="22" w16cid:durableId="566495176">
    <w:abstractNumId w:val="61"/>
  </w:num>
  <w:num w:numId="23" w16cid:durableId="791245329">
    <w:abstractNumId w:val="47"/>
  </w:num>
  <w:num w:numId="24" w16cid:durableId="977806024">
    <w:abstractNumId w:val="13"/>
  </w:num>
  <w:num w:numId="25" w16cid:durableId="299265366">
    <w:abstractNumId w:val="39"/>
  </w:num>
  <w:num w:numId="26" w16cid:durableId="1438332838">
    <w:abstractNumId w:val="52"/>
  </w:num>
  <w:num w:numId="27" w16cid:durableId="651762738">
    <w:abstractNumId w:val="62"/>
  </w:num>
  <w:num w:numId="28" w16cid:durableId="1900168403">
    <w:abstractNumId w:val="25"/>
  </w:num>
  <w:num w:numId="29" w16cid:durableId="552347060">
    <w:abstractNumId w:val="10"/>
  </w:num>
  <w:num w:numId="30" w16cid:durableId="915669032">
    <w:abstractNumId w:val="53"/>
  </w:num>
  <w:num w:numId="31" w16cid:durableId="70441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8547536">
    <w:abstractNumId w:val="28"/>
  </w:num>
  <w:num w:numId="33" w16cid:durableId="853570777">
    <w:abstractNumId w:val="15"/>
  </w:num>
  <w:num w:numId="34" w16cid:durableId="145631267">
    <w:abstractNumId w:val="54"/>
  </w:num>
  <w:num w:numId="35" w16cid:durableId="267976765">
    <w:abstractNumId w:val="22"/>
  </w:num>
  <w:num w:numId="36" w16cid:durableId="1331833437">
    <w:abstractNumId w:val="32"/>
  </w:num>
  <w:num w:numId="37" w16cid:durableId="1839690327">
    <w:abstractNumId w:val="34"/>
  </w:num>
  <w:num w:numId="38" w16cid:durableId="1306857039">
    <w:abstractNumId w:val="59"/>
  </w:num>
  <w:num w:numId="39" w16cid:durableId="694616349">
    <w:abstractNumId w:val="23"/>
  </w:num>
  <w:num w:numId="40" w16cid:durableId="1830946363">
    <w:abstractNumId w:val="1"/>
  </w:num>
  <w:num w:numId="41" w16cid:durableId="906845634">
    <w:abstractNumId w:val="24"/>
  </w:num>
  <w:num w:numId="42" w16cid:durableId="898904747">
    <w:abstractNumId w:val="39"/>
  </w:num>
  <w:num w:numId="43" w16cid:durableId="22562104">
    <w:abstractNumId w:val="7"/>
  </w:num>
  <w:num w:numId="44" w16cid:durableId="1189445498">
    <w:abstractNumId w:val="50"/>
  </w:num>
  <w:num w:numId="45" w16cid:durableId="1165972539">
    <w:abstractNumId w:val="16"/>
  </w:num>
  <w:num w:numId="46" w16cid:durableId="459344593">
    <w:abstractNumId w:val="37"/>
  </w:num>
  <w:num w:numId="47" w16cid:durableId="350106654">
    <w:abstractNumId w:val="57"/>
  </w:num>
  <w:num w:numId="48" w16cid:durableId="254023874">
    <w:abstractNumId w:val="51"/>
  </w:num>
  <w:num w:numId="49" w16cid:durableId="160436304">
    <w:abstractNumId w:val="38"/>
  </w:num>
  <w:num w:numId="50" w16cid:durableId="193616953">
    <w:abstractNumId w:val="17"/>
  </w:num>
  <w:num w:numId="51" w16cid:durableId="1124690333">
    <w:abstractNumId w:val="27"/>
  </w:num>
  <w:num w:numId="52" w16cid:durableId="1960985068">
    <w:abstractNumId w:val="20"/>
  </w:num>
  <w:num w:numId="53" w16cid:durableId="1340043495">
    <w:abstractNumId w:val="49"/>
  </w:num>
  <w:num w:numId="54" w16cid:durableId="450321854">
    <w:abstractNumId w:val="45"/>
  </w:num>
  <w:num w:numId="55" w16cid:durableId="202183522">
    <w:abstractNumId w:val="41"/>
  </w:num>
  <w:num w:numId="56" w16cid:durableId="1184440712">
    <w:abstractNumId w:val="18"/>
  </w:num>
  <w:num w:numId="57" w16cid:durableId="64574519">
    <w:abstractNumId w:val="29"/>
  </w:num>
  <w:num w:numId="58" w16cid:durableId="231039023">
    <w:abstractNumId w:val="43"/>
  </w:num>
  <w:num w:numId="59" w16cid:durableId="713384322">
    <w:abstractNumId w:val="60"/>
  </w:num>
  <w:num w:numId="60" w16cid:durableId="2132895640">
    <w:abstractNumId w:val="26"/>
  </w:num>
  <w:num w:numId="61" w16cid:durableId="91630928">
    <w:abstractNumId w:val="46"/>
  </w:num>
  <w:num w:numId="62" w16cid:durableId="614219288">
    <w:abstractNumId w:val="8"/>
  </w:num>
  <w:num w:numId="63" w16cid:durableId="674571882">
    <w:abstractNumId w:val="9"/>
  </w:num>
  <w:num w:numId="64" w16cid:durableId="1929538552">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D5"/>
    <w:rsid w:val="00005756"/>
    <w:rsid w:val="00007EDA"/>
    <w:rsid w:val="00010B06"/>
    <w:rsid w:val="0001139D"/>
    <w:rsid w:val="0001216F"/>
    <w:rsid w:val="0001315C"/>
    <w:rsid w:val="00014EDE"/>
    <w:rsid w:val="00015315"/>
    <w:rsid w:val="00017418"/>
    <w:rsid w:val="0002309C"/>
    <w:rsid w:val="000233A4"/>
    <w:rsid w:val="00023D33"/>
    <w:rsid w:val="00025E49"/>
    <w:rsid w:val="00026A68"/>
    <w:rsid w:val="0003331C"/>
    <w:rsid w:val="00034184"/>
    <w:rsid w:val="00035AF7"/>
    <w:rsid w:val="00037A05"/>
    <w:rsid w:val="00040445"/>
    <w:rsid w:val="00040D4F"/>
    <w:rsid w:val="00041060"/>
    <w:rsid w:val="0004359F"/>
    <w:rsid w:val="0004515D"/>
    <w:rsid w:val="0006131B"/>
    <w:rsid w:val="0006251A"/>
    <w:rsid w:val="000646B4"/>
    <w:rsid w:val="00065AC1"/>
    <w:rsid w:val="00070D5A"/>
    <w:rsid w:val="00073157"/>
    <w:rsid w:val="00075E66"/>
    <w:rsid w:val="00076855"/>
    <w:rsid w:val="000808B1"/>
    <w:rsid w:val="00080A93"/>
    <w:rsid w:val="0008329F"/>
    <w:rsid w:val="00094FDF"/>
    <w:rsid w:val="000A25CE"/>
    <w:rsid w:val="000A4927"/>
    <w:rsid w:val="000A6526"/>
    <w:rsid w:val="000A652C"/>
    <w:rsid w:val="000A730D"/>
    <w:rsid w:val="000A7D1B"/>
    <w:rsid w:val="000B2FBE"/>
    <w:rsid w:val="000B4016"/>
    <w:rsid w:val="000B5424"/>
    <w:rsid w:val="000B64DD"/>
    <w:rsid w:val="000B7462"/>
    <w:rsid w:val="000C02B9"/>
    <w:rsid w:val="000C0F23"/>
    <w:rsid w:val="000C0FA5"/>
    <w:rsid w:val="000C4BBE"/>
    <w:rsid w:val="000C4F64"/>
    <w:rsid w:val="000C5337"/>
    <w:rsid w:val="000C5D19"/>
    <w:rsid w:val="000C5EA6"/>
    <w:rsid w:val="000C72E5"/>
    <w:rsid w:val="000C7B64"/>
    <w:rsid w:val="000D016C"/>
    <w:rsid w:val="000D143F"/>
    <w:rsid w:val="000D60AB"/>
    <w:rsid w:val="000E080D"/>
    <w:rsid w:val="000E4492"/>
    <w:rsid w:val="000E6495"/>
    <w:rsid w:val="000F28B4"/>
    <w:rsid w:val="000F364E"/>
    <w:rsid w:val="000F3A49"/>
    <w:rsid w:val="000F44F8"/>
    <w:rsid w:val="000F4E08"/>
    <w:rsid w:val="000F4E6D"/>
    <w:rsid w:val="00101712"/>
    <w:rsid w:val="00102305"/>
    <w:rsid w:val="00102DBD"/>
    <w:rsid w:val="0010418D"/>
    <w:rsid w:val="00111A13"/>
    <w:rsid w:val="001143E9"/>
    <w:rsid w:val="00120F47"/>
    <w:rsid w:val="00121236"/>
    <w:rsid w:val="00121C98"/>
    <w:rsid w:val="00122A14"/>
    <w:rsid w:val="00124519"/>
    <w:rsid w:val="00125D83"/>
    <w:rsid w:val="00126C3E"/>
    <w:rsid w:val="001309E8"/>
    <w:rsid w:val="001330B1"/>
    <w:rsid w:val="001337C9"/>
    <w:rsid w:val="00134E8B"/>
    <w:rsid w:val="00141A3E"/>
    <w:rsid w:val="0014433A"/>
    <w:rsid w:val="001450BB"/>
    <w:rsid w:val="00145C84"/>
    <w:rsid w:val="00146A79"/>
    <w:rsid w:val="001478D0"/>
    <w:rsid w:val="00147F92"/>
    <w:rsid w:val="001531A6"/>
    <w:rsid w:val="00153D52"/>
    <w:rsid w:val="00156C8A"/>
    <w:rsid w:val="00162016"/>
    <w:rsid w:val="00163EAB"/>
    <w:rsid w:val="001657CA"/>
    <w:rsid w:val="001716B5"/>
    <w:rsid w:val="00171850"/>
    <w:rsid w:val="001727A0"/>
    <w:rsid w:val="001760E7"/>
    <w:rsid w:val="00176135"/>
    <w:rsid w:val="00177DEE"/>
    <w:rsid w:val="00181FD3"/>
    <w:rsid w:val="001822C0"/>
    <w:rsid w:val="00183D47"/>
    <w:rsid w:val="001864F2"/>
    <w:rsid w:val="00190F60"/>
    <w:rsid w:val="00191CA0"/>
    <w:rsid w:val="0019526C"/>
    <w:rsid w:val="001957AA"/>
    <w:rsid w:val="00195D23"/>
    <w:rsid w:val="00197698"/>
    <w:rsid w:val="001A329F"/>
    <w:rsid w:val="001A3339"/>
    <w:rsid w:val="001A3EAB"/>
    <w:rsid w:val="001A584D"/>
    <w:rsid w:val="001A61FF"/>
    <w:rsid w:val="001A6731"/>
    <w:rsid w:val="001B103A"/>
    <w:rsid w:val="001B2317"/>
    <w:rsid w:val="001B4E0C"/>
    <w:rsid w:val="001B59D6"/>
    <w:rsid w:val="001B70F4"/>
    <w:rsid w:val="001C1BD2"/>
    <w:rsid w:val="001C263C"/>
    <w:rsid w:val="001C333E"/>
    <w:rsid w:val="001C5F5D"/>
    <w:rsid w:val="001C61C0"/>
    <w:rsid w:val="001D0C1A"/>
    <w:rsid w:val="001D2C0A"/>
    <w:rsid w:val="001D4962"/>
    <w:rsid w:val="001E0831"/>
    <w:rsid w:val="001E145F"/>
    <w:rsid w:val="001E19B5"/>
    <w:rsid w:val="001E1E0D"/>
    <w:rsid w:val="001E2E7A"/>
    <w:rsid w:val="001E6ED6"/>
    <w:rsid w:val="001E7B03"/>
    <w:rsid w:val="001F0E07"/>
    <w:rsid w:val="001F18CD"/>
    <w:rsid w:val="001F3733"/>
    <w:rsid w:val="001F3B2E"/>
    <w:rsid w:val="001F5DE4"/>
    <w:rsid w:val="001F65AE"/>
    <w:rsid w:val="001F6B07"/>
    <w:rsid w:val="001F6B87"/>
    <w:rsid w:val="001F6EA7"/>
    <w:rsid w:val="001F76F8"/>
    <w:rsid w:val="001F796B"/>
    <w:rsid w:val="00200FA8"/>
    <w:rsid w:val="0020293C"/>
    <w:rsid w:val="0020295B"/>
    <w:rsid w:val="00205CFA"/>
    <w:rsid w:val="0021108E"/>
    <w:rsid w:val="002127E1"/>
    <w:rsid w:val="0021482D"/>
    <w:rsid w:val="0021588F"/>
    <w:rsid w:val="002171BC"/>
    <w:rsid w:val="002200FE"/>
    <w:rsid w:val="00221654"/>
    <w:rsid w:val="00226AD4"/>
    <w:rsid w:val="00227877"/>
    <w:rsid w:val="002317DD"/>
    <w:rsid w:val="0023320E"/>
    <w:rsid w:val="00233469"/>
    <w:rsid w:val="00235930"/>
    <w:rsid w:val="002435C6"/>
    <w:rsid w:val="00246854"/>
    <w:rsid w:val="00247550"/>
    <w:rsid w:val="0025129F"/>
    <w:rsid w:val="002518A5"/>
    <w:rsid w:val="002529F2"/>
    <w:rsid w:val="0025341F"/>
    <w:rsid w:val="00254CD1"/>
    <w:rsid w:val="00254EDD"/>
    <w:rsid w:val="00257543"/>
    <w:rsid w:val="00257EF1"/>
    <w:rsid w:val="002602C2"/>
    <w:rsid w:val="00263575"/>
    <w:rsid w:val="002638BD"/>
    <w:rsid w:val="00264B70"/>
    <w:rsid w:val="0026597D"/>
    <w:rsid w:val="00267D6B"/>
    <w:rsid w:val="0027043F"/>
    <w:rsid w:val="002726EB"/>
    <w:rsid w:val="0027797F"/>
    <w:rsid w:val="00282712"/>
    <w:rsid w:val="00282A77"/>
    <w:rsid w:val="00282C3A"/>
    <w:rsid w:val="002854FB"/>
    <w:rsid w:val="002860FF"/>
    <w:rsid w:val="00286EAA"/>
    <w:rsid w:val="002870FE"/>
    <w:rsid w:val="00287677"/>
    <w:rsid w:val="00287E3D"/>
    <w:rsid w:val="002937F1"/>
    <w:rsid w:val="002942DD"/>
    <w:rsid w:val="00295EA5"/>
    <w:rsid w:val="002A62C4"/>
    <w:rsid w:val="002A6D66"/>
    <w:rsid w:val="002A781B"/>
    <w:rsid w:val="002B0304"/>
    <w:rsid w:val="002B1764"/>
    <w:rsid w:val="002B1B98"/>
    <w:rsid w:val="002B1F93"/>
    <w:rsid w:val="002B260A"/>
    <w:rsid w:val="002B2642"/>
    <w:rsid w:val="002B269F"/>
    <w:rsid w:val="002B5969"/>
    <w:rsid w:val="002C1602"/>
    <w:rsid w:val="002C2DD1"/>
    <w:rsid w:val="002C364A"/>
    <w:rsid w:val="002C4C83"/>
    <w:rsid w:val="002C7487"/>
    <w:rsid w:val="002D0708"/>
    <w:rsid w:val="002D309A"/>
    <w:rsid w:val="002D658D"/>
    <w:rsid w:val="002D71E2"/>
    <w:rsid w:val="002E031F"/>
    <w:rsid w:val="002E147A"/>
    <w:rsid w:val="002E3AFF"/>
    <w:rsid w:val="002E3BEE"/>
    <w:rsid w:val="002E6148"/>
    <w:rsid w:val="002E65D4"/>
    <w:rsid w:val="002E7B93"/>
    <w:rsid w:val="002F0D6B"/>
    <w:rsid w:val="002F248F"/>
    <w:rsid w:val="002F2DC2"/>
    <w:rsid w:val="002F2FA1"/>
    <w:rsid w:val="003007BD"/>
    <w:rsid w:val="00300BE0"/>
    <w:rsid w:val="00301B6F"/>
    <w:rsid w:val="00303241"/>
    <w:rsid w:val="00303471"/>
    <w:rsid w:val="00306B64"/>
    <w:rsid w:val="003120D6"/>
    <w:rsid w:val="0031401A"/>
    <w:rsid w:val="003272C2"/>
    <w:rsid w:val="0033052D"/>
    <w:rsid w:val="00332008"/>
    <w:rsid w:val="00332608"/>
    <w:rsid w:val="0033519E"/>
    <w:rsid w:val="00335252"/>
    <w:rsid w:val="00335B89"/>
    <w:rsid w:val="00344B86"/>
    <w:rsid w:val="00345237"/>
    <w:rsid w:val="00345959"/>
    <w:rsid w:val="003464A3"/>
    <w:rsid w:val="0034680A"/>
    <w:rsid w:val="00346A83"/>
    <w:rsid w:val="00347C09"/>
    <w:rsid w:val="00351252"/>
    <w:rsid w:val="00351D0E"/>
    <w:rsid w:val="003527A1"/>
    <w:rsid w:val="00354B94"/>
    <w:rsid w:val="00356583"/>
    <w:rsid w:val="00357F80"/>
    <w:rsid w:val="00362EC0"/>
    <w:rsid w:val="00363BB8"/>
    <w:rsid w:val="00363CB0"/>
    <w:rsid w:val="00364132"/>
    <w:rsid w:val="00365947"/>
    <w:rsid w:val="00372639"/>
    <w:rsid w:val="0037265B"/>
    <w:rsid w:val="003771BB"/>
    <w:rsid w:val="00377470"/>
    <w:rsid w:val="0038479B"/>
    <w:rsid w:val="003858DA"/>
    <w:rsid w:val="00391560"/>
    <w:rsid w:val="0039331D"/>
    <w:rsid w:val="003977B0"/>
    <w:rsid w:val="003A352F"/>
    <w:rsid w:val="003A4A68"/>
    <w:rsid w:val="003A6B78"/>
    <w:rsid w:val="003A6D2B"/>
    <w:rsid w:val="003B247F"/>
    <w:rsid w:val="003B29A6"/>
    <w:rsid w:val="003B30F7"/>
    <w:rsid w:val="003B395B"/>
    <w:rsid w:val="003B529C"/>
    <w:rsid w:val="003B5513"/>
    <w:rsid w:val="003B6B47"/>
    <w:rsid w:val="003C220B"/>
    <w:rsid w:val="003C5920"/>
    <w:rsid w:val="003C6BD9"/>
    <w:rsid w:val="003C7935"/>
    <w:rsid w:val="003D0090"/>
    <w:rsid w:val="003D162E"/>
    <w:rsid w:val="003D333F"/>
    <w:rsid w:val="003D3C9B"/>
    <w:rsid w:val="003D76AB"/>
    <w:rsid w:val="003D7D13"/>
    <w:rsid w:val="003E0055"/>
    <w:rsid w:val="003E17D2"/>
    <w:rsid w:val="003E19F2"/>
    <w:rsid w:val="003E4460"/>
    <w:rsid w:val="003E5893"/>
    <w:rsid w:val="003F0C4C"/>
    <w:rsid w:val="003F0F9A"/>
    <w:rsid w:val="003F6320"/>
    <w:rsid w:val="003F6EF5"/>
    <w:rsid w:val="00401D13"/>
    <w:rsid w:val="00402E23"/>
    <w:rsid w:val="0040375E"/>
    <w:rsid w:val="00403A6D"/>
    <w:rsid w:val="00403D75"/>
    <w:rsid w:val="00404BD6"/>
    <w:rsid w:val="004052F2"/>
    <w:rsid w:val="00411EE5"/>
    <w:rsid w:val="00412109"/>
    <w:rsid w:val="00415B62"/>
    <w:rsid w:val="0041722D"/>
    <w:rsid w:val="00420FAB"/>
    <w:rsid w:val="00422003"/>
    <w:rsid w:val="004229AC"/>
    <w:rsid w:val="004234BF"/>
    <w:rsid w:val="004240B2"/>
    <w:rsid w:val="004251D3"/>
    <w:rsid w:val="00425D26"/>
    <w:rsid w:val="004305ED"/>
    <w:rsid w:val="004334AC"/>
    <w:rsid w:val="004336BD"/>
    <w:rsid w:val="00434215"/>
    <w:rsid w:val="00434F3A"/>
    <w:rsid w:val="00436E63"/>
    <w:rsid w:val="00437FF4"/>
    <w:rsid w:val="00441AF0"/>
    <w:rsid w:val="00443638"/>
    <w:rsid w:val="00444327"/>
    <w:rsid w:val="00444435"/>
    <w:rsid w:val="00445480"/>
    <w:rsid w:val="00446DB7"/>
    <w:rsid w:val="00447139"/>
    <w:rsid w:val="00451934"/>
    <w:rsid w:val="00451D5B"/>
    <w:rsid w:val="00462409"/>
    <w:rsid w:val="00467E05"/>
    <w:rsid w:val="00470D07"/>
    <w:rsid w:val="004715F8"/>
    <w:rsid w:val="00472447"/>
    <w:rsid w:val="00473B7F"/>
    <w:rsid w:val="0047402A"/>
    <w:rsid w:val="00474D7B"/>
    <w:rsid w:val="00475279"/>
    <w:rsid w:val="00477EEB"/>
    <w:rsid w:val="0048239F"/>
    <w:rsid w:val="00483D50"/>
    <w:rsid w:val="00484C72"/>
    <w:rsid w:val="00486F92"/>
    <w:rsid w:val="004871BA"/>
    <w:rsid w:val="00487B45"/>
    <w:rsid w:val="00491FB1"/>
    <w:rsid w:val="004947D7"/>
    <w:rsid w:val="004959CA"/>
    <w:rsid w:val="0049688D"/>
    <w:rsid w:val="00496DE4"/>
    <w:rsid w:val="00497638"/>
    <w:rsid w:val="004A063A"/>
    <w:rsid w:val="004A1752"/>
    <w:rsid w:val="004A3298"/>
    <w:rsid w:val="004A32FC"/>
    <w:rsid w:val="004A363F"/>
    <w:rsid w:val="004A3BBF"/>
    <w:rsid w:val="004A3EE2"/>
    <w:rsid w:val="004A57EC"/>
    <w:rsid w:val="004A65F8"/>
    <w:rsid w:val="004B02B1"/>
    <w:rsid w:val="004B0334"/>
    <w:rsid w:val="004B0CE7"/>
    <w:rsid w:val="004B0DE6"/>
    <w:rsid w:val="004B435E"/>
    <w:rsid w:val="004B51A7"/>
    <w:rsid w:val="004B5246"/>
    <w:rsid w:val="004B5C7E"/>
    <w:rsid w:val="004B61F5"/>
    <w:rsid w:val="004B6296"/>
    <w:rsid w:val="004C0D1E"/>
    <w:rsid w:val="004C18E1"/>
    <w:rsid w:val="004C2633"/>
    <w:rsid w:val="004C39C6"/>
    <w:rsid w:val="004C4733"/>
    <w:rsid w:val="004D005D"/>
    <w:rsid w:val="004D2704"/>
    <w:rsid w:val="004D2873"/>
    <w:rsid w:val="004D30FB"/>
    <w:rsid w:val="004D3FC1"/>
    <w:rsid w:val="004D5313"/>
    <w:rsid w:val="004D5DEC"/>
    <w:rsid w:val="004D6678"/>
    <w:rsid w:val="004D6C82"/>
    <w:rsid w:val="004D740A"/>
    <w:rsid w:val="004E1569"/>
    <w:rsid w:val="004E40E5"/>
    <w:rsid w:val="004E43CA"/>
    <w:rsid w:val="004E74AC"/>
    <w:rsid w:val="004F2668"/>
    <w:rsid w:val="004F45EE"/>
    <w:rsid w:val="004F53ED"/>
    <w:rsid w:val="004F60F8"/>
    <w:rsid w:val="0050023E"/>
    <w:rsid w:val="00500CCB"/>
    <w:rsid w:val="0050628B"/>
    <w:rsid w:val="00506303"/>
    <w:rsid w:val="0050713E"/>
    <w:rsid w:val="005074CB"/>
    <w:rsid w:val="0050782E"/>
    <w:rsid w:val="00510329"/>
    <w:rsid w:val="005123F8"/>
    <w:rsid w:val="00512DF9"/>
    <w:rsid w:val="005155B0"/>
    <w:rsid w:val="00520729"/>
    <w:rsid w:val="00521A7D"/>
    <w:rsid w:val="0052728D"/>
    <w:rsid w:val="00530728"/>
    <w:rsid w:val="00531B3F"/>
    <w:rsid w:val="00531D21"/>
    <w:rsid w:val="00532A65"/>
    <w:rsid w:val="00533A34"/>
    <w:rsid w:val="005353F8"/>
    <w:rsid w:val="0053686C"/>
    <w:rsid w:val="00540D3A"/>
    <w:rsid w:val="005443DA"/>
    <w:rsid w:val="00552E36"/>
    <w:rsid w:val="00554C62"/>
    <w:rsid w:val="00555B3A"/>
    <w:rsid w:val="00555BCE"/>
    <w:rsid w:val="00556009"/>
    <w:rsid w:val="00556A8F"/>
    <w:rsid w:val="0056089C"/>
    <w:rsid w:val="00564101"/>
    <w:rsid w:val="00564CDE"/>
    <w:rsid w:val="00565590"/>
    <w:rsid w:val="00565881"/>
    <w:rsid w:val="00565EB8"/>
    <w:rsid w:val="00566D54"/>
    <w:rsid w:val="00566E6B"/>
    <w:rsid w:val="00566EB3"/>
    <w:rsid w:val="00572F57"/>
    <w:rsid w:val="005731A1"/>
    <w:rsid w:val="005733F5"/>
    <w:rsid w:val="00576A86"/>
    <w:rsid w:val="00576B57"/>
    <w:rsid w:val="0058248B"/>
    <w:rsid w:val="0058321F"/>
    <w:rsid w:val="00585DAC"/>
    <w:rsid w:val="00587D9B"/>
    <w:rsid w:val="00590A29"/>
    <w:rsid w:val="00590C74"/>
    <w:rsid w:val="00591FEE"/>
    <w:rsid w:val="00593D88"/>
    <w:rsid w:val="005963CF"/>
    <w:rsid w:val="0059753A"/>
    <w:rsid w:val="005A2331"/>
    <w:rsid w:val="005A30BF"/>
    <w:rsid w:val="005A3DA1"/>
    <w:rsid w:val="005A6EDE"/>
    <w:rsid w:val="005B1E3B"/>
    <w:rsid w:val="005B5664"/>
    <w:rsid w:val="005B676B"/>
    <w:rsid w:val="005C16EB"/>
    <w:rsid w:val="005C1FAC"/>
    <w:rsid w:val="005C471D"/>
    <w:rsid w:val="005C5A69"/>
    <w:rsid w:val="005C6337"/>
    <w:rsid w:val="005C6FF8"/>
    <w:rsid w:val="005D0313"/>
    <w:rsid w:val="005D07EA"/>
    <w:rsid w:val="005D34E9"/>
    <w:rsid w:val="005D4C74"/>
    <w:rsid w:val="005E043D"/>
    <w:rsid w:val="005E1053"/>
    <w:rsid w:val="005E238F"/>
    <w:rsid w:val="005E5621"/>
    <w:rsid w:val="005E648F"/>
    <w:rsid w:val="005F11C5"/>
    <w:rsid w:val="006020C4"/>
    <w:rsid w:val="006034A9"/>
    <w:rsid w:val="00603ABB"/>
    <w:rsid w:val="0060411D"/>
    <w:rsid w:val="0060585A"/>
    <w:rsid w:val="00610A9B"/>
    <w:rsid w:val="00615156"/>
    <w:rsid w:val="00615C88"/>
    <w:rsid w:val="00616695"/>
    <w:rsid w:val="00621B0A"/>
    <w:rsid w:val="00625CAB"/>
    <w:rsid w:val="006325D3"/>
    <w:rsid w:val="00632DAE"/>
    <w:rsid w:val="00632EC8"/>
    <w:rsid w:val="006353F5"/>
    <w:rsid w:val="00635A3C"/>
    <w:rsid w:val="00641FB2"/>
    <w:rsid w:val="006425DE"/>
    <w:rsid w:val="00643FFA"/>
    <w:rsid w:val="006465F7"/>
    <w:rsid w:val="006470F1"/>
    <w:rsid w:val="00647D26"/>
    <w:rsid w:val="00651C21"/>
    <w:rsid w:val="00652B05"/>
    <w:rsid w:val="00654C84"/>
    <w:rsid w:val="00656AA3"/>
    <w:rsid w:val="00660B3A"/>
    <w:rsid w:val="0066213A"/>
    <w:rsid w:val="00663B9D"/>
    <w:rsid w:val="006646D2"/>
    <w:rsid w:val="00666350"/>
    <w:rsid w:val="00667B63"/>
    <w:rsid w:val="00667B9A"/>
    <w:rsid w:val="00671285"/>
    <w:rsid w:val="00671E5E"/>
    <w:rsid w:val="00673FFE"/>
    <w:rsid w:val="00675D77"/>
    <w:rsid w:val="0067779B"/>
    <w:rsid w:val="00681C5B"/>
    <w:rsid w:val="006852A8"/>
    <w:rsid w:val="006861B2"/>
    <w:rsid w:val="00686809"/>
    <w:rsid w:val="006907B5"/>
    <w:rsid w:val="006915DE"/>
    <w:rsid w:val="0069211A"/>
    <w:rsid w:val="00694F8E"/>
    <w:rsid w:val="00695C4F"/>
    <w:rsid w:val="00696154"/>
    <w:rsid w:val="00696A1E"/>
    <w:rsid w:val="00696D87"/>
    <w:rsid w:val="006975E8"/>
    <w:rsid w:val="00697C6C"/>
    <w:rsid w:val="006A022D"/>
    <w:rsid w:val="006A2850"/>
    <w:rsid w:val="006A7C29"/>
    <w:rsid w:val="006B3CF5"/>
    <w:rsid w:val="006B44B2"/>
    <w:rsid w:val="006B4676"/>
    <w:rsid w:val="006C12FC"/>
    <w:rsid w:val="006C15AE"/>
    <w:rsid w:val="006C4E62"/>
    <w:rsid w:val="006C5ADB"/>
    <w:rsid w:val="006C6653"/>
    <w:rsid w:val="006C6869"/>
    <w:rsid w:val="006D1193"/>
    <w:rsid w:val="006D39D7"/>
    <w:rsid w:val="006D3CE7"/>
    <w:rsid w:val="006D545A"/>
    <w:rsid w:val="006D6DB5"/>
    <w:rsid w:val="006D736B"/>
    <w:rsid w:val="006E1962"/>
    <w:rsid w:val="006E358C"/>
    <w:rsid w:val="006E55C4"/>
    <w:rsid w:val="006E5877"/>
    <w:rsid w:val="006E6CC1"/>
    <w:rsid w:val="006E75C1"/>
    <w:rsid w:val="006F00BB"/>
    <w:rsid w:val="006F4A79"/>
    <w:rsid w:val="006F4B94"/>
    <w:rsid w:val="006F4F3D"/>
    <w:rsid w:val="006F73A8"/>
    <w:rsid w:val="00704F90"/>
    <w:rsid w:val="00710952"/>
    <w:rsid w:val="0071126E"/>
    <w:rsid w:val="00711B00"/>
    <w:rsid w:val="00711D03"/>
    <w:rsid w:val="007164A3"/>
    <w:rsid w:val="00716DB3"/>
    <w:rsid w:val="00717C34"/>
    <w:rsid w:val="00724597"/>
    <w:rsid w:val="0073014C"/>
    <w:rsid w:val="007307C4"/>
    <w:rsid w:val="0073281E"/>
    <w:rsid w:val="00744825"/>
    <w:rsid w:val="00745F97"/>
    <w:rsid w:val="007462F2"/>
    <w:rsid w:val="00746966"/>
    <w:rsid w:val="00750490"/>
    <w:rsid w:val="00751924"/>
    <w:rsid w:val="007535F8"/>
    <w:rsid w:val="00753DBD"/>
    <w:rsid w:val="007541A4"/>
    <w:rsid w:val="00754877"/>
    <w:rsid w:val="0075533D"/>
    <w:rsid w:val="00755DA2"/>
    <w:rsid w:val="0075669D"/>
    <w:rsid w:val="0076364F"/>
    <w:rsid w:val="0076383D"/>
    <w:rsid w:val="007642C5"/>
    <w:rsid w:val="0076536D"/>
    <w:rsid w:val="007653F9"/>
    <w:rsid w:val="00765DA6"/>
    <w:rsid w:val="007660BA"/>
    <w:rsid w:val="00766411"/>
    <w:rsid w:val="007702DE"/>
    <w:rsid w:val="00775E86"/>
    <w:rsid w:val="00781CAD"/>
    <w:rsid w:val="00782D28"/>
    <w:rsid w:val="00782D30"/>
    <w:rsid w:val="0078318F"/>
    <w:rsid w:val="00784D44"/>
    <w:rsid w:val="007869A3"/>
    <w:rsid w:val="00786A4F"/>
    <w:rsid w:val="00786CB0"/>
    <w:rsid w:val="007905E5"/>
    <w:rsid w:val="0079169D"/>
    <w:rsid w:val="0079197F"/>
    <w:rsid w:val="00792FA0"/>
    <w:rsid w:val="007968B9"/>
    <w:rsid w:val="00796C01"/>
    <w:rsid w:val="00797423"/>
    <w:rsid w:val="007979FD"/>
    <w:rsid w:val="007A00F2"/>
    <w:rsid w:val="007A089D"/>
    <w:rsid w:val="007A15EF"/>
    <w:rsid w:val="007A3C2C"/>
    <w:rsid w:val="007A46D2"/>
    <w:rsid w:val="007B0736"/>
    <w:rsid w:val="007B2409"/>
    <w:rsid w:val="007B5836"/>
    <w:rsid w:val="007B7D1F"/>
    <w:rsid w:val="007C1512"/>
    <w:rsid w:val="007C1D48"/>
    <w:rsid w:val="007C42B2"/>
    <w:rsid w:val="007C701C"/>
    <w:rsid w:val="007D381C"/>
    <w:rsid w:val="007D4F8C"/>
    <w:rsid w:val="007D6B42"/>
    <w:rsid w:val="007D6CEB"/>
    <w:rsid w:val="007E05F8"/>
    <w:rsid w:val="007E0D31"/>
    <w:rsid w:val="007E2317"/>
    <w:rsid w:val="007E40A7"/>
    <w:rsid w:val="007E44C2"/>
    <w:rsid w:val="007E60C3"/>
    <w:rsid w:val="007E7048"/>
    <w:rsid w:val="007F0C74"/>
    <w:rsid w:val="007F1A46"/>
    <w:rsid w:val="007F4EEE"/>
    <w:rsid w:val="007F5BA9"/>
    <w:rsid w:val="007F622C"/>
    <w:rsid w:val="0080091B"/>
    <w:rsid w:val="00803652"/>
    <w:rsid w:val="008044A5"/>
    <w:rsid w:val="008060F8"/>
    <w:rsid w:val="00806636"/>
    <w:rsid w:val="00806CE4"/>
    <w:rsid w:val="00807607"/>
    <w:rsid w:val="00811FC5"/>
    <w:rsid w:val="00812511"/>
    <w:rsid w:val="00813246"/>
    <w:rsid w:val="00814DAC"/>
    <w:rsid w:val="00814E73"/>
    <w:rsid w:val="0081607E"/>
    <w:rsid w:val="00816DEA"/>
    <w:rsid w:val="00821E75"/>
    <w:rsid w:val="008229B8"/>
    <w:rsid w:val="00822AC5"/>
    <w:rsid w:val="00823570"/>
    <w:rsid w:val="00823678"/>
    <w:rsid w:val="008251B1"/>
    <w:rsid w:val="00825A85"/>
    <w:rsid w:val="008274ED"/>
    <w:rsid w:val="0082797E"/>
    <w:rsid w:val="00827D35"/>
    <w:rsid w:val="00831986"/>
    <w:rsid w:val="008323A9"/>
    <w:rsid w:val="00832FC4"/>
    <w:rsid w:val="00833AC5"/>
    <w:rsid w:val="00833D18"/>
    <w:rsid w:val="008346CE"/>
    <w:rsid w:val="00834D43"/>
    <w:rsid w:val="008360C0"/>
    <w:rsid w:val="00836915"/>
    <w:rsid w:val="008369C2"/>
    <w:rsid w:val="00837170"/>
    <w:rsid w:val="00841344"/>
    <w:rsid w:val="008417A1"/>
    <w:rsid w:val="00841B4E"/>
    <w:rsid w:val="008420CC"/>
    <w:rsid w:val="00843A3E"/>
    <w:rsid w:val="00852D38"/>
    <w:rsid w:val="008540E3"/>
    <w:rsid w:val="00856704"/>
    <w:rsid w:val="00860303"/>
    <w:rsid w:val="00861388"/>
    <w:rsid w:val="00864064"/>
    <w:rsid w:val="0086553A"/>
    <w:rsid w:val="00865932"/>
    <w:rsid w:val="00871E45"/>
    <w:rsid w:val="00872022"/>
    <w:rsid w:val="00873B03"/>
    <w:rsid w:val="00876015"/>
    <w:rsid w:val="008815BF"/>
    <w:rsid w:val="008904AB"/>
    <w:rsid w:val="008907C6"/>
    <w:rsid w:val="00892138"/>
    <w:rsid w:val="0089322B"/>
    <w:rsid w:val="00896E7A"/>
    <w:rsid w:val="00896FDF"/>
    <w:rsid w:val="008A043A"/>
    <w:rsid w:val="008A2F05"/>
    <w:rsid w:val="008A7F13"/>
    <w:rsid w:val="008B1CB3"/>
    <w:rsid w:val="008B3EF6"/>
    <w:rsid w:val="008B501C"/>
    <w:rsid w:val="008B5616"/>
    <w:rsid w:val="008B649D"/>
    <w:rsid w:val="008B79D2"/>
    <w:rsid w:val="008C08F4"/>
    <w:rsid w:val="008C0EA4"/>
    <w:rsid w:val="008C189B"/>
    <w:rsid w:val="008C4AD6"/>
    <w:rsid w:val="008C50AF"/>
    <w:rsid w:val="008C5211"/>
    <w:rsid w:val="008C7CEE"/>
    <w:rsid w:val="008D05B3"/>
    <w:rsid w:val="008D1695"/>
    <w:rsid w:val="008D3668"/>
    <w:rsid w:val="008D4203"/>
    <w:rsid w:val="008E0766"/>
    <w:rsid w:val="008E0850"/>
    <w:rsid w:val="008E1645"/>
    <w:rsid w:val="008E3351"/>
    <w:rsid w:val="008E3446"/>
    <w:rsid w:val="008E4852"/>
    <w:rsid w:val="008E5B07"/>
    <w:rsid w:val="008E62F6"/>
    <w:rsid w:val="008E776E"/>
    <w:rsid w:val="008E797E"/>
    <w:rsid w:val="008F0017"/>
    <w:rsid w:val="008F217F"/>
    <w:rsid w:val="008F27A4"/>
    <w:rsid w:val="008F59A0"/>
    <w:rsid w:val="008F5C04"/>
    <w:rsid w:val="008F6367"/>
    <w:rsid w:val="008F7210"/>
    <w:rsid w:val="00900188"/>
    <w:rsid w:val="00901952"/>
    <w:rsid w:val="00901BC4"/>
    <w:rsid w:val="00902E1A"/>
    <w:rsid w:val="00902FB1"/>
    <w:rsid w:val="00903596"/>
    <w:rsid w:val="00903D51"/>
    <w:rsid w:val="00910A01"/>
    <w:rsid w:val="009120E2"/>
    <w:rsid w:val="00912987"/>
    <w:rsid w:val="009130D7"/>
    <w:rsid w:val="0091358A"/>
    <w:rsid w:val="0091520E"/>
    <w:rsid w:val="00915267"/>
    <w:rsid w:val="0091621F"/>
    <w:rsid w:val="00917560"/>
    <w:rsid w:val="00920AB9"/>
    <w:rsid w:val="00921816"/>
    <w:rsid w:val="00923200"/>
    <w:rsid w:val="0092378F"/>
    <w:rsid w:val="00924D5C"/>
    <w:rsid w:val="00926482"/>
    <w:rsid w:val="00927047"/>
    <w:rsid w:val="009278DF"/>
    <w:rsid w:val="00927EDD"/>
    <w:rsid w:val="00931BA6"/>
    <w:rsid w:val="0093530A"/>
    <w:rsid w:val="009361E4"/>
    <w:rsid w:val="009406DA"/>
    <w:rsid w:val="00940A0D"/>
    <w:rsid w:val="009458B8"/>
    <w:rsid w:val="0095047F"/>
    <w:rsid w:val="00951058"/>
    <w:rsid w:val="0095488A"/>
    <w:rsid w:val="009604BC"/>
    <w:rsid w:val="0096351F"/>
    <w:rsid w:val="009649A3"/>
    <w:rsid w:val="00965A39"/>
    <w:rsid w:val="00967AC3"/>
    <w:rsid w:val="0097438E"/>
    <w:rsid w:val="00976EAE"/>
    <w:rsid w:val="00981716"/>
    <w:rsid w:val="00981926"/>
    <w:rsid w:val="00983CC7"/>
    <w:rsid w:val="009901C8"/>
    <w:rsid w:val="009920B5"/>
    <w:rsid w:val="009948A8"/>
    <w:rsid w:val="00996B85"/>
    <w:rsid w:val="0099714C"/>
    <w:rsid w:val="00997EF4"/>
    <w:rsid w:val="00997F27"/>
    <w:rsid w:val="009A005E"/>
    <w:rsid w:val="009A2BC3"/>
    <w:rsid w:val="009A407C"/>
    <w:rsid w:val="009A442D"/>
    <w:rsid w:val="009B1581"/>
    <w:rsid w:val="009B31A1"/>
    <w:rsid w:val="009B37C9"/>
    <w:rsid w:val="009C3978"/>
    <w:rsid w:val="009C4FC6"/>
    <w:rsid w:val="009D093D"/>
    <w:rsid w:val="009D279D"/>
    <w:rsid w:val="009D3854"/>
    <w:rsid w:val="009D3E76"/>
    <w:rsid w:val="009D62F2"/>
    <w:rsid w:val="009D663B"/>
    <w:rsid w:val="009D6888"/>
    <w:rsid w:val="009D6D9C"/>
    <w:rsid w:val="009D7085"/>
    <w:rsid w:val="009E0037"/>
    <w:rsid w:val="009E003C"/>
    <w:rsid w:val="009E0A4B"/>
    <w:rsid w:val="009E37A2"/>
    <w:rsid w:val="009E4051"/>
    <w:rsid w:val="009E4803"/>
    <w:rsid w:val="009E5E29"/>
    <w:rsid w:val="009E726F"/>
    <w:rsid w:val="009F18A2"/>
    <w:rsid w:val="009F3980"/>
    <w:rsid w:val="009F413F"/>
    <w:rsid w:val="009F6F90"/>
    <w:rsid w:val="00A02260"/>
    <w:rsid w:val="00A04104"/>
    <w:rsid w:val="00A0447A"/>
    <w:rsid w:val="00A058AF"/>
    <w:rsid w:val="00A06048"/>
    <w:rsid w:val="00A07DE1"/>
    <w:rsid w:val="00A10A09"/>
    <w:rsid w:val="00A10DEC"/>
    <w:rsid w:val="00A11259"/>
    <w:rsid w:val="00A15433"/>
    <w:rsid w:val="00A24CA7"/>
    <w:rsid w:val="00A2601B"/>
    <w:rsid w:val="00A26C31"/>
    <w:rsid w:val="00A26D91"/>
    <w:rsid w:val="00A30F99"/>
    <w:rsid w:val="00A311B7"/>
    <w:rsid w:val="00A3209D"/>
    <w:rsid w:val="00A33262"/>
    <w:rsid w:val="00A34C32"/>
    <w:rsid w:val="00A36343"/>
    <w:rsid w:val="00A36A2D"/>
    <w:rsid w:val="00A422A2"/>
    <w:rsid w:val="00A42DD7"/>
    <w:rsid w:val="00A44A1C"/>
    <w:rsid w:val="00A44F6C"/>
    <w:rsid w:val="00A45AFE"/>
    <w:rsid w:val="00A4755A"/>
    <w:rsid w:val="00A476C6"/>
    <w:rsid w:val="00A478E8"/>
    <w:rsid w:val="00A526A8"/>
    <w:rsid w:val="00A52849"/>
    <w:rsid w:val="00A55797"/>
    <w:rsid w:val="00A55F7E"/>
    <w:rsid w:val="00A5635F"/>
    <w:rsid w:val="00A564F4"/>
    <w:rsid w:val="00A57BF2"/>
    <w:rsid w:val="00A60666"/>
    <w:rsid w:val="00A60A5B"/>
    <w:rsid w:val="00A62B8D"/>
    <w:rsid w:val="00A6533A"/>
    <w:rsid w:val="00A663F3"/>
    <w:rsid w:val="00A70C66"/>
    <w:rsid w:val="00A71765"/>
    <w:rsid w:val="00A75EE3"/>
    <w:rsid w:val="00A75EE8"/>
    <w:rsid w:val="00A76A22"/>
    <w:rsid w:val="00A80062"/>
    <w:rsid w:val="00A813CD"/>
    <w:rsid w:val="00A81AEC"/>
    <w:rsid w:val="00A81FBC"/>
    <w:rsid w:val="00A82665"/>
    <w:rsid w:val="00A87015"/>
    <w:rsid w:val="00A90A26"/>
    <w:rsid w:val="00A915E4"/>
    <w:rsid w:val="00A960DB"/>
    <w:rsid w:val="00A97111"/>
    <w:rsid w:val="00AA0837"/>
    <w:rsid w:val="00AA10D1"/>
    <w:rsid w:val="00AA55B5"/>
    <w:rsid w:val="00AA7C22"/>
    <w:rsid w:val="00AB0B33"/>
    <w:rsid w:val="00AB0D1C"/>
    <w:rsid w:val="00AB23F1"/>
    <w:rsid w:val="00AB2A3E"/>
    <w:rsid w:val="00AB4637"/>
    <w:rsid w:val="00AB54A4"/>
    <w:rsid w:val="00AC0504"/>
    <w:rsid w:val="00AC2E35"/>
    <w:rsid w:val="00AC4247"/>
    <w:rsid w:val="00AC4260"/>
    <w:rsid w:val="00AC437C"/>
    <w:rsid w:val="00AD289D"/>
    <w:rsid w:val="00AD462B"/>
    <w:rsid w:val="00AD4E1A"/>
    <w:rsid w:val="00AD5555"/>
    <w:rsid w:val="00AD5D6A"/>
    <w:rsid w:val="00AD6AFA"/>
    <w:rsid w:val="00AD7012"/>
    <w:rsid w:val="00AD70D9"/>
    <w:rsid w:val="00AE0F76"/>
    <w:rsid w:val="00AE2D22"/>
    <w:rsid w:val="00AE35D1"/>
    <w:rsid w:val="00AF038E"/>
    <w:rsid w:val="00AF5507"/>
    <w:rsid w:val="00AF5E46"/>
    <w:rsid w:val="00B000E9"/>
    <w:rsid w:val="00B004DD"/>
    <w:rsid w:val="00B00FB8"/>
    <w:rsid w:val="00B02419"/>
    <w:rsid w:val="00B037D9"/>
    <w:rsid w:val="00B04AD4"/>
    <w:rsid w:val="00B05E6D"/>
    <w:rsid w:val="00B05E7B"/>
    <w:rsid w:val="00B06EE0"/>
    <w:rsid w:val="00B13407"/>
    <w:rsid w:val="00B207C0"/>
    <w:rsid w:val="00B2317A"/>
    <w:rsid w:val="00B302B3"/>
    <w:rsid w:val="00B3232D"/>
    <w:rsid w:val="00B35040"/>
    <w:rsid w:val="00B3665A"/>
    <w:rsid w:val="00B368C7"/>
    <w:rsid w:val="00B40D42"/>
    <w:rsid w:val="00B41526"/>
    <w:rsid w:val="00B41A21"/>
    <w:rsid w:val="00B427CC"/>
    <w:rsid w:val="00B42903"/>
    <w:rsid w:val="00B435F3"/>
    <w:rsid w:val="00B4372A"/>
    <w:rsid w:val="00B50002"/>
    <w:rsid w:val="00B50383"/>
    <w:rsid w:val="00B5588F"/>
    <w:rsid w:val="00B55C30"/>
    <w:rsid w:val="00B5715F"/>
    <w:rsid w:val="00B62528"/>
    <w:rsid w:val="00B66D9A"/>
    <w:rsid w:val="00B7074F"/>
    <w:rsid w:val="00B71995"/>
    <w:rsid w:val="00B76F2B"/>
    <w:rsid w:val="00B81D24"/>
    <w:rsid w:val="00B83162"/>
    <w:rsid w:val="00B90870"/>
    <w:rsid w:val="00B91892"/>
    <w:rsid w:val="00B92AE5"/>
    <w:rsid w:val="00B952EE"/>
    <w:rsid w:val="00B953EC"/>
    <w:rsid w:val="00B9724E"/>
    <w:rsid w:val="00BA4C39"/>
    <w:rsid w:val="00BA6C59"/>
    <w:rsid w:val="00BB0394"/>
    <w:rsid w:val="00BB278A"/>
    <w:rsid w:val="00BB494A"/>
    <w:rsid w:val="00BB619C"/>
    <w:rsid w:val="00BB68A2"/>
    <w:rsid w:val="00BB71C7"/>
    <w:rsid w:val="00BB78E7"/>
    <w:rsid w:val="00BC6004"/>
    <w:rsid w:val="00BC7162"/>
    <w:rsid w:val="00BC7C1A"/>
    <w:rsid w:val="00BC7D42"/>
    <w:rsid w:val="00BD0B7F"/>
    <w:rsid w:val="00BD0C85"/>
    <w:rsid w:val="00BD2491"/>
    <w:rsid w:val="00BD3B22"/>
    <w:rsid w:val="00BD6F44"/>
    <w:rsid w:val="00BE5129"/>
    <w:rsid w:val="00BE5D33"/>
    <w:rsid w:val="00BE60E8"/>
    <w:rsid w:val="00BE6CB8"/>
    <w:rsid w:val="00BF05A1"/>
    <w:rsid w:val="00BF11C8"/>
    <w:rsid w:val="00BF1D1A"/>
    <w:rsid w:val="00BF5863"/>
    <w:rsid w:val="00BF61B3"/>
    <w:rsid w:val="00BF7AF1"/>
    <w:rsid w:val="00C03106"/>
    <w:rsid w:val="00C05C1F"/>
    <w:rsid w:val="00C068BA"/>
    <w:rsid w:val="00C117D4"/>
    <w:rsid w:val="00C119E6"/>
    <w:rsid w:val="00C1218B"/>
    <w:rsid w:val="00C126F4"/>
    <w:rsid w:val="00C131A6"/>
    <w:rsid w:val="00C13DBE"/>
    <w:rsid w:val="00C15F39"/>
    <w:rsid w:val="00C1778E"/>
    <w:rsid w:val="00C203EB"/>
    <w:rsid w:val="00C20C54"/>
    <w:rsid w:val="00C21D53"/>
    <w:rsid w:val="00C222F8"/>
    <w:rsid w:val="00C22CB6"/>
    <w:rsid w:val="00C23C70"/>
    <w:rsid w:val="00C24F01"/>
    <w:rsid w:val="00C2515F"/>
    <w:rsid w:val="00C2531B"/>
    <w:rsid w:val="00C27B51"/>
    <w:rsid w:val="00C3000D"/>
    <w:rsid w:val="00C302E7"/>
    <w:rsid w:val="00C31811"/>
    <w:rsid w:val="00C34D50"/>
    <w:rsid w:val="00C34F60"/>
    <w:rsid w:val="00C42763"/>
    <w:rsid w:val="00C44C95"/>
    <w:rsid w:val="00C45016"/>
    <w:rsid w:val="00C45078"/>
    <w:rsid w:val="00C45756"/>
    <w:rsid w:val="00C472D9"/>
    <w:rsid w:val="00C50E95"/>
    <w:rsid w:val="00C52E1C"/>
    <w:rsid w:val="00C538FE"/>
    <w:rsid w:val="00C57359"/>
    <w:rsid w:val="00C57697"/>
    <w:rsid w:val="00C577BC"/>
    <w:rsid w:val="00C60686"/>
    <w:rsid w:val="00C60F2C"/>
    <w:rsid w:val="00C631E8"/>
    <w:rsid w:val="00C64062"/>
    <w:rsid w:val="00C643E4"/>
    <w:rsid w:val="00C66C96"/>
    <w:rsid w:val="00C6770F"/>
    <w:rsid w:val="00C71146"/>
    <w:rsid w:val="00C71806"/>
    <w:rsid w:val="00C75166"/>
    <w:rsid w:val="00C82669"/>
    <w:rsid w:val="00C82D22"/>
    <w:rsid w:val="00C83BA9"/>
    <w:rsid w:val="00C84AF3"/>
    <w:rsid w:val="00C84FDF"/>
    <w:rsid w:val="00C85C73"/>
    <w:rsid w:val="00C860F2"/>
    <w:rsid w:val="00C86110"/>
    <w:rsid w:val="00C86599"/>
    <w:rsid w:val="00C868C3"/>
    <w:rsid w:val="00C90B71"/>
    <w:rsid w:val="00C91743"/>
    <w:rsid w:val="00C92455"/>
    <w:rsid w:val="00C93757"/>
    <w:rsid w:val="00C93A69"/>
    <w:rsid w:val="00C94080"/>
    <w:rsid w:val="00C941C5"/>
    <w:rsid w:val="00C96306"/>
    <w:rsid w:val="00CA14C6"/>
    <w:rsid w:val="00CA3BAA"/>
    <w:rsid w:val="00CA45A3"/>
    <w:rsid w:val="00CA5D10"/>
    <w:rsid w:val="00CA7127"/>
    <w:rsid w:val="00CA73FC"/>
    <w:rsid w:val="00CA766A"/>
    <w:rsid w:val="00CB08FF"/>
    <w:rsid w:val="00CB0AAC"/>
    <w:rsid w:val="00CB3C7E"/>
    <w:rsid w:val="00CB4A1E"/>
    <w:rsid w:val="00CC11E0"/>
    <w:rsid w:val="00CC546E"/>
    <w:rsid w:val="00CD09D8"/>
    <w:rsid w:val="00CD1361"/>
    <w:rsid w:val="00CD273D"/>
    <w:rsid w:val="00CD2960"/>
    <w:rsid w:val="00CD48FC"/>
    <w:rsid w:val="00CD63F7"/>
    <w:rsid w:val="00CE5C6D"/>
    <w:rsid w:val="00CF0754"/>
    <w:rsid w:val="00CF2F2C"/>
    <w:rsid w:val="00CF469E"/>
    <w:rsid w:val="00CF5CF1"/>
    <w:rsid w:val="00CF7825"/>
    <w:rsid w:val="00D014F8"/>
    <w:rsid w:val="00D02E2C"/>
    <w:rsid w:val="00D04C85"/>
    <w:rsid w:val="00D0526A"/>
    <w:rsid w:val="00D05C1B"/>
    <w:rsid w:val="00D05D0D"/>
    <w:rsid w:val="00D06C02"/>
    <w:rsid w:val="00D10037"/>
    <w:rsid w:val="00D103B3"/>
    <w:rsid w:val="00D11582"/>
    <w:rsid w:val="00D123A5"/>
    <w:rsid w:val="00D12F0C"/>
    <w:rsid w:val="00D13885"/>
    <w:rsid w:val="00D13D09"/>
    <w:rsid w:val="00D15297"/>
    <w:rsid w:val="00D15574"/>
    <w:rsid w:val="00D179A9"/>
    <w:rsid w:val="00D202AD"/>
    <w:rsid w:val="00D215D3"/>
    <w:rsid w:val="00D22B40"/>
    <w:rsid w:val="00D25008"/>
    <w:rsid w:val="00D303D9"/>
    <w:rsid w:val="00D30C65"/>
    <w:rsid w:val="00D318D7"/>
    <w:rsid w:val="00D32474"/>
    <w:rsid w:val="00D3277B"/>
    <w:rsid w:val="00D32E9F"/>
    <w:rsid w:val="00D33334"/>
    <w:rsid w:val="00D348AD"/>
    <w:rsid w:val="00D34B8A"/>
    <w:rsid w:val="00D36C09"/>
    <w:rsid w:val="00D36CDD"/>
    <w:rsid w:val="00D37030"/>
    <w:rsid w:val="00D4006F"/>
    <w:rsid w:val="00D43BDB"/>
    <w:rsid w:val="00D43D59"/>
    <w:rsid w:val="00D46B71"/>
    <w:rsid w:val="00D46ED6"/>
    <w:rsid w:val="00D47003"/>
    <w:rsid w:val="00D514D6"/>
    <w:rsid w:val="00D54441"/>
    <w:rsid w:val="00D54651"/>
    <w:rsid w:val="00D56EFF"/>
    <w:rsid w:val="00D571A1"/>
    <w:rsid w:val="00D600E9"/>
    <w:rsid w:val="00D60CE4"/>
    <w:rsid w:val="00D61BAD"/>
    <w:rsid w:val="00D62E46"/>
    <w:rsid w:val="00D660AE"/>
    <w:rsid w:val="00D67554"/>
    <w:rsid w:val="00D70864"/>
    <w:rsid w:val="00D74518"/>
    <w:rsid w:val="00D745FE"/>
    <w:rsid w:val="00D74810"/>
    <w:rsid w:val="00D768D5"/>
    <w:rsid w:val="00D76A2A"/>
    <w:rsid w:val="00D776E4"/>
    <w:rsid w:val="00D822F7"/>
    <w:rsid w:val="00D82735"/>
    <w:rsid w:val="00D851F0"/>
    <w:rsid w:val="00D853A2"/>
    <w:rsid w:val="00D87247"/>
    <w:rsid w:val="00D919E1"/>
    <w:rsid w:val="00D93016"/>
    <w:rsid w:val="00D9462F"/>
    <w:rsid w:val="00D9517E"/>
    <w:rsid w:val="00DA6F1A"/>
    <w:rsid w:val="00DA73C3"/>
    <w:rsid w:val="00DA7ED4"/>
    <w:rsid w:val="00DB049B"/>
    <w:rsid w:val="00DB13A4"/>
    <w:rsid w:val="00DB22AE"/>
    <w:rsid w:val="00DB3EFE"/>
    <w:rsid w:val="00DB51D3"/>
    <w:rsid w:val="00DB6A77"/>
    <w:rsid w:val="00DB7141"/>
    <w:rsid w:val="00DB7268"/>
    <w:rsid w:val="00DB7DCA"/>
    <w:rsid w:val="00DC2863"/>
    <w:rsid w:val="00DC3AD4"/>
    <w:rsid w:val="00DC69E2"/>
    <w:rsid w:val="00DD230A"/>
    <w:rsid w:val="00DD39AE"/>
    <w:rsid w:val="00DD4139"/>
    <w:rsid w:val="00DD54E1"/>
    <w:rsid w:val="00DD5B98"/>
    <w:rsid w:val="00DE0C78"/>
    <w:rsid w:val="00DE2C3A"/>
    <w:rsid w:val="00DE4100"/>
    <w:rsid w:val="00DE7E39"/>
    <w:rsid w:val="00DF4201"/>
    <w:rsid w:val="00DF5A17"/>
    <w:rsid w:val="00E00F7E"/>
    <w:rsid w:val="00E016AC"/>
    <w:rsid w:val="00E02FF5"/>
    <w:rsid w:val="00E046F7"/>
    <w:rsid w:val="00E051D1"/>
    <w:rsid w:val="00E06ADA"/>
    <w:rsid w:val="00E07D0E"/>
    <w:rsid w:val="00E11E05"/>
    <w:rsid w:val="00E13EE9"/>
    <w:rsid w:val="00E14BC8"/>
    <w:rsid w:val="00E156D2"/>
    <w:rsid w:val="00E15D8A"/>
    <w:rsid w:val="00E16ACD"/>
    <w:rsid w:val="00E16B15"/>
    <w:rsid w:val="00E2141E"/>
    <w:rsid w:val="00E22F22"/>
    <w:rsid w:val="00E24188"/>
    <w:rsid w:val="00E24CEA"/>
    <w:rsid w:val="00E252F8"/>
    <w:rsid w:val="00E261A6"/>
    <w:rsid w:val="00E30690"/>
    <w:rsid w:val="00E324AD"/>
    <w:rsid w:val="00E331F1"/>
    <w:rsid w:val="00E338D5"/>
    <w:rsid w:val="00E338D8"/>
    <w:rsid w:val="00E33F94"/>
    <w:rsid w:val="00E3583A"/>
    <w:rsid w:val="00E35FD5"/>
    <w:rsid w:val="00E4034D"/>
    <w:rsid w:val="00E44A89"/>
    <w:rsid w:val="00E5028F"/>
    <w:rsid w:val="00E52DFE"/>
    <w:rsid w:val="00E5404F"/>
    <w:rsid w:val="00E573EB"/>
    <w:rsid w:val="00E604D0"/>
    <w:rsid w:val="00E608B8"/>
    <w:rsid w:val="00E617BD"/>
    <w:rsid w:val="00E6207E"/>
    <w:rsid w:val="00E6468B"/>
    <w:rsid w:val="00E64F81"/>
    <w:rsid w:val="00E708A2"/>
    <w:rsid w:val="00E72008"/>
    <w:rsid w:val="00E72B7B"/>
    <w:rsid w:val="00E737F3"/>
    <w:rsid w:val="00E779E7"/>
    <w:rsid w:val="00E804DB"/>
    <w:rsid w:val="00E87C61"/>
    <w:rsid w:val="00E900A1"/>
    <w:rsid w:val="00E9030A"/>
    <w:rsid w:val="00E92352"/>
    <w:rsid w:val="00E950CE"/>
    <w:rsid w:val="00E97297"/>
    <w:rsid w:val="00EA130A"/>
    <w:rsid w:val="00EA46EB"/>
    <w:rsid w:val="00EA5790"/>
    <w:rsid w:val="00EB0437"/>
    <w:rsid w:val="00EB19E4"/>
    <w:rsid w:val="00EB21FC"/>
    <w:rsid w:val="00EB566E"/>
    <w:rsid w:val="00EB6D10"/>
    <w:rsid w:val="00EC0B8F"/>
    <w:rsid w:val="00EC2F55"/>
    <w:rsid w:val="00EC4C4A"/>
    <w:rsid w:val="00ED0B0E"/>
    <w:rsid w:val="00ED294E"/>
    <w:rsid w:val="00ED432A"/>
    <w:rsid w:val="00ED57CB"/>
    <w:rsid w:val="00EE1B06"/>
    <w:rsid w:val="00EE1C64"/>
    <w:rsid w:val="00EE3152"/>
    <w:rsid w:val="00EE4887"/>
    <w:rsid w:val="00EE58DE"/>
    <w:rsid w:val="00EF0B64"/>
    <w:rsid w:val="00EF7650"/>
    <w:rsid w:val="00F00375"/>
    <w:rsid w:val="00F01F72"/>
    <w:rsid w:val="00F03143"/>
    <w:rsid w:val="00F0622B"/>
    <w:rsid w:val="00F11DA2"/>
    <w:rsid w:val="00F14DE1"/>
    <w:rsid w:val="00F14E4F"/>
    <w:rsid w:val="00F163D2"/>
    <w:rsid w:val="00F21BC9"/>
    <w:rsid w:val="00F22798"/>
    <w:rsid w:val="00F25F1B"/>
    <w:rsid w:val="00F2737F"/>
    <w:rsid w:val="00F2747D"/>
    <w:rsid w:val="00F3001A"/>
    <w:rsid w:val="00F33535"/>
    <w:rsid w:val="00F33696"/>
    <w:rsid w:val="00F35DAF"/>
    <w:rsid w:val="00F43A50"/>
    <w:rsid w:val="00F4497A"/>
    <w:rsid w:val="00F4547E"/>
    <w:rsid w:val="00F45D44"/>
    <w:rsid w:val="00F46F90"/>
    <w:rsid w:val="00F50D3A"/>
    <w:rsid w:val="00F52DC5"/>
    <w:rsid w:val="00F53B2B"/>
    <w:rsid w:val="00F56BCC"/>
    <w:rsid w:val="00F56C3E"/>
    <w:rsid w:val="00F57B0C"/>
    <w:rsid w:val="00F6341F"/>
    <w:rsid w:val="00F63D70"/>
    <w:rsid w:val="00F71834"/>
    <w:rsid w:val="00F75336"/>
    <w:rsid w:val="00F9292A"/>
    <w:rsid w:val="00F94FCE"/>
    <w:rsid w:val="00F9638D"/>
    <w:rsid w:val="00F9747B"/>
    <w:rsid w:val="00FA3F4E"/>
    <w:rsid w:val="00FA454F"/>
    <w:rsid w:val="00FA6574"/>
    <w:rsid w:val="00FB16CC"/>
    <w:rsid w:val="00FB3C75"/>
    <w:rsid w:val="00FB3F98"/>
    <w:rsid w:val="00FB43B4"/>
    <w:rsid w:val="00FB4B41"/>
    <w:rsid w:val="00FC0A5A"/>
    <w:rsid w:val="00FC211A"/>
    <w:rsid w:val="00FC2A50"/>
    <w:rsid w:val="00FC5BD8"/>
    <w:rsid w:val="00FC6A8B"/>
    <w:rsid w:val="00FC7388"/>
    <w:rsid w:val="00FC73CF"/>
    <w:rsid w:val="00FC7B2F"/>
    <w:rsid w:val="00FD12C0"/>
    <w:rsid w:val="00FD141F"/>
    <w:rsid w:val="00FD232B"/>
    <w:rsid w:val="00FD305A"/>
    <w:rsid w:val="00FD58EC"/>
    <w:rsid w:val="00FD7250"/>
    <w:rsid w:val="00FE0C8D"/>
    <w:rsid w:val="00FE3555"/>
    <w:rsid w:val="00FE588B"/>
    <w:rsid w:val="00FE6670"/>
    <w:rsid w:val="00FF09C0"/>
    <w:rsid w:val="00FF1D4F"/>
    <w:rsid w:val="00FF3749"/>
    <w:rsid w:val="00FF3920"/>
    <w:rsid w:val="00FF6605"/>
    <w:rsid w:val="00FF6D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76D3077"/>
  <w15:chartTrackingRefBased/>
  <w15:docId w15:val="{B38391B3-3329-4688-8FCE-E8B1371D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560"/>
    <w:pPr>
      <w:jc w:val="both"/>
    </w:pPr>
    <w:rPr>
      <w:rFonts w:ascii="Arial" w:hAnsi="Arial"/>
      <w:sz w:val="22"/>
      <w:szCs w:val="24"/>
    </w:rPr>
  </w:style>
  <w:style w:type="paragraph" w:styleId="Titre1">
    <w:name w:val="heading 1"/>
    <w:basedOn w:val="Normal"/>
    <w:next w:val="Normal"/>
    <w:link w:val="Titre1Car"/>
    <w:uiPriority w:val="9"/>
    <w:qFormat/>
    <w:rsid w:val="00E24CEA"/>
    <w:pPr>
      <w:keepNext/>
      <w:spacing w:before="240" w:after="60"/>
      <w:outlineLvl w:val="0"/>
    </w:pPr>
    <w:rPr>
      <w:rFonts w:cs="Arial"/>
      <w:b/>
      <w:bCs/>
      <w:kern w:val="32"/>
      <w:sz w:val="28"/>
      <w:szCs w:val="32"/>
    </w:rPr>
  </w:style>
  <w:style w:type="paragraph" w:styleId="Titre2">
    <w:name w:val="heading 2"/>
    <w:basedOn w:val="Normal"/>
    <w:next w:val="Normal"/>
    <w:link w:val="Titre2Car"/>
    <w:uiPriority w:val="9"/>
    <w:qFormat/>
    <w:rsid w:val="00E24CEA"/>
    <w:pPr>
      <w:keepNext/>
      <w:spacing w:before="240" w:after="60"/>
      <w:ind w:left="708"/>
      <w:outlineLvl w:val="1"/>
    </w:pPr>
    <w:rPr>
      <w:rFonts w:cs="Arial"/>
      <w:b/>
      <w:bCs/>
      <w:iCs/>
      <w:szCs w:val="28"/>
    </w:rPr>
  </w:style>
  <w:style w:type="paragraph" w:styleId="Titre3">
    <w:name w:val="heading 3"/>
    <w:basedOn w:val="Normal"/>
    <w:next w:val="Normal"/>
    <w:link w:val="Titre3Car"/>
    <w:uiPriority w:val="9"/>
    <w:qFormat/>
    <w:rsid w:val="00E24CEA"/>
    <w:pPr>
      <w:keepNext/>
      <w:spacing w:before="240" w:after="60"/>
      <w:ind w:left="1416"/>
      <w:outlineLvl w:val="2"/>
    </w:pPr>
    <w:rPr>
      <w:rFonts w:cs="Arial"/>
      <w:bCs/>
      <w:szCs w:val="26"/>
      <w:u w:val="single"/>
    </w:rPr>
  </w:style>
  <w:style w:type="paragraph" w:styleId="Titre4">
    <w:name w:val="heading 4"/>
    <w:basedOn w:val="Normal"/>
    <w:next w:val="Normal"/>
    <w:link w:val="Titre4Car"/>
    <w:uiPriority w:val="9"/>
    <w:qFormat/>
    <w:rsid w:val="00E24CEA"/>
    <w:pPr>
      <w:keepNext/>
      <w:tabs>
        <w:tab w:val="num" w:pos="2520"/>
      </w:tabs>
      <w:ind w:left="2160"/>
      <w:outlineLvl w:val="3"/>
    </w:pPr>
    <w:rPr>
      <w:u w:val="single"/>
    </w:rPr>
  </w:style>
  <w:style w:type="paragraph" w:styleId="Titre5">
    <w:name w:val="heading 5"/>
    <w:basedOn w:val="Normal"/>
    <w:next w:val="Normal"/>
    <w:link w:val="Titre5Car"/>
    <w:uiPriority w:val="9"/>
    <w:qFormat/>
    <w:rsid w:val="00E24CEA"/>
    <w:pPr>
      <w:keepNext/>
      <w:tabs>
        <w:tab w:val="num" w:pos="3240"/>
      </w:tabs>
      <w:ind w:left="3240"/>
      <w:outlineLvl w:val="4"/>
    </w:pPr>
    <w:rPr>
      <w:bCs/>
    </w:rPr>
  </w:style>
  <w:style w:type="paragraph" w:styleId="Titre6">
    <w:name w:val="heading 6"/>
    <w:basedOn w:val="Normal"/>
    <w:next w:val="Normal"/>
    <w:link w:val="Titre6Car"/>
    <w:qFormat/>
    <w:rsid w:val="009604BC"/>
    <w:pPr>
      <w:keepNext/>
      <w:framePr w:hSpace="141" w:wrap="notBeside" w:vAnchor="text" w:hAnchor="margin" w:xAlign="center" w:y="176"/>
      <w:tabs>
        <w:tab w:val="num" w:pos="3960"/>
      </w:tabs>
      <w:ind w:left="3600"/>
      <w:outlineLvl w:val="5"/>
    </w:pPr>
    <w:rPr>
      <w:b/>
      <w:bCs/>
    </w:rPr>
  </w:style>
  <w:style w:type="paragraph" w:styleId="Titre7">
    <w:name w:val="heading 7"/>
    <w:basedOn w:val="Normal"/>
    <w:next w:val="Normal"/>
    <w:link w:val="Titre7Car"/>
    <w:qFormat/>
    <w:rsid w:val="009604BC"/>
    <w:pPr>
      <w:keepNext/>
      <w:tabs>
        <w:tab w:val="num" w:pos="4680"/>
      </w:tabs>
      <w:ind w:left="4320"/>
      <w:outlineLvl w:val="6"/>
    </w:pPr>
    <w:rPr>
      <w:b/>
      <w:bCs/>
      <w:u w:val="single"/>
    </w:rPr>
  </w:style>
  <w:style w:type="paragraph" w:styleId="Titre8">
    <w:name w:val="heading 8"/>
    <w:basedOn w:val="Normal"/>
    <w:next w:val="Normal"/>
    <w:qFormat/>
    <w:rsid w:val="009604BC"/>
    <w:pPr>
      <w:keepNext/>
      <w:tabs>
        <w:tab w:val="left" w:pos="868"/>
        <w:tab w:val="num" w:pos="5400"/>
      </w:tabs>
      <w:autoSpaceDN w:val="0"/>
      <w:ind w:left="5040"/>
      <w:outlineLvl w:val="7"/>
    </w:pPr>
    <w:rPr>
      <w:b/>
      <w:bCs/>
      <w:u w:val="single"/>
    </w:rPr>
  </w:style>
  <w:style w:type="paragraph" w:styleId="Titre9">
    <w:name w:val="heading 9"/>
    <w:basedOn w:val="Normal"/>
    <w:next w:val="Normal"/>
    <w:qFormat/>
    <w:rsid w:val="009604BC"/>
    <w:pPr>
      <w:keepNext/>
      <w:framePr w:hSpace="141" w:wrap="notBeside" w:vAnchor="text" w:hAnchor="margin" w:xAlign="center" w:y="176"/>
      <w:tabs>
        <w:tab w:val="num" w:pos="6120"/>
      </w:tabs>
      <w:ind w:left="576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354B94"/>
    <w:pPr>
      <w:ind w:left="387"/>
      <w:jc w:val="center"/>
    </w:pPr>
    <w:rPr>
      <w:sz w:val="32"/>
      <w:u w:val="single"/>
      <w:lang w:val="x-none" w:eastAsia="x-none"/>
    </w:rPr>
  </w:style>
  <w:style w:type="paragraph" w:styleId="Corpsdetexte">
    <w:name w:val="Body Text"/>
    <w:basedOn w:val="Normal"/>
    <w:link w:val="CorpsdetexteCar"/>
    <w:uiPriority w:val="99"/>
    <w:rsid w:val="009604BC"/>
    <w:rPr>
      <w:rFonts w:ascii="Garamond" w:hAnsi="Garamond"/>
      <w:szCs w:val="16"/>
    </w:rPr>
  </w:style>
  <w:style w:type="paragraph" w:styleId="Corpsdetexte2">
    <w:name w:val="Body Text 2"/>
    <w:aliases w:val="Corps de texte Italique"/>
    <w:basedOn w:val="Normal"/>
    <w:link w:val="Corpsdetexte2Car"/>
    <w:uiPriority w:val="99"/>
    <w:rsid w:val="009604BC"/>
  </w:style>
  <w:style w:type="character" w:customStyle="1" w:styleId="Normal1">
    <w:name w:val="Normal1"/>
    <w:basedOn w:val="Policepardfaut"/>
    <w:rsid w:val="00766411"/>
  </w:style>
  <w:style w:type="paragraph" w:styleId="Paragraphedeliste">
    <w:name w:val="List Paragraph"/>
    <w:basedOn w:val="Normal"/>
    <w:link w:val="ParagraphedelisteCar"/>
    <w:uiPriority w:val="34"/>
    <w:qFormat/>
    <w:rsid w:val="008E1645"/>
    <w:pPr>
      <w:spacing w:after="200" w:line="276" w:lineRule="auto"/>
      <w:ind w:left="720"/>
      <w:contextualSpacing/>
    </w:pPr>
    <w:rPr>
      <w:rFonts w:ascii="Calibri" w:eastAsia="Calibri" w:hAnsi="Calibri"/>
      <w:szCs w:val="22"/>
      <w:lang w:eastAsia="en-US"/>
    </w:rPr>
  </w:style>
  <w:style w:type="character" w:styleId="Lienhypertexte">
    <w:name w:val="Hyperlink"/>
    <w:uiPriority w:val="99"/>
    <w:unhideWhenUsed/>
    <w:rsid w:val="008E1645"/>
    <w:rPr>
      <w:color w:val="0000FF"/>
      <w:u w:val="single"/>
    </w:rPr>
  </w:style>
  <w:style w:type="paragraph" w:styleId="Commentaire">
    <w:name w:val="annotation text"/>
    <w:basedOn w:val="Normal"/>
    <w:link w:val="CommentaireCar"/>
    <w:semiHidden/>
    <w:rsid w:val="008E1645"/>
    <w:pPr>
      <w:spacing w:after="200" w:line="276" w:lineRule="auto"/>
    </w:pPr>
    <w:rPr>
      <w:rFonts w:ascii="Calibri" w:eastAsia="Calibri" w:hAnsi="Calibri"/>
      <w:sz w:val="20"/>
      <w:szCs w:val="20"/>
      <w:lang w:val="x-none" w:eastAsia="en-US"/>
    </w:rPr>
  </w:style>
  <w:style w:type="character" w:customStyle="1" w:styleId="CommentaireCar">
    <w:name w:val="Commentaire Car"/>
    <w:link w:val="Commentaire"/>
    <w:semiHidden/>
    <w:rsid w:val="008E1645"/>
    <w:rPr>
      <w:rFonts w:ascii="Calibri" w:eastAsia="Calibri" w:hAnsi="Calibri"/>
      <w:lang w:eastAsia="en-US"/>
    </w:rPr>
  </w:style>
  <w:style w:type="table" w:styleId="Grilledutableau">
    <w:name w:val="Table Grid"/>
    <w:basedOn w:val="TableauNormal"/>
    <w:uiPriority w:val="59"/>
    <w:rsid w:val="00354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qFormat/>
    <w:rsid w:val="00806CE4"/>
    <w:pPr>
      <w:keepLines/>
      <w:spacing w:before="480" w:after="0" w:line="276" w:lineRule="auto"/>
      <w:outlineLvl w:val="9"/>
    </w:pPr>
    <w:rPr>
      <w:rFonts w:ascii="Cambria" w:hAnsi="Cambria" w:cs="Times New Roman"/>
      <w:color w:val="365F91"/>
      <w:kern w:val="0"/>
      <w:szCs w:val="28"/>
    </w:rPr>
  </w:style>
  <w:style w:type="paragraph" w:styleId="TM1">
    <w:name w:val="toc 1"/>
    <w:basedOn w:val="Normal"/>
    <w:next w:val="Normal"/>
    <w:autoRedefine/>
    <w:uiPriority w:val="39"/>
    <w:unhideWhenUsed/>
    <w:rsid w:val="004A32FC"/>
    <w:pPr>
      <w:tabs>
        <w:tab w:val="right" w:leader="dot" w:pos="9628"/>
      </w:tabs>
    </w:pPr>
  </w:style>
  <w:style w:type="paragraph" w:styleId="TM2">
    <w:name w:val="toc 2"/>
    <w:basedOn w:val="Normal"/>
    <w:next w:val="Normal"/>
    <w:autoRedefine/>
    <w:uiPriority w:val="39"/>
    <w:unhideWhenUsed/>
    <w:rsid w:val="000C72E5"/>
    <w:pPr>
      <w:tabs>
        <w:tab w:val="right" w:leader="dot" w:pos="9628"/>
      </w:tabs>
      <w:ind w:left="1843"/>
    </w:pPr>
  </w:style>
  <w:style w:type="paragraph" w:styleId="TM3">
    <w:name w:val="toc 3"/>
    <w:basedOn w:val="Normal"/>
    <w:next w:val="Normal"/>
    <w:autoRedefine/>
    <w:uiPriority w:val="39"/>
    <w:unhideWhenUsed/>
    <w:rsid w:val="00806CE4"/>
    <w:pPr>
      <w:ind w:left="480"/>
    </w:pPr>
  </w:style>
  <w:style w:type="character" w:styleId="Marquedecommentaire">
    <w:name w:val="annotation reference"/>
    <w:uiPriority w:val="99"/>
    <w:semiHidden/>
    <w:unhideWhenUsed/>
    <w:rsid w:val="00162016"/>
    <w:rPr>
      <w:sz w:val="16"/>
      <w:szCs w:val="16"/>
    </w:rPr>
  </w:style>
  <w:style w:type="paragraph" w:styleId="Objetducommentaire">
    <w:name w:val="annotation subject"/>
    <w:basedOn w:val="Commentaire"/>
    <w:next w:val="Commentaire"/>
    <w:link w:val="ObjetducommentaireCar"/>
    <w:uiPriority w:val="99"/>
    <w:semiHidden/>
    <w:unhideWhenUsed/>
    <w:rsid w:val="00162016"/>
    <w:pPr>
      <w:spacing w:after="0" w:line="240" w:lineRule="auto"/>
    </w:pPr>
    <w:rPr>
      <w:b/>
      <w:bCs/>
    </w:rPr>
  </w:style>
  <w:style w:type="character" w:customStyle="1" w:styleId="ObjetducommentaireCar">
    <w:name w:val="Objet du commentaire Car"/>
    <w:link w:val="Objetducommentaire"/>
    <w:uiPriority w:val="99"/>
    <w:semiHidden/>
    <w:rsid w:val="00162016"/>
    <w:rPr>
      <w:rFonts w:ascii="Calibri" w:eastAsia="Calibri" w:hAnsi="Calibri"/>
      <w:b/>
      <w:bCs/>
      <w:lang w:eastAsia="en-US"/>
    </w:rPr>
  </w:style>
  <w:style w:type="paragraph" w:styleId="Textedebulles">
    <w:name w:val="Balloon Text"/>
    <w:basedOn w:val="Normal"/>
    <w:link w:val="TextedebullesCar"/>
    <w:uiPriority w:val="99"/>
    <w:semiHidden/>
    <w:unhideWhenUsed/>
    <w:rsid w:val="00162016"/>
    <w:rPr>
      <w:rFonts w:ascii="Tahoma" w:hAnsi="Tahoma"/>
      <w:sz w:val="16"/>
      <w:szCs w:val="16"/>
      <w:lang w:val="x-none" w:eastAsia="x-none"/>
    </w:rPr>
  </w:style>
  <w:style w:type="character" w:customStyle="1" w:styleId="TextedebullesCar">
    <w:name w:val="Texte de bulles Car"/>
    <w:link w:val="Textedebulles"/>
    <w:uiPriority w:val="99"/>
    <w:semiHidden/>
    <w:rsid w:val="00162016"/>
    <w:rPr>
      <w:rFonts w:ascii="Tahoma" w:hAnsi="Tahoma" w:cs="Tahoma"/>
      <w:sz w:val="16"/>
      <w:szCs w:val="16"/>
    </w:rPr>
  </w:style>
  <w:style w:type="paragraph" w:styleId="Notedebasdepage">
    <w:name w:val="footnote text"/>
    <w:basedOn w:val="Normal"/>
    <w:link w:val="NotedebasdepageCar"/>
    <w:unhideWhenUsed/>
    <w:rsid w:val="007B5836"/>
    <w:rPr>
      <w:sz w:val="20"/>
      <w:szCs w:val="20"/>
    </w:rPr>
  </w:style>
  <w:style w:type="character" w:customStyle="1" w:styleId="NotedebasdepageCar">
    <w:name w:val="Note de bas de page Car"/>
    <w:basedOn w:val="Policepardfaut"/>
    <w:link w:val="Notedebasdepage"/>
    <w:rsid w:val="007B5836"/>
  </w:style>
  <w:style w:type="character" w:styleId="Appelnotedebasdep">
    <w:name w:val="footnote reference"/>
    <w:uiPriority w:val="99"/>
    <w:semiHidden/>
    <w:unhideWhenUsed/>
    <w:rsid w:val="007B5836"/>
    <w:rPr>
      <w:vertAlign w:val="superscript"/>
    </w:rPr>
  </w:style>
  <w:style w:type="paragraph" w:styleId="En-tte">
    <w:name w:val="header"/>
    <w:basedOn w:val="Normal"/>
    <w:link w:val="En-tteCar"/>
    <w:unhideWhenUsed/>
    <w:rsid w:val="00566E6B"/>
    <w:pPr>
      <w:tabs>
        <w:tab w:val="center" w:pos="4536"/>
        <w:tab w:val="right" w:pos="9072"/>
      </w:tabs>
    </w:pPr>
    <w:rPr>
      <w:lang w:val="x-none" w:eastAsia="x-none"/>
    </w:rPr>
  </w:style>
  <w:style w:type="character" w:customStyle="1" w:styleId="En-tteCar">
    <w:name w:val="En-tête Car"/>
    <w:link w:val="En-tte"/>
    <w:rsid w:val="00566E6B"/>
    <w:rPr>
      <w:rFonts w:ascii="Arial" w:hAnsi="Arial"/>
      <w:sz w:val="22"/>
      <w:szCs w:val="24"/>
    </w:rPr>
  </w:style>
  <w:style w:type="paragraph" w:styleId="Pieddepage">
    <w:name w:val="footer"/>
    <w:basedOn w:val="Normal"/>
    <w:link w:val="PieddepageCar"/>
    <w:uiPriority w:val="99"/>
    <w:unhideWhenUsed/>
    <w:rsid w:val="00566E6B"/>
    <w:pPr>
      <w:tabs>
        <w:tab w:val="center" w:pos="4536"/>
        <w:tab w:val="right" w:pos="9072"/>
      </w:tabs>
    </w:pPr>
    <w:rPr>
      <w:lang w:val="x-none" w:eastAsia="x-none"/>
    </w:rPr>
  </w:style>
  <w:style w:type="character" w:customStyle="1" w:styleId="PieddepageCar">
    <w:name w:val="Pied de page Car"/>
    <w:link w:val="Pieddepage"/>
    <w:uiPriority w:val="99"/>
    <w:rsid w:val="00566E6B"/>
    <w:rPr>
      <w:rFonts w:ascii="Arial" w:hAnsi="Arial"/>
      <w:sz w:val="22"/>
      <w:szCs w:val="24"/>
    </w:rPr>
  </w:style>
  <w:style w:type="paragraph" w:customStyle="1" w:styleId="texte0">
    <w:name w:val="texte"/>
    <w:basedOn w:val="Normal"/>
    <w:rsid w:val="00F53B2B"/>
    <w:pPr>
      <w:spacing w:before="100" w:beforeAutospacing="1" w:after="100" w:afterAutospacing="1"/>
      <w:jc w:val="left"/>
    </w:pPr>
    <w:rPr>
      <w:rFonts w:ascii="Times New Roman" w:hAnsi="Times New Roman"/>
      <w:sz w:val="24"/>
    </w:rPr>
  </w:style>
  <w:style w:type="character" w:styleId="lev">
    <w:name w:val="Strong"/>
    <w:uiPriority w:val="22"/>
    <w:qFormat/>
    <w:rsid w:val="00F53B2B"/>
    <w:rPr>
      <w:b/>
      <w:bCs/>
    </w:rPr>
  </w:style>
  <w:style w:type="paragraph" w:styleId="Explorateurdedocuments">
    <w:name w:val="Document Map"/>
    <w:basedOn w:val="Normal"/>
    <w:semiHidden/>
    <w:rsid w:val="00CF0754"/>
    <w:pPr>
      <w:shd w:val="clear" w:color="auto" w:fill="000080"/>
    </w:pPr>
    <w:rPr>
      <w:rFonts w:ascii="Tahoma" w:hAnsi="Tahoma" w:cs="Tahoma"/>
      <w:sz w:val="20"/>
      <w:szCs w:val="20"/>
    </w:rPr>
  </w:style>
  <w:style w:type="paragraph" w:styleId="Retraitcorpsdetexte">
    <w:name w:val="Body Text Indent"/>
    <w:basedOn w:val="Normal"/>
    <w:link w:val="RetraitcorpsdetexteCar"/>
    <w:uiPriority w:val="99"/>
    <w:semiHidden/>
    <w:unhideWhenUsed/>
    <w:rsid w:val="00EB0437"/>
    <w:pPr>
      <w:spacing w:after="120"/>
      <w:ind w:left="283"/>
    </w:pPr>
    <w:rPr>
      <w:lang w:val="x-none" w:eastAsia="x-none"/>
    </w:rPr>
  </w:style>
  <w:style w:type="character" w:customStyle="1" w:styleId="RetraitcorpsdetexteCar">
    <w:name w:val="Retrait corps de texte Car"/>
    <w:link w:val="Retraitcorpsdetexte"/>
    <w:uiPriority w:val="99"/>
    <w:semiHidden/>
    <w:rsid w:val="00EB0437"/>
    <w:rPr>
      <w:rFonts w:ascii="Arial" w:hAnsi="Arial"/>
      <w:sz w:val="22"/>
      <w:szCs w:val="24"/>
    </w:rPr>
  </w:style>
  <w:style w:type="paragraph" w:styleId="Listepuces">
    <w:name w:val="List Bullet"/>
    <w:basedOn w:val="Normal"/>
    <w:next w:val="Normal"/>
    <w:autoRedefine/>
    <w:semiHidden/>
    <w:rsid w:val="00EB0437"/>
    <w:pPr>
      <w:spacing w:after="120"/>
    </w:pPr>
    <w:rPr>
      <w:b/>
      <w:bCs/>
      <w:szCs w:val="20"/>
    </w:rPr>
  </w:style>
  <w:style w:type="paragraph" w:styleId="NormalWeb">
    <w:name w:val="Normal (Web)"/>
    <w:basedOn w:val="Normal"/>
    <w:rsid w:val="00EB0437"/>
    <w:pPr>
      <w:spacing w:before="100" w:beforeAutospacing="1" w:after="100" w:afterAutospacing="1"/>
      <w:jc w:val="left"/>
    </w:pPr>
    <w:rPr>
      <w:rFonts w:eastAsia="Arial Unicode MS" w:cs="Arial"/>
      <w:color w:val="000000"/>
      <w:sz w:val="16"/>
      <w:szCs w:val="16"/>
    </w:rPr>
  </w:style>
  <w:style w:type="paragraph" w:customStyle="1" w:styleId="Vu">
    <w:name w:val="Vu"/>
    <w:basedOn w:val="Normal"/>
    <w:rsid w:val="00EB0437"/>
    <w:pPr>
      <w:spacing w:before="60" w:after="120" w:line="280" w:lineRule="exact"/>
      <w:ind w:left="680"/>
    </w:pPr>
    <w:rPr>
      <w:szCs w:val="20"/>
    </w:rPr>
  </w:style>
  <w:style w:type="paragraph" w:styleId="Listenumros">
    <w:name w:val="List Number"/>
    <w:basedOn w:val="Normal"/>
    <w:semiHidden/>
    <w:rsid w:val="00EB0437"/>
    <w:pPr>
      <w:numPr>
        <w:numId w:val="1"/>
      </w:numPr>
      <w:tabs>
        <w:tab w:val="clear" w:pos="2120"/>
        <w:tab w:val="num" w:pos="1843"/>
      </w:tabs>
      <w:spacing w:after="280" w:line="280" w:lineRule="exact"/>
      <w:ind w:left="1843" w:hanging="1134"/>
    </w:pPr>
    <w:rPr>
      <w:szCs w:val="20"/>
    </w:rPr>
  </w:style>
  <w:style w:type="paragraph" w:styleId="Retraitcorpsdetexte3">
    <w:name w:val="Body Text Indent 3"/>
    <w:basedOn w:val="Normal"/>
    <w:link w:val="Retraitcorpsdetexte3Car"/>
    <w:uiPriority w:val="99"/>
    <w:unhideWhenUsed/>
    <w:rsid w:val="00306B64"/>
    <w:pPr>
      <w:spacing w:after="120"/>
      <w:ind w:left="283"/>
    </w:pPr>
    <w:rPr>
      <w:sz w:val="16"/>
      <w:szCs w:val="16"/>
      <w:lang w:val="x-none" w:eastAsia="x-none"/>
    </w:rPr>
  </w:style>
  <w:style w:type="character" w:customStyle="1" w:styleId="Retraitcorpsdetexte3Car">
    <w:name w:val="Retrait corps de texte 3 Car"/>
    <w:link w:val="Retraitcorpsdetexte3"/>
    <w:uiPriority w:val="99"/>
    <w:rsid w:val="00306B64"/>
    <w:rPr>
      <w:rFonts w:ascii="Arial" w:hAnsi="Arial"/>
      <w:sz w:val="16"/>
      <w:szCs w:val="16"/>
    </w:rPr>
  </w:style>
  <w:style w:type="paragraph" w:customStyle="1" w:styleId="textenormal">
    <w:name w:val="texte_normal"/>
    <w:basedOn w:val="Normal"/>
    <w:link w:val="textenormalCar"/>
    <w:rsid w:val="00306B64"/>
    <w:pPr>
      <w:spacing w:before="240" w:after="60"/>
      <w:ind w:left="454"/>
      <w:outlineLvl w:val="3"/>
    </w:pPr>
    <w:rPr>
      <w:color w:val="333333"/>
      <w:sz w:val="20"/>
      <w:szCs w:val="20"/>
      <w:lang w:val="x-none" w:eastAsia="x-none"/>
    </w:rPr>
  </w:style>
  <w:style w:type="character" w:customStyle="1" w:styleId="textenormalCar">
    <w:name w:val="texte_normal Car"/>
    <w:link w:val="textenormal"/>
    <w:rsid w:val="00306B64"/>
    <w:rPr>
      <w:rFonts w:ascii="Arial" w:hAnsi="Arial" w:cs="Arial"/>
      <w:color w:val="333333"/>
    </w:rPr>
  </w:style>
  <w:style w:type="paragraph" w:styleId="Retraitcorpsdetexte2">
    <w:name w:val="Body Text Indent 2"/>
    <w:basedOn w:val="Normal"/>
    <w:link w:val="Retraitcorpsdetexte2Car"/>
    <w:uiPriority w:val="99"/>
    <w:semiHidden/>
    <w:unhideWhenUsed/>
    <w:rsid w:val="003858DA"/>
    <w:pPr>
      <w:spacing w:after="120" w:line="480" w:lineRule="auto"/>
      <w:ind w:left="283"/>
    </w:pPr>
    <w:rPr>
      <w:lang w:val="x-none" w:eastAsia="x-none"/>
    </w:rPr>
  </w:style>
  <w:style w:type="character" w:customStyle="1" w:styleId="Retraitcorpsdetexte2Car">
    <w:name w:val="Retrait corps de texte 2 Car"/>
    <w:link w:val="Retraitcorpsdetexte2"/>
    <w:uiPriority w:val="99"/>
    <w:semiHidden/>
    <w:rsid w:val="003858DA"/>
    <w:rPr>
      <w:rFonts w:ascii="Arial" w:hAnsi="Arial"/>
      <w:sz w:val="22"/>
      <w:szCs w:val="24"/>
    </w:rPr>
  </w:style>
  <w:style w:type="paragraph" w:styleId="Normalcentr">
    <w:name w:val="Block Text"/>
    <w:basedOn w:val="Normal"/>
    <w:rsid w:val="003858DA"/>
    <w:pPr>
      <w:ind w:left="851" w:right="849"/>
    </w:pPr>
    <w:rPr>
      <w:rFonts w:ascii="Times New Roman" w:hAnsi="Times New Roman"/>
      <w:b/>
      <w:bCs/>
      <w:sz w:val="24"/>
    </w:rPr>
  </w:style>
  <w:style w:type="character" w:customStyle="1" w:styleId="textenormalCarCar">
    <w:name w:val="texte_normal Car Car"/>
    <w:rsid w:val="003858DA"/>
    <w:rPr>
      <w:rFonts w:ascii="Arial" w:hAnsi="Arial" w:cs="Arial"/>
      <w:color w:val="333333"/>
      <w:lang w:val="fr-FR" w:eastAsia="fr-FR" w:bidi="ar-SA"/>
    </w:rPr>
  </w:style>
  <w:style w:type="character" w:styleId="Accentuation">
    <w:name w:val="Emphasis"/>
    <w:qFormat/>
    <w:rsid w:val="003858DA"/>
    <w:rPr>
      <w:i/>
      <w:iCs/>
    </w:rPr>
  </w:style>
  <w:style w:type="paragraph" w:styleId="Corpsdetexte3">
    <w:name w:val="Body Text 3"/>
    <w:basedOn w:val="Normal"/>
    <w:link w:val="Corpsdetexte3Car"/>
    <w:uiPriority w:val="99"/>
    <w:unhideWhenUsed/>
    <w:rsid w:val="004B6296"/>
    <w:pPr>
      <w:spacing w:after="120"/>
    </w:pPr>
    <w:rPr>
      <w:sz w:val="16"/>
      <w:szCs w:val="16"/>
      <w:lang w:val="x-none" w:eastAsia="x-none"/>
    </w:rPr>
  </w:style>
  <w:style w:type="character" w:customStyle="1" w:styleId="Corpsdetexte3Car">
    <w:name w:val="Corps de texte 3 Car"/>
    <w:link w:val="Corpsdetexte3"/>
    <w:uiPriority w:val="99"/>
    <w:rsid w:val="004B6296"/>
    <w:rPr>
      <w:rFonts w:ascii="Arial" w:hAnsi="Arial"/>
      <w:sz w:val="16"/>
      <w:szCs w:val="16"/>
    </w:rPr>
  </w:style>
  <w:style w:type="paragraph" w:styleId="Notedefin">
    <w:name w:val="endnote text"/>
    <w:basedOn w:val="Normal"/>
    <w:link w:val="NotedefinCar"/>
    <w:uiPriority w:val="99"/>
    <w:semiHidden/>
    <w:unhideWhenUsed/>
    <w:rsid w:val="0027043F"/>
    <w:rPr>
      <w:sz w:val="20"/>
      <w:szCs w:val="20"/>
      <w:lang w:val="x-none" w:eastAsia="x-none"/>
    </w:rPr>
  </w:style>
  <w:style w:type="character" w:customStyle="1" w:styleId="NotedefinCar">
    <w:name w:val="Note de fin Car"/>
    <w:link w:val="Notedefin"/>
    <w:uiPriority w:val="99"/>
    <w:semiHidden/>
    <w:rsid w:val="0027043F"/>
    <w:rPr>
      <w:rFonts w:ascii="Arial" w:hAnsi="Arial"/>
    </w:rPr>
  </w:style>
  <w:style w:type="character" w:styleId="Appeldenotedefin">
    <w:name w:val="endnote reference"/>
    <w:uiPriority w:val="99"/>
    <w:semiHidden/>
    <w:unhideWhenUsed/>
    <w:rsid w:val="0027043F"/>
    <w:rPr>
      <w:vertAlign w:val="superscript"/>
    </w:rPr>
  </w:style>
  <w:style w:type="paragraph" w:customStyle="1" w:styleId="WW-Standard">
    <w:name w:val="WW-Standard"/>
    <w:rsid w:val="00D43BDB"/>
    <w:pPr>
      <w:widowControl w:val="0"/>
      <w:suppressAutoHyphens/>
    </w:pPr>
    <w:rPr>
      <w:rFonts w:eastAsia="Andale Sans UI"/>
      <w:kern w:val="2"/>
      <w:sz w:val="24"/>
      <w:szCs w:val="24"/>
      <w:lang w:val="de-DE" w:eastAsia="fa-IR" w:bidi="fa-IR"/>
    </w:rPr>
  </w:style>
  <w:style w:type="paragraph" w:styleId="TM4">
    <w:name w:val="toc 4"/>
    <w:basedOn w:val="Normal"/>
    <w:next w:val="Normal"/>
    <w:autoRedefine/>
    <w:uiPriority w:val="39"/>
    <w:unhideWhenUsed/>
    <w:rsid w:val="0031401A"/>
    <w:pPr>
      <w:spacing w:after="100" w:line="276" w:lineRule="auto"/>
      <w:ind w:left="660"/>
      <w:jc w:val="left"/>
    </w:pPr>
    <w:rPr>
      <w:rFonts w:ascii="Calibri" w:hAnsi="Calibri"/>
      <w:szCs w:val="22"/>
    </w:rPr>
  </w:style>
  <w:style w:type="paragraph" w:styleId="TM5">
    <w:name w:val="toc 5"/>
    <w:basedOn w:val="Normal"/>
    <w:next w:val="Normal"/>
    <w:autoRedefine/>
    <w:uiPriority w:val="39"/>
    <w:unhideWhenUsed/>
    <w:rsid w:val="0031401A"/>
    <w:pPr>
      <w:spacing w:after="100" w:line="276" w:lineRule="auto"/>
      <w:ind w:left="880"/>
      <w:jc w:val="left"/>
    </w:pPr>
    <w:rPr>
      <w:rFonts w:ascii="Calibri" w:hAnsi="Calibri"/>
      <w:szCs w:val="22"/>
    </w:rPr>
  </w:style>
  <w:style w:type="paragraph" w:styleId="TM6">
    <w:name w:val="toc 6"/>
    <w:basedOn w:val="Normal"/>
    <w:next w:val="Normal"/>
    <w:autoRedefine/>
    <w:uiPriority w:val="39"/>
    <w:unhideWhenUsed/>
    <w:rsid w:val="0031401A"/>
    <w:pPr>
      <w:spacing w:after="100" w:line="276" w:lineRule="auto"/>
      <w:ind w:left="1100"/>
      <w:jc w:val="left"/>
    </w:pPr>
    <w:rPr>
      <w:rFonts w:ascii="Calibri" w:hAnsi="Calibri"/>
      <w:szCs w:val="22"/>
    </w:rPr>
  </w:style>
  <w:style w:type="paragraph" w:styleId="TM7">
    <w:name w:val="toc 7"/>
    <w:basedOn w:val="Normal"/>
    <w:next w:val="Normal"/>
    <w:autoRedefine/>
    <w:uiPriority w:val="39"/>
    <w:unhideWhenUsed/>
    <w:rsid w:val="0031401A"/>
    <w:pPr>
      <w:spacing w:after="100" w:line="276" w:lineRule="auto"/>
      <w:ind w:left="1320"/>
      <w:jc w:val="left"/>
    </w:pPr>
    <w:rPr>
      <w:rFonts w:ascii="Calibri" w:hAnsi="Calibri"/>
      <w:szCs w:val="22"/>
    </w:rPr>
  </w:style>
  <w:style w:type="paragraph" w:styleId="TM8">
    <w:name w:val="toc 8"/>
    <w:basedOn w:val="Normal"/>
    <w:next w:val="Normal"/>
    <w:autoRedefine/>
    <w:uiPriority w:val="39"/>
    <w:unhideWhenUsed/>
    <w:rsid w:val="0031401A"/>
    <w:pPr>
      <w:spacing w:after="100" w:line="276" w:lineRule="auto"/>
      <w:ind w:left="1540"/>
      <w:jc w:val="left"/>
    </w:pPr>
    <w:rPr>
      <w:rFonts w:ascii="Calibri" w:hAnsi="Calibri"/>
      <w:szCs w:val="22"/>
    </w:rPr>
  </w:style>
  <w:style w:type="paragraph" w:styleId="TM9">
    <w:name w:val="toc 9"/>
    <w:basedOn w:val="Normal"/>
    <w:next w:val="Normal"/>
    <w:autoRedefine/>
    <w:uiPriority w:val="39"/>
    <w:unhideWhenUsed/>
    <w:rsid w:val="0031401A"/>
    <w:pPr>
      <w:spacing w:after="100" w:line="276" w:lineRule="auto"/>
      <w:ind w:left="1760"/>
      <w:jc w:val="left"/>
    </w:pPr>
    <w:rPr>
      <w:rFonts w:ascii="Calibri" w:hAnsi="Calibri"/>
      <w:szCs w:val="22"/>
    </w:rPr>
  </w:style>
  <w:style w:type="paragraph" w:customStyle="1" w:styleId="RETRAIT1">
    <w:name w:val="RETRAIT 1"/>
    <w:basedOn w:val="Normal"/>
    <w:link w:val="RETRAIT1Car"/>
    <w:rsid w:val="001F6B87"/>
    <w:pPr>
      <w:numPr>
        <w:numId w:val="4"/>
      </w:numPr>
      <w:spacing w:before="120" w:after="40"/>
      <w:ind w:hanging="286"/>
    </w:pPr>
    <w:rPr>
      <w:color w:val="333333"/>
      <w:sz w:val="20"/>
      <w:szCs w:val="20"/>
      <w:lang w:val="x-none" w:eastAsia="x-none"/>
    </w:rPr>
  </w:style>
  <w:style w:type="paragraph" w:customStyle="1" w:styleId="RETRAIT2">
    <w:name w:val="RETRAIT 2"/>
    <w:basedOn w:val="Normal"/>
    <w:rsid w:val="001F6B87"/>
    <w:pPr>
      <w:numPr>
        <w:numId w:val="6"/>
      </w:numPr>
      <w:tabs>
        <w:tab w:val="num" w:pos="1276"/>
      </w:tabs>
      <w:spacing w:before="120" w:after="40"/>
      <w:ind w:left="1276"/>
    </w:pPr>
    <w:rPr>
      <w:rFonts w:cs="Arial"/>
      <w:color w:val="333333"/>
      <w:sz w:val="20"/>
      <w:szCs w:val="20"/>
    </w:rPr>
  </w:style>
  <w:style w:type="paragraph" w:customStyle="1" w:styleId="TEXTE">
    <w:name w:val="TEXTE"/>
    <w:basedOn w:val="Normal"/>
    <w:link w:val="TEXTECar"/>
    <w:rsid w:val="001F6B87"/>
    <w:pPr>
      <w:numPr>
        <w:ilvl w:val="4"/>
        <w:numId w:val="5"/>
      </w:numPr>
      <w:spacing w:before="200" w:after="60"/>
      <w:outlineLvl w:val="3"/>
    </w:pPr>
    <w:rPr>
      <w:color w:val="333333"/>
      <w:sz w:val="20"/>
      <w:szCs w:val="20"/>
      <w:lang w:val="x-none" w:eastAsia="x-none"/>
    </w:rPr>
  </w:style>
  <w:style w:type="paragraph" w:customStyle="1" w:styleId="REFERENCE">
    <w:name w:val="REFERENCE"/>
    <w:basedOn w:val="Normal"/>
    <w:link w:val="REFERENCECar"/>
    <w:autoRedefine/>
    <w:rsid w:val="001F6B87"/>
    <w:pPr>
      <w:ind w:left="142"/>
    </w:pPr>
    <w:rPr>
      <w:i/>
      <w:sz w:val="16"/>
      <w:szCs w:val="16"/>
      <w:lang w:val="x-none" w:eastAsia="x-none"/>
    </w:rPr>
  </w:style>
  <w:style w:type="character" w:customStyle="1" w:styleId="RETRAIT1Car">
    <w:name w:val="RETRAIT 1 Car"/>
    <w:link w:val="RETRAIT1"/>
    <w:rsid w:val="001F6B87"/>
    <w:rPr>
      <w:rFonts w:ascii="Arial" w:hAnsi="Arial"/>
      <w:color w:val="333333"/>
      <w:lang w:val="x-none" w:eastAsia="x-none"/>
    </w:rPr>
  </w:style>
  <w:style w:type="character" w:customStyle="1" w:styleId="TEXTECar">
    <w:name w:val="TEXTE Car"/>
    <w:link w:val="TEXTE"/>
    <w:rsid w:val="001F6B87"/>
    <w:rPr>
      <w:rFonts w:ascii="Arial" w:hAnsi="Arial"/>
      <w:color w:val="333333"/>
      <w:lang w:val="x-none" w:eastAsia="x-none"/>
    </w:rPr>
  </w:style>
  <w:style w:type="character" w:customStyle="1" w:styleId="REFERENCECar">
    <w:name w:val="REFERENCE Car"/>
    <w:link w:val="REFERENCE"/>
    <w:rsid w:val="001F6B87"/>
    <w:rPr>
      <w:rFonts w:ascii="Arial" w:hAnsi="Arial" w:cs="Arial"/>
      <w:i/>
      <w:sz w:val="16"/>
      <w:szCs w:val="16"/>
    </w:rPr>
  </w:style>
  <w:style w:type="paragraph" w:customStyle="1" w:styleId="Corpsdetexte21">
    <w:name w:val="Corps de texte 21"/>
    <w:basedOn w:val="Normal"/>
    <w:rsid w:val="0093530A"/>
    <w:pPr>
      <w:suppressAutoHyphens/>
    </w:pPr>
    <w:rPr>
      <w:rFonts w:ascii="Times" w:hAnsi="Times" w:cs="Times"/>
      <w:b/>
      <w:bCs/>
      <w:sz w:val="20"/>
      <w:szCs w:val="20"/>
      <w:lang w:eastAsia="ar-SA"/>
    </w:rPr>
  </w:style>
  <w:style w:type="paragraph" w:customStyle="1" w:styleId="Corpsdetexte31">
    <w:name w:val="Corps de texte 31"/>
    <w:basedOn w:val="Normal"/>
    <w:rsid w:val="0093530A"/>
    <w:pPr>
      <w:suppressAutoHyphens/>
    </w:pPr>
    <w:rPr>
      <w:rFonts w:ascii="Times" w:hAnsi="Times" w:cs="Times"/>
      <w:color w:val="FF6600"/>
      <w:sz w:val="20"/>
      <w:szCs w:val="20"/>
      <w:lang w:eastAsia="ar-SA"/>
    </w:rPr>
  </w:style>
  <w:style w:type="character" w:customStyle="1" w:styleId="TitreCar">
    <w:name w:val="Titre Car"/>
    <w:link w:val="Titre"/>
    <w:rsid w:val="004A32FC"/>
    <w:rPr>
      <w:rFonts w:ascii="Arial" w:hAnsi="Arial"/>
      <w:sz w:val="32"/>
      <w:szCs w:val="24"/>
      <w:u w:val="single"/>
    </w:rPr>
  </w:style>
  <w:style w:type="paragraph" w:customStyle="1" w:styleId="001-DATE">
    <w:name w:val="001-DATE"/>
    <w:basedOn w:val="Normal"/>
    <w:qFormat/>
    <w:rsid w:val="00865932"/>
    <w:pPr>
      <w:spacing w:line="200" w:lineRule="exact"/>
      <w:jc w:val="right"/>
    </w:pPr>
    <w:rPr>
      <w:rFonts w:eastAsia="MS Gothic"/>
      <w:caps/>
      <w:sz w:val="20"/>
      <w:szCs w:val="20"/>
    </w:rPr>
  </w:style>
  <w:style w:type="paragraph" w:customStyle="1" w:styleId="002-SERVICE">
    <w:name w:val="002-SERVICE"/>
    <w:basedOn w:val="Normal"/>
    <w:qFormat/>
    <w:rsid w:val="00865932"/>
    <w:pPr>
      <w:spacing w:line="264" w:lineRule="auto"/>
      <w:jc w:val="right"/>
    </w:pPr>
    <w:rPr>
      <w:rFonts w:eastAsia="MS Gothic"/>
      <w:b/>
      <w:bCs/>
      <w:caps/>
      <w:color w:val="E88840"/>
      <w:sz w:val="20"/>
      <w:szCs w:val="20"/>
    </w:rPr>
  </w:style>
  <w:style w:type="paragraph" w:customStyle="1" w:styleId="003-TYPE">
    <w:name w:val="003-TYPE"/>
    <w:basedOn w:val="Normal"/>
    <w:qFormat/>
    <w:rsid w:val="00865932"/>
    <w:pPr>
      <w:spacing w:line="200" w:lineRule="exact"/>
      <w:jc w:val="center"/>
    </w:pPr>
    <w:rPr>
      <w:rFonts w:eastAsia="MS Gothic"/>
      <w:b/>
      <w:caps/>
      <w:color w:val="FFFFFF"/>
      <w:sz w:val="20"/>
      <w:szCs w:val="20"/>
    </w:rPr>
  </w:style>
  <w:style w:type="paragraph" w:customStyle="1" w:styleId="004-GRANDTITRE">
    <w:name w:val="004-GRAND TITRE"/>
    <w:basedOn w:val="Normal"/>
    <w:qFormat/>
    <w:rsid w:val="00865932"/>
    <w:pPr>
      <w:spacing w:line="528" w:lineRule="exact"/>
      <w:jc w:val="left"/>
    </w:pPr>
    <w:rPr>
      <w:rFonts w:eastAsia="MS Gothic"/>
      <w:b/>
      <w:color w:val="E88840"/>
      <w:sz w:val="44"/>
      <w:szCs w:val="20"/>
    </w:rPr>
  </w:style>
  <w:style w:type="paragraph" w:customStyle="1" w:styleId="101-TITRE1">
    <w:name w:val="101-TITRE 1"/>
    <w:basedOn w:val="Normal"/>
    <w:qFormat/>
    <w:rsid w:val="00865932"/>
    <w:pPr>
      <w:keepNext/>
      <w:keepLines/>
      <w:spacing w:before="264" w:after="64" w:line="264" w:lineRule="auto"/>
      <w:ind w:left="1068" w:hanging="360"/>
      <w:contextualSpacing/>
      <w:jc w:val="left"/>
      <w:outlineLvl w:val="0"/>
    </w:pPr>
    <w:rPr>
      <w:rFonts w:eastAsia="MS Gothic" w:cs="Arial"/>
      <w:caps/>
      <w:noProof/>
      <w:color w:val="595959"/>
      <w:szCs w:val="22"/>
      <w:u w:val="single" w:color="E88840"/>
    </w:rPr>
  </w:style>
  <w:style w:type="paragraph" w:customStyle="1" w:styleId="102-TITRE2">
    <w:name w:val="102-TITRE 2"/>
    <w:basedOn w:val="Normal"/>
    <w:qFormat/>
    <w:rsid w:val="00865932"/>
    <w:pPr>
      <w:keepNext/>
      <w:keepLines/>
      <w:autoSpaceDE w:val="0"/>
      <w:autoSpaceDN w:val="0"/>
      <w:adjustRightInd w:val="0"/>
      <w:spacing w:before="264" w:after="64"/>
      <w:ind w:left="1788" w:hanging="360"/>
      <w:contextualSpacing/>
      <w:jc w:val="left"/>
      <w:textAlignment w:val="center"/>
      <w:outlineLvl w:val="1"/>
    </w:pPr>
    <w:rPr>
      <w:rFonts w:eastAsia="MS Gothic" w:cs="Arial"/>
      <w:b/>
      <w:color w:val="595959"/>
      <w:sz w:val="20"/>
      <w:szCs w:val="20"/>
    </w:rPr>
  </w:style>
  <w:style w:type="paragraph" w:customStyle="1" w:styleId="103-TITRE3">
    <w:name w:val="103-TITRE 3"/>
    <w:basedOn w:val="Normal"/>
    <w:qFormat/>
    <w:rsid w:val="00865932"/>
    <w:pPr>
      <w:keepNext/>
      <w:keepLines/>
      <w:spacing w:before="264" w:after="264"/>
      <w:ind w:left="2508" w:hanging="360"/>
      <w:contextualSpacing/>
      <w:jc w:val="left"/>
      <w:outlineLvl w:val="2"/>
    </w:pPr>
    <w:rPr>
      <w:rFonts w:eastAsia="MS Gothic"/>
      <w:b/>
      <w:bCs/>
      <w:caps/>
      <w:color w:val="FFFFFF"/>
      <w:szCs w:val="22"/>
      <w:shd w:val="pct60" w:color="000000" w:fill="auto"/>
    </w:rPr>
  </w:style>
  <w:style w:type="paragraph" w:customStyle="1" w:styleId="104-TITRE4">
    <w:name w:val="104-TITRE 4"/>
    <w:basedOn w:val="Normal"/>
    <w:autoRedefine/>
    <w:qFormat/>
    <w:rsid w:val="00865932"/>
    <w:pPr>
      <w:keepNext/>
      <w:keepLines/>
      <w:tabs>
        <w:tab w:val="right" w:pos="462"/>
        <w:tab w:val="right" w:leader="dot" w:pos="9900"/>
      </w:tabs>
      <w:autoSpaceDE w:val="0"/>
      <w:autoSpaceDN w:val="0"/>
      <w:adjustRightInd w:val="0"/>
      <w:spacing w:before="264" w:after="264"/>
      <w:ind w:left="3228" w:hanging="360"/>
      <w:jc w:val="left"/>
      <w:textAlignment w:val="center"/>
      <w:outlineLvl w:val="3"/>
    </w:pPr>
    <w:rPr>
      <w:rFonts w:eastAsia="MS Gothic" w:cs="Arial"/>
      <w:b/>
      <w:bCs/>
      <w:color w:val="595959"/>
      <w:szCs w:val="22"/>
    </w:rPr>
  </w:style>
  <w:style w:type="paragraph" w:customStyle="1" w:styleId="LISTEPUCEPOINT">
    <w:name w:val="LISTE PUCE POINT"/>
    <w:basedOn w:val="Normal"/>
    <w:qFormat/>
    <w:rsid w:val="00865932"/>
    <w:pPr>
      <w:numPr>
        <w:numId w:val="12"/>
      </w:numPr>
      <w:spacing w:before="264" w:after="264" w:line="264" w:lineRule="auto"/>
      <w:ind w:left="510" w:hanging="170"/>
      <w:contextualSpacing/>
    </w:pPr>
    <w:rPr>
      <w:rFonts w:eastAsia="MS Gothic"/>
      <w:sz w:val="20"/>
      <w:szCs w:val="20"/>
    </w:rPr>
  </w:style>
  <w:style w:type="paragraph" w:customStyle="1" w:styleId="0001BODYNORMAL">
    <w:name w:val="0001_BODY NORMAL"/>
    <w:basedOn w:val="Normal"/>
    <w:qFormat/>
    <w:rsid w:val="00865932"/>
    <w:pPr>
      <w:spacing w:before="264" w:after="264" w:line="264" w:lineRule="auto"/>
    </w:pPr>
    <w:rPr>
      <w:rFonts w:eastAsia="MS Gothic"/>
      <w:sz w:val="20"/>
      <w:szCs w:val="20"/>
    </w:rPr>
  </w:style>
  <w:style w:type="paragraph" w:customStyle="1" w:styleId="615-TABLO2PUCE">
    <w:name w:val="615-TABLO2 PUCE"/>
    <w:basedOn w:val="Normal"/>
    <w:qFormat/>
    <w:rsid w:val="00865932"/>
    <w:pPr>
      <w:widowControl w:val="0"/>
      <w:numPr>
        <w:numId w:val="10"/>
      </w:numPr>
      <w:tabs>
        <w:tab w:val="num" w:pos="360"/>
        <w:tab w:val="right" w:leader="dot" w:pos="9900"/>
      </w:tabs>
      <w:autoSpaceDE w:val="0"/>
      <w:autoSpaceDN w:val="0"/>
      <w:adjustRightInd w:val="0"/>
      <w:spacing w:line="288" w:lineRule="auto"/>
      <w:ind w:left="142" w:hanging="142"/>
      <w:contextualSpacing/>
      <w:jc w:val="left"/>
      <w:textAlignment w:val="center"/>
    </w:pPr>
    <w:rPr>
      <w:rFonts w:eastAsia="MS Gothic" w:cs="Arial"/>
      <w:color w:val="000000"/>
      <w:sz w:val="18"/>
      <w:szCs w:val="18"/>
    </w:rPr>
  </w:style>
  <w:style w:type="paragraph" w:customStyle="1" w:styleId="LISTEPUCETIRET">
    <w:name w:val="LISTE PUCE TIRET"/>
    <w:basedOn w:val="LISTEPUCEPOINT"/>
    <w:qFormat/>
    <w:rsid w:val="00865932"/>
    <w:pPr>
      <w:numPr>
        <w:numId w:val="11"/>
      </w:numPr>
      <w:tabs>
        <w:tab w:val="clear" w:pos="680"/>
      </w:tabs>
      <w:ind w:left="1077" w:hanging="170"/>
    </w:pPr>
  </w:style>
  <w:style w:type="table" w:customStyle="1" w:styleId="Grilledutableau1">
    <w:name w:val="Grille du tableau1"/>
    <w:basedOn w:val="TableauNormal"/>
    <w:next w:val="Grilledutableau"/>
    <w:uiPriority w:val="39"/>
    <w:rsid w:val="00865932"/>
    <w:rPr>
      <w:rFonts w:ascii="Arial" w:eastAsia="MS Gothic"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865932"/>
    <w:rPr>
      <w:rFonts w:ascii="Arial" w:eastAsia="MS Gothic" w:hAnsi="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11">
    <w:name w:val="Tableau Grille 4 - Accentuation 11"/>
    <w:basedOn w:val="TableauNormal"/>
    <w:uiPriority w:val="49"/>
    <w:rsid w:val="00D54651"/>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itre7Car">
    <w:name w:val="Titre 7 Car"/>
    <w:link w:val="Titre7"/>
    <w:rsid w:val="003A6B78"/>
    <w:rPr>
      <w:rFonts w:ascii="Arial" w:hAnsi="Arial"/>
      <w:b/>
      <w:bCs/>
      <w:sz w:val="22"/>
      <w:szCs w:val="24"/>
      <w:u w:val="single"/>
    </w:rPr>
  </w:style>
  <w:style w:type="character" w:customStyle="1" w:styleId="Titre1Car">
    <w:name w:val="Titre 1 Car"/>
    <w:link w:val="Titre1"/>
    <w:uiPriority w:val="9"/>
    <w:rsid w:val="00301B6F"/>
    <w:rPr>
      <w:rFonts w:ascii="Arial" w:hAnsi="Arial" w:cs="Arial"/>
      <w:b/>
      <w:bCs/>
      <w:kern w:val="32"/>
      <w:sz w:val="28"/>
      <w:szCs w:val="32"/>
    </w:rPr>
  </w:style>
  <w:style w:type="character" w:customStyle="1" w:styleId="Titre6Car">
    <w:name w:val="Titre 6 Car"/>
    <w:link w:val="Titre6"/>
    <w:rsid w:val="00301B6F"/>
    <w:rPr>
      <w:rFonts w:ascii="Arial" w:hAnsi="Arial"/>
      <w:b/>
      <w:bCs/>
      <w:sz w:val="22"/>
      <w:szCs w:val="24"/>
    </w:rPr>
  </w:style>
  <w:style w:type="character" w:customStyle="1" w:styleId="Titre2Car">
    <w:name w:val="Titre 2 Car"/>
    <w:link w:val="Titre2"/>
    <w:uiPriority w:val="9"/>
    <w:rsid w:val="00301B6F"/>
    <w:rPr>
      <w:rFonts w:ascii="Arial" w:hAnsi="Arial" w:cs="Arial"/>
      <w:b/>
      <w:bCs/>
      <w:iCs/>
      <w:sz w:val="22"/>
      <w:szCs w:val="28"/>
    </w:rPr>
  </w:style>
  <w:style w:type="character" w:customStyle="1" w:styleId="CorpsdetexteCar">
    <w:name w:val="Corps de texte Car"/>
    <w:link w:val="Corpsdetexte"/>
    <w:uiPriority w:val="99"/>
    <w:rsid w:val="00301B6F"/>
    <w:rPr>
      <w:rFonts w:ascii="Garamond" w:hAnsi="Garamond"/>
      <w:sz w:val="22"/>
      <w:szCs w:val="16"/>
    </w:rPr>
  </w:style>
  <w:style w:type="character" w:customStyle="1" w:styleId="Titre3Car">
    <w:name w:val="Titre 3 Car"/>
    <w:link w:val="Titre3"/>
    <w:uiPriority w:val="9"/>
    <w:rsid w:val="00301B6F"/>
    <w:rPr>
      <w:rFonts w:ascii="Arial" w:hAnsi="Arial" w:cs="Arial"/>
      <w:bCs/>
      <w:sz w:val="22"/>
      <w:szCs w:val="26"/>
      <w:u w:val="single"/>
    </w:rPr>
  </w:style>
  <w:style w:type="character" w:customStyle="1" w:styleId="Titre4Car">
    <w:name w:val="Titre 4 Car"/>
    <w:link w:val="Titre4"/>
    <w:uiPriority w:val="9"/>
    <w:rsid w:val="00301B6F"/>
    <w:rPr>
      <w:rFonts w:ascii="Arial" w:hAnsi="Arial"/>
      <w:sz w:val="22"/>
      <w:szCs w:val="24"/>
      <w:u w:val="single"/>
    </w:rPr>
  </w:style>
  <w:style w:type="character" w:customStyle="1" w:styleId="Titre5Car">
    <w:name w:val="Titre 5 Car"/>
    <w:link w:val="Titre5"/>
    <w:uiPriority w:val="9"/>
    <w:rsid w:val="00301B6F"/>
    <w:rPr>
      <w:rFonts w:ascii="Arial" w:hAnsi="Arial"/>
      <w:bCs/>
      <w:sz w:val="22"/>
      <w:szCs w:val="24"/>
    </w:rPr>
  </w:style>
  <w:style w:type="character" w:customStyle="1" w:styleId="Corpsdetexte2Car">
    <w:name w:val="Corps de texte 2 Car"/>
    <w:aliases w:val="Corps de texte Italique Car"/>
    <w:link w:val="Corpsdetexte2"/>
    <w:uiPriority w:val="99"/>
    <w:rsid w:val="00301B6F"/>
    <w:rPr>
      <w:rFonts w:ascii="Arial" w:hAnsi="Arial"/>
      <w:sz w:val="22"/>
      <w:szCs w:val="24"/>
    </w:rPr>
  </w:style>
  <w:style w:type="paragraph" w:styleId="Sansinterligne">
    <w:name w:val="No Spacing"/>
    <w:uiPriority w:val="1"/>
    <w:qFormat/>
    <w:rsid w:val="00486F92"/>
  </w:style>
  <w:style w:type="paragraph" w:customStyle="1" w:styleId="Default">
    <w:name w:val="Default"/>
    <w:rsid w:val="007462F2"/>
    <w:pPr>
      <w:autoSpaceDE w:val="0"/>
      <w:autoSpaceDN w:val="0"/>
      <w:adjustRightInd w:val="0"/>
    </w:pPr>
    <w:rPr>
      <w:rFonts w:ascii="Arial Narrow" w:hAnsi="Arial Narrow" w:cs="Arial Narrow"/>
      <w:color w:val="000000"/>
      <w:sz w:val="24"/>
      <w:szCs w:val="24"/>
    </w:rPr>
  </w:style>
  <w:style w:type="character" w:customStyle="1" w:styleId="liensartnonresolu">
    <w:name w:val="liensartnonresolu"/>
    <w:rsid w:val="00BF11C8"/>
  </w:style>
  <w:style w:type="character" w:customStyle="1" w:styleId="titremenu">
    <w:name w:val="titremenu"/>
    <w:rsid w:val="00BF11C8"/>
  </w:style>
  <w:style w:type="table" w:styleId="Listeclaire-Accent3">
    <w:name w:val="Light List Accent 3"/>
    <w:basedOn w:val="TableauNormal"/>
    <w:uiPriority w:val="61"/>
    <w:rsid w:val="00A06048"/>
    <w:pPr>
      <w:ind w:left="2160"/>
    </w:pPr>
    <w:rPr>
      <w:rFonts w:ascii="Calibri" w:hAnsi="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Normal">
    <w:name w:val="Table Normal"/>
    <w:uiPriority w:val="2"/>
    <w:semiHidden/>
    <w:unhideWhenUsed/>
    <w:qFormat/>
    <w:rsid w:val="00781CA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1CAD"/>
    <w:pPr>
      <w:widowControl w:val="0"/>
      <w:autoSpaceDE w:val="0"/>
      <w:autoSpaceDN w:val="0"/>
      <w:jc w:val="left"/>
    </w:pPr>
    <w:rPr>
      <w:rFonts w:ascii="Calibri" w:eastAsia="Calibri" w:hAnsi="Calibri" w:cs="Calibri"/>
      <w:szCs w:val="22"/>
      <w:lang w:eastAsia="en-US"/>
    </w:rPr>
  </w:style>
  <w:style w:type="character" w:styleId="Mentionnonrsolue">
    <w:name w:val="Unresolved Mention"/>
    <w:basedOn w:val="Policepardfaut"/>
    <w:uiPriority w:val="99"/>
    <w:semiHidden/>
    <w:unhideWhenUsed/>
    <w:rsid w:val="00BF5863"/>
    <w:rPr>
      <w:color w:val="605E5C"/>
      <w:shd w:val="clear" w:color="auto" w:fill="E1DFDD"/>
    </w:rPr>
  </w:style>
  <w:style w:type="character" w:customStyle="1" w:styleId="ParagraphedelisteCar">
    <w:name w:val="Paragraphe de liste Car"/>
    <w:link w:val="Paragraphedeliste"/>
    <w:uiPriority w:val="34"/>
    <w:locked/>
    <w:rsid w:val="00BF586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6579">
      <w:bodyDiv w:val="1"/>
      <w:marLeft w:val="0"/>
      <w:marRight w:val="0"/>
      <w:marTop w:val="0"/>
      <w:marBottom w:val="0"/>
      <w:divBdr>
        <w:top w:val="none" w:sz="0" w:space="0" w:color="auto"/>
        <w:left w:val="none" w:sz="0" w:space="0" w:color="auto"/>
        <w:bottom w:val="none" w:sz="0" w:space="0" w:color="auto"/>
        <w:right w:val="none" w:sz="0" w:space="0" w:color="auto"/>
      </w:divBdr>
      <w:divsChild>
        <w:div w:id="1760053880">
          <w:marLeft w:val="0"/>
          <w:marRight w:val="0"/>
          <w:marTop w:val="0"/>
          <w:marBottom w:val="0"/>
          <w:divBdr>
            <w:top w:val="none" w:sz="0" w:space="0" w:color="auto"/>
            <w:left w:val="none" w:sz="0" w:space="0" w:color="auto"/>
            <w:bottom w:val="none" w:sz="0" w:space="0" w:color="auto"/>
            <w:right w:val="none" w:sz="0" w:space="0" w:color="auto"/>
          </w:divBdr>
          <w:divsChild>
            <w:div w:id="1255169166">
              <w:marLeft w:val="0"/>
              <w:marRight w:val="0"/>
              <w:marTop w:val="0"/>
              <w:marBottom w:val="0"/>
              <w:divBdr>
                <w:top w:val="none" w:sz="0" w:space="0" w:color="auto"/>
                <w:left w:val="none" w:sz="0" w:space="0" w:color="auto"/>
                <w:bottom w:val="none" w:sz="0" w:space="0" w:color="auto"/>
                <w:right w:val="none" w:sz="0" w:space="0" w:color="auto"/>
              </w:divBdr>
              <w:divsChild>
                <w:div w:id="1503199537">
                  <w:marLeft w:val="0"/>
                  <w:marRight w:val="0"/>
                  <w:marTop w:val="0"/>
                  <w:marBottom w:val="0"/>
                  <w:divBdr>
                    <w:top w:val="none" w:sz="0" w:space="0" w:color="auto"/>
                    <w:left w:val="none" w:sz="0" w:space="0" w:color="auto"/>
                    <w:bottom w:val="none" w:sz="0" w:space="0" w:color="auto"/>
                    <w:right w:val="none" w:sz="0" w:space="0" w:color="auto"/>
                  </w:divBdr>
                  <w:divsChild>
                    <w:div w:id="561060875">
                      <w:marLeft w:val="0"/>
                      <w:marRight w:val="0"/>
                      <w:marTop w:val="0"/>
                      <w:marBottom w:val="0"/>
                      <w:divBdr>
                        <w:top w:val="none" w:sz="0" w:space="0" w:color="auto"/>
                        <w:left w:val="none" w:sz="0" w:space="0" w:color="auto"/>
                        <w:bottom w:val="none" w:sz="0" w:space="0" w:color="auto"/>
                        <w:right w:val="none" w:sz="0" w:space="0" w:color="auto"/>
                      </w:divBdr>
                      <w:divsChild>
                        <w:div w:id="1593735934">
                          <w:marLeft w:val="0"/>
                          <w:marRight w:val="0"/>
                          <w:marTop w:val="0"/>
                          <w:marBottom w:val="0"/>
                          <w:divBdr>
                            <w:top w:val="none" w:sz="0" w:space="0" w:color="auto"/>
                            <w:left w:val="none" w:sz="0" w:space="0" w:color="auto"/>
                            <w:bottom w:val="none" w:sz="0" w:space="0" w:color="auto"/>
                            <w:right w:val="none" w:sz="0" w:space="0" w:color="auto"/>
                          </w:divBdr>
                          <w:divsChild>
                            <w:div w:id="565337340">
                              <w:marLeft w:val="0"/>
                              <w:marRight w:val="0"/>
                              <w:marTop w:val="0"/>
                              <w:marBottom w:val="0"/>
                              <w:divBdr>
                                <w:top w:val="none" w:sz="0" w:space="0" w:color="auto"/>
                                <w:left w:val="none" w:sz="0" w:space="0" w:color="auto"/>
                                <w:bottom w:val="none" w:sz="0" w:space="0" w:color="auto"/>
                                <w:right w:val="none" w:sz="0" w:space="0" w:color="auto"/>
                              </w:divBdr>
                              <w:divsChild>
                                <w:div w:id="1299528452">
                                  <w:marLeft w:val="0"/>
                                  <w:marRight w:val="0"/>
                                  <w:marTop w:val="0"/>
                                  <w:marBottom w:val="0"/>
                                  <w:divBdr>
                                    <w:top w:val="none" w:sz="0" w:space="0" w:color="auto"/>
                                    <w:left w:val="none" w:sz="0" w:space="0" w:color="auto"/>
                                    <w:bottom w:val="none" w:sz="0" w:space="0" w:color="auto"/>
                                    <w:right w:val="none" w:sz="0" w:space="0" w:color="auto"/>
                                  </w:divBdr>
                                  <w:divsChild>
                                    <w:div w:id="1524593427">
                                      <w:marLeft w:val="0"/>
                                      <w:marRight w:val="0"/>
                                      <w:marTop w:val="0"/>
                                      <w:marBottom w:val="0"/>
                                      <w:divBdr>
                                        <w:top w:val="none" w:sz="0" w:space="0" w:color="auto"/>
                                        <w:left w:val="none" w:sz="0" w:space="0" w:color="auto"/>
                                        <w:bottom w:val="none" w:sz="0" w:space="0" w:color="auto"/>
                                        <w:right w:val="none" w:sz="0" w:space="0" w:color="auto"/>
                                      </w:divBdr>
                                      <w:divsChild>
                                        <w:div w:id="587271858">
                                          <w:marLeft w:val="0"/>
                                          <w:marRight w:val="0"/>
                                          <w:marTop w:val="0"/>
                                          <w:marBottom w:val="0"/>
                                          <w:divBdr>
                                            <w:top w:val="none" w:sz="0" w:space="0" w:color="auto"/>
                                            <w:left w:val="none" w:sz="0" w:space="0" w:color="auto"/>
                                            <w:bottom w:val="none" w:sz="0" w:space="0" w:color="auto"/>
                                            <w:right w:val="none" w:sz="0" w:space="0" w:color="auto"/>
                                          </w:divBdr>
                                          <w:divsChild>
                                            <w:div w:id="171141447">
                                              <w:marLeft w:val="0"/>
                                              <w:marRight w:val="0"/>
                                              <w:marTop w:val="0"/>
                                              <w:marBottom w:val="0"/>
                                              <w:divBdr>
                                                <w:top w:val="none" w:sz="0" w:space="0" w:color="auto"/>
                                                <w:left w:val="none" w:sz="0" w:space="0" w:color="auto"/>
                                                <w:bottom w:val="none" w:sz="0" w:space="0" w:color="auto"/>
                                                <w:right w:val="none" w:sz="0" w:space="0" w:color="auto"/>
                                              </w:divBdr>
                                            </w:div>
                                            <w:div w:id="21166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098403">
      <w:bodyDiv w:val="1"/>
      <w:marLeft w:val="0"/>
      <w:marRight w:val="0"/>
      <w:marTop w:val="0"/>
      <w:marBottom w:val="0"/>
      <w:divBdr>
        <w:top w:val="none" w:sz="0" w:space="0" w:color="auto"/>
        <w:left w:val="none" w:sz="0" w:space="0" w:color="auto"/>
        <w:bottom w:val="none" w:sz="0" w:space="0" w:color="auto"/>
        <w:right w:val="none" w:sz="0" w:space="0" w:color="auto"/>
      </w:divBdr>
    </w:div>
    <w:div w:id="133840546">
      <w:bodyDiv w:val="1"/>
      <w:marLeft w:val="0"/>
      <w:marRight w:val="0"/>
      <w:marTop w:val="0"/>
      <w:marBottom w:val="0"/>
      <w:divBdr>
        <w:top w:val="none" w:sz="0" w:space="0" w:color="auto"/>
        <w:left w:val="none" w:sz="0" w:space="0" w:color="auto"/>
        <w:bottom w:val="none" w:sz="0" w:space="0" w:color="auto"/>
        <w:right w:val="none" w:sz="0" w:space="0" w:color="auto"/>
      </w:divBdr>
    </w:div>
    <w:div w:id="142892541">
      <w:bodyDiv w:val="1"/>
      <w:marLeft w:val="0"/>
      <w:marRight w:val="0"/>
      <w:marTop w:val="0"/>
      <w:marBottom w:val="0"/>
      <w:divBdr>
        <w:top w:val="none" w:sz="0" w:space="0" w:color="auto"/>
        <w:left w:val="none" w:sz="0" w:space="0" w:color="auto"/>
        <w:bottom w:val="none" w:sz="0" w:space="0" w:color="auto"/>
        <w:right w:val="none" w:sz="0" w:space="0" w:color="auto"/>
      </w:divBdr>
      <w:divsChild>
        <w:div w:id="1374235618">
          <w:marLeft w:val="0"/>
          <w:marRight w:val="0"/>
          <w:marTop w:val="0"/>
          <w:marBottom w:val="0"/>
          <w:divBdr>
            <w:top w:val="none" w:sz="0" w:space="0" w:color="auto"/>
            <w:left w:val="none" w:sz="0" w:space="0" w:color="auto"/>
            <w:bottom w:val="none" w:sz="0" w:space="0" w:color="auto"/>
            <w:right w:val="none" w:sz="0" w:space="0" w:color="auto"/>
          </w:divBdr>
          <w:divsChild>
            <w:div w:id="28459829">
              <w:marLeft w:val="0"/>
              <w:marRight w:val="0"/>
              <w:marTop w:val="0"/>
              <w:marBottom w:val="0"/>
              <w:divBdr>
                <w:top w:val="none" w:sz="0" w:space="0" w:color="auto"/>
                <w:left w:val="none" w:sz="0" w:space="0" w:color="auto"/>
                <w:bottom w:val="none" w:sz="0" w:space="0" w:color="auto"/>
                <w:right w:val="none" w:sz="0" w:space="0" w:color="auto"/>
              </w:divBdr>
              <w:divsChild>
                <w:div w:id="2119762754">
                  <w:marLeft w:val="0"/>
                  <w:marRight w:val="0"/>
                  <w:marTop w:val="0"/>
                  <w:marBottom w:val="0"/>
                  <w:divBdr>
                    <w:top w:val="none" w:sz="0" w:space="0" w:color="auto"/>
                    <w:left w:val="none" w:sz="0" w:space="0" w:color="auto"/>
                    <w:bottom w:val="none" w:sz="0" w:space="0" w:color="auto"/>
                    <w:right w:val="none" w:sz="0" w:space="0" w:color="auto"/>
                  </w:divBdr>
                  <w:divsChild>
                    <w:div w:id="424571268">
                      <w:marLeft w:val="0"/>
                      <w:marRight w:val="0"/>
                      <w:marTop w:val="0"/>
                      <w:marBottom w:val="0"/>
                      <w:divBdr>
                        <w:top w:val="none" w:sz="0" w:space="0" w:color="auto"/>
                        <w:left w:val="none" w:sz="0" w:space="0" w:color="auto"/>
                        <w:bottom w:val="none" w:sz="0" w:space="0" w:color="auto"/>
                        <w:right w:val="none" w:sz="0" w:space="0" w:color="auto"/>
                      </w:divBdr>
                      <w:divsChild>
                        <w:div w:id="637420316">
                          <w:marLeft w:val="0"/>
                          <w:marRight w:val="0"/>
                          <w:marTop w:val="0"/>
                          <w:marBottom w:val="0"/>
                          <w:divBdr>
                            <w:top w:val="none" w:sz="0" w:space="0" w:color="auto"/>
                            <w:left w:val="none" w:sz="0" w:space="0" w:color="auto"/>
                            <w:bottom w:val="none" w:sz="0" w:space="0" w:color="auto"/>
                            <w:right w:val="none" w:sz="0" w:space="0" w:color="auto"/>
                          </w:divBdr>
                          <w:divsChild>
                            <w:div w:id="1554653647">
                              <w:marLeft w:val="0"/>
                              <w:marRight w:val="0"/>
                              <w:marTop w:val="0"/>
                              <w:marBottom w:val="0"/>
                              <w:divBdr>
                                <w:top w:val="none" w:sz="0" w:space="0" w:color="auto"/>
                                <w:left w:val="none" w:sz="0" w:space="0" w:color="auto"/>
                                <w:bottom w:val="none" w:sz="0" w:space="0" w:color="auto"/>
                                <w:right w:val="none" w:sz="0" w:space="0" w:color="auto"/>
                              </w:divBdr>
                              <w:divsChild>
                                <w:div w:id="463889094">
                                  <w:marLeft w:val="0"/>
                                  <w:marRight w:val="0"/>
                                  <w:marTop w:val="0"/>
                                  <w:marBottom w:val="0"/>
                                  <w:divBdr>
                                    <w:top w:val="none" w:sz="0" w:space="0" w:color="auto"/>
                                    <w:left w:val="none" w:sz="0" w:space="0" w:color="auto"/>
                                    <w:bottom w:val="none" w:sz="0" w:space="0" w:color="auto"/>
                                    <w:right w:val="none" w:sz="0" w:space="0" w:color="auto"/>
                                  </w:divBdr>
                                  <w:divsChild>
                                    <w:div w:id="305278333">
                                      <w:marLeft w:val="0"/>
                                      <w:marRight w:val="0"/>
                                      <w:marTop w:val="0"/>
                                      <w:marBottom w:val="0"/>
                                      <w:divBdr>
                                        <w:top w:val="none" w:sz="0" w:space="0" w:color="auto"/>
                                        <w:left w:val="none" w:sz="0" w:space="0" w:color="auto"/>
                                        <w:bottom w:val="none" w:sz="0" w:space="0" w:color="auto"/>
                                        <w:right w:val="none" w:sz="0" w:space="0" w:color="auto"/>
                                      </w:divBdr>
                                      <w:divsChild>
                                        <w:div w:id="7125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10070">
      <w:bodyDiv w:val="1"/>
      <w:marLeft w:val="0"/>
      <w:marRight w:val="0"/>
      <w:marTop w:val="0"/>
      <w:marBottom w:val="0"/>
      <w:divBdr>
        <w:top w:val="none" w:sz="0" w:space="0" w:color="auto"/>
        <w:left w:val="none" w:sz="0" w:space="0" w:color="auto"/>
        <w:bottom w:val="none" w:sz="0" w:space="0" w:color="auto"/>
        <w:right w:val="none" w:sz="0" w:space="0" w:color="auto"/>
      </w:divBdr>
    </w:div>
    <w:div w:id="275406803">
      <w:bodyDiv w:val="1"/>
      <w:marLeft w:val="0"/>
      <w:marRight w:val="0"/>
      <w:marTop w:val="0"/>
      <w:marBottom w:val="0"/>
      <w:divBdr>
        <w:top w:val="none" w:sz="0" w:space="0" w:color="auto"/>
        <w:left w:val="none" w:sz="0" w:space="0" w:color="auto"/>
        <w:bottom w:val="none" w:sz="0" w:space="0" w:color="auto"/>
        <w:right w:val="none" w:sz="0" w:space="0" w:color="auto"/>
      </w:divBdr>
    </w:div>
    <w:div w:id="296883543">
      <w:bodyDiv w:val="1"/>
      <w:marLeft w:val="0"/>
      <w:marRight w:val="0"/>
      <w:marTop w:val="0"/>
      <w:marBottom w:val="0"/>
      <w:divBdr>
        <w:top w:val="none" w:sz="0" w:space="0" w:color="auto"/>
        <w:left w:val="none" w:sz="0" w:space="0" w:color="auto"/>
        <w:bottom w:val="none" w:sz="0" w:space="0" w:color="auto"/>
        <w:right w:val="none" w:sz="0" w:space="0" w:color="auto"/>
      </w:divBdr>
    </w:div>
    <w:div w:id="466509956">
      <w:bodyDiv w:val="1"/>
      <w:marLeft w:val="0"/>
      <w:marRight w:val="0"/>
      <w:marTop w:val="0"/>
      <w:marBottom w:val="0"/>
      <w:divBdr>
        <w:top w:val="none" w:sz="0" w:space="0" w:color="auto"/>
        <w:left w:val="none" w:sz="0" w:space="0" w:color="auto"/>
        <w:bottom w:val="none" w:sz="0" w:space="0" w:color="auto"/>
        <w:right w:val="none" w:sz="0" w:space="0" w:color="auto"/>
      </w:divBdr>
    </w:div>
    <w:div w:id="685711753">
      <w:bodyDiv w:val="1"/>
      <w:marLeft w:val="0"/>
      <w:marRight w:val="0"/>
      <w:marTop w:val="0"/>
      <w:marBottom w:val="0"/>
      <w:divBdr>
        <w:top w:val="none" w:sz="0" w:space="0" w:color="auto"/>
        <w:left w:val="none" w:sz="0" w:space="0" w:color="auto"/>
        <w:bottom w:val="none" w:sz="0" w:space="0" w:color="auto"/>
        <w:right w:val="none" w:sz="0" w:space="0" w:color="auto"/>
      </w:divBdr>
    </w:div>
    <w:div w:id="699744733">
      <w:bodyDiv w:val="1"/>
      <w:marLeft w:val="0"/>
      <w:marRight w:val="0"/>
      <w:marTop w:val="0"/>
      <w:marBottom w:val="0"/>
      <w:divBdr>
        <w:top w:val="none" w:sz="0" w:space="0" w:color="auto"/>
        <w:left w:val="none" w:sz="0" w:space="0" w:color="auto"/>
        <w:bottom w:val="none" w:sz="0" w:space="0" w:color="auto"/>
        <w:right w:val="none" w:sz="0" w:space="0" w:color="auto"/>
      </w:divBdr>
    </w:div>
    <w:div w:id="1018972468">
      <w:bodyDiv w:val="1"/>
      <w:marLeft w:val="0"/>
      <w:marRight w:val="0"/>
      <w:marTop w:val="0"/>
      <w:marBottom w:val="0"/>
      <w:divBdr>
        <w:top w:val="none" w:sz="0" w:space="0" w:color="auto"/>
        <w:left w:val="none" w:sz="0" w:space="0" w:color="auto"/>
        <w:bottom w:val="none" w:sz="0" w:space="0" w:color="auto"/>
        <w:right w:val="none" w:sz="0" w:space="0" w:color="auto"/>
      </w:divBdr>
    </w:div>
    <w:div w:id="1064714406">
      <w:bodyDiv w:val="1"/>
      <w:marLeft w:val="0"/>
      <w:marRight w:val="0"/>
      <w:marTop w:val="0"/>
      <w:marBottom w:val="0"/>
      <w:divBdr>
        <w:top w:val="none" w:sz="0" w:space="0" w:color="auto"/>
        <w:left w:val="none" w:sz="0" w:space="0" w:color="auto"/>
        <w:bottom w:val="none" w:sz="0" w:space="0" w:color="auto"/>
        <w:right w:val="none" w:sz="0" w:space="0" w:color="auto"/>
      </w:divBdr>
    </w:div>
    <w:div w:id="1105543915">
      <w:bodyDiv w:val="1"/>
      <w:marLeft w:val="0"/>
      <w:marRight w:val="0"/>
      <w:marTop w:val="0"/>
      <w:marBottom w:val="0"/>
      <w:divBdr>
        <w:top w:val="none" w:sz="0" w:space="0" w:color="auto"/>
        <w:left w:val="none" w:sz="0" w:space="0" w:color="auto"/>
        <w:bottom w:val="none" w:sz="0" w:space="0" w:color="auto"/>
        <w:right w:val="none" w:sz="0" w:space="0" w:color="auto"/>
      </w:divBdr>
      <w:divsChild>
        <w:div w:id="223029102">
          <w:marLeft w:val="288"/>
          <w:marRight w:val="0"/>
          <w:marTop w:val="192"/>
          <w:marBottom w:val="0"/>
          <w:divBdr>
            <w:top w:val="none" w:sz="0" w:space="0" w:color="auto"/>
            <w:left w:val="none" w:sz="0" w:space="0" w:color="auto"/>
            <w:bottom w:val="none" w:sz="0" w:space="0" w:color="auto"/>
            <w:right w:val="none" w:sz="0" w:space="0" w:color="auto"/>
          </w:divBdr>
        </w:div>
      </w:divsChild>
    </w:div>
    <w:div w:id="1182939522">
      <w:bodyDiv w:val="1"/>
      <w:marLeft w:val="0"/>
      <w:marRight w:val="0"/>
      <w:marTop w:val="0"/>
      <w:marBottom w:val="0"/>
      <w:divBdr>
        <w:top w:val="none" w:sz="0" w:space="0" w:color="auto"/>
        <w:left w:val="none" w:sz="0" w:space="0" w:color="auto"/>
        <w:bottom w:val="none" w:sz="0" w:space="0" w:color="auto"/>
        <w:right w:val="none" w:sz="0" w:space="0" w:color="auto"/>
      </w:divBdr>
    </w:div>
    <w:div w:id="1330912577">
      <w:bodyDiv w:val="1"/>
      <w:marLeft w:val="0"/>
      <w:marRight w:val="0"/>
      <w:marTop w:val="0"/>
      <w:marBottom w:val="0"/>
      <w:divBdr>
        <w:top w:val="none" w:sz="0" w:space="0" w:color="auto"/>
        <w:left w:val="none" w:sz="0" w:space="0" w:color="auto"/>
        <w:bottom w:val="none" w:sz="0" w:space="0" w:color="auto"/>
        <w:right w:val="none" w:sz="0" w:space="0" w:color="auto"/>
      </w:divBdr>
    </w:div>
    <w:div w:id="1413234599">
      <w:bodyDiv w:val="1"/>
      <w:marLeft w:val="0"/>
      <w:marRight w:val="0"/>
      <w:marTop w:val="0"/>
      <w:marBottom w:val="0"/>
      <w:divBdr>
        <w:top w:val="none" w:sz="0" w:space="0" w:color="auto"/>
        <w:left w:val="none" w:sz="0" w:space="0" w:color="auto"/>
        <w:bottom w:val="none" w:sz="0" w:space="0" w:color="auto"/>
        <w:right w:val="none" w:sz="0" w:space="0" w:color="auto"/>
      </w:divBdr>
      <w:divsChild>
        <w:div w:id="1291322053">
          <w:marLeft w:val="0"/>
          <w:marRight w:val="0"/>
          <w:marTop w:val="0"/>
          <w:marBottom w:val="0"/>
          <w:divBdr>
            <w:top w:val="none" w:sz="0" w:space="0" w:color="auto"/>
            <w:left w:val="none" w:sz="0" w:space="0" w:color="auto"/>
            <w:bottom w:val="none" w:sz="0" w:space="0" w:color="auto"/>
            <w:right w:val="none" w:sz="0" w:space="0" w:color="auto"/>
          </w:divBdr>
          <w:divsChild>
            <w:div w:id="718087633">
              <w:marLeft w:val="0"/>
              <w:marRight w:val="0"/>
              <w:marTop w:val="0"/>
              <w:marBottom w:val="0"/>
              <w:divBdr>
                <w:top w:val="none" w:sz="0" w:space="0" w:color="auto"/>
                <w:left w:val="none" w:sz="0" w:space="0" w:color="auto"/>
                <w:bottom w:val="none" w:sz="0" w:space="0" w:color="auto"/>
                <w:right w:val="none" w:sz="0" w:space="0" w:color="auto"/>
              </w:divBdr>
              <w:divsChild>
                <w:div w:id="2049336712">
                  <w:marLeft w:val="0"/>
                  <w:marRight w:val="0"/>
                  <w:marTop w:val="0"/>
                  <w:marBottom w:val="0"/>
                  <w:divBdr>
                    <w:top w:val="none" w:sz="0" w:space="0" w:color="auto"/>
                    <w:left w:val="none" w:sz="0" w:space="0" w:color="auto"/>
                    <w:bottom w:val="none" w:sz="0" w:space="0" w:color="auto"/>
                    <w:right w:val="none" w:sz="0" w:space="0" w:color="auto"/>
                  </w:divBdr>
                  <w:divsChild>
                    <w:div w:id="1849247478">
                      <w:marLeft w:val="0"/>
                      <w:marRight w:val="0"/>
                      <w:marTop w:val="0"/>
                      <w:marBottom w:val="0"/>
                      <w:divBdr>
                        <w:top w:val="none" w:sz="0" w:space="0" w:color="auto"/>
                        <w:left w:val="none" w:sz="0" w:space="0" w:color="auto"/>
                        <w:bottom w:val="none" w:sz="0" w:space="0" w:color="auto"/>
                        <w:right w:val="none" w:sz="0" w:space="0" w:color="auto"/>
                      </w:divBdr>
                      <w:divsChild>
                        <w:div w:id="2109690211">
                          <w:marLeft w:val="0"/>
                          <w:marRight w:val="0"/>
                          <w:marTop w:val="0"/>
                          <w:marBottom w:val="0"/>
                          <w:divBdr>
                            <w:top w:val="none" w:sz="0" w:space="0" w:color="auto"/>
                            <w:left w:val="none" w:sz="0" w:space="0" w:color="auto"/>
                            <w:bottom w:val="none" w:sz="0" w:space="0" w:color="auto"/>
                            <w:right w:val="none" w:sz="0" w:space="0" w:color="auto"/>
                          </w:divBdr>
                          <w:divsChild>
                            <w:div w:id="1908605902">
                              <w:marLeft w:val="0"/>
                              <w:marRight w:val="0"/>
                              <w:marTop w:val="0"/>
                              <w:marBottom w:val="0"/>
                              <w:divBdr>
                                <w:top w:val="none" w:sz="0" w:space="0" w:color="auto"/>
                                <w:left w:val="none" w:sz="0" w:space="0" w:color="auto"/>
                                <w:bottom w:val="none" w:sz="0" w:space="0" w:color="auto"/>
                                <w:right w:val="none" w:sz="0" w:space="0" w:color="auto"/>
                              </w:divBdr>
                              <w:divsChild>
                                <w:div w:id="702440591">
                                  <w:marLeft w:val="0"/>
                                  <w:marRight w:val="0"/>
                                  <w:marTop w:val="0"/>
                                  <w:marBottom w:val="0"/>
                                  <w:divBdr>
                                    <w:top w:val="none" w:sz="0" w:space="0" w:color="auto"/>
                                    <w:left w:val="none" w:sz="0" w:space="0" w:color="auto"/>
                                    <w:bottom w:val="none" w:sz="0" w:space="0" w:color="auto"/>
                                    <w:right w:val="none" w:sz="0" w:space="0" w:color="auto"/>
                                  </w:divBdr>
                                </w:div>
                                <w:div w:id="1966932131">
                                  <w:marLeft w:val="0"/>
                                  <w:marRight w:val="0"/>
                                  <w:marTop w:val="0"/>
                                  <w:marBottom w:val="0"/>
                                  <w:divBdr>
                                    <w:top w:val="none" w:sz="0" w:space="0" w:color="auto"/>
                                    <w:left w:val="none" w:sz="0" w:space="0" w:color="auto"/>
                                    <w:bottom w:val="none" w:sz="0" w:space="0" w:color="auto"/>
                                    <w:right w:val="none" w:sz="0" w:space="0" w:color="auto"/>
                                  </w:divBdr>
                                </w:div>
                                <w:div w:id="208799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46055">
      <w:bodyDiv w:val="1"/>
      <w:marLeft w:val="0"/>
      <w:marRight w:val="0"/>
      <w:marTop w:val="0"/>
      <w:marBottom w:val="0"/>
      <w:divBdr>
        <w:top w:val="none" w:sz="0" w:space="0" w:color="auto"/>
        <w:left w:val="none" w:sz="0" w:space="0" w:color="auto"/>
        <w:bottom w:val="none" w:sz="0" w:space="0" w:color="auto"/>
        <w:right w:val="none" w:sz="0" w:space="0" w:color="auto"/>
      </w:divBdr>
    </w:div>
    <w:div w:id="1425496240">
      <w:bodyDiv w:val="1"/>
      <w:marLeft w:val="0"/>
      <w:marRight w:val="0"/>
      <w:marTop w:val="0"/>
      <w:marBottom w:val="0"/>
      <w:divBdr>
        <w:top w:val="none" w:sz="0" w:space="0" w:color="auto"/>
        <w:left w:val="none" w:sz="0" w:space="0" w:color="auto"/>
        <w:bottom w:val="none" w:sz="0" w:space="0" w:color="auto"/>
        <w:right w:val="none" w:sz="0" w:space="0" w:color="auto"/>
      </w:divBdr>
    </w:div>
    <w:div w:id="1672222556">
      <w:bodyDiv w:val="1"/>
      <w:marLeft w:val="0"/>
      <w:marRight w:val="0"/>
      <w:marTop w:val="0"/>
      <w:marBottom w:val="0"/>
      <w:divBdr>
        <w:top w:val="none" w:sz="0" w:space="0" w:color="auto"/>
        <w:left w:val="none" w:sz="0" w:space="0" w:color="auto"/>
        <w:bottom w:val="none" w:sz="0" w:space="0" w:color="auto"/>
        <w:right w:val="none" w:sz="0" w:space="0" w:color="auto"/>
      </w:divBdr>
    </w:div>
    <w:div w:id="1706708604">
      <w:bodyDiv w:val="1"/>
      <w:marLeft w:val="0"/>
      <w:marRight w:val="0"/>
      <w:marTop w:val="0"/>
      <w:marBottom w:val="0"/>
      <w:divBdr>
        <w:top w:val="none" w:sz="0" w:space="0" w:color="auto"/>
        <w:left w:val="none" w:sz="0" w:space="0" w:color="auto"/>
        <w:bottom w:val="none" w:sz="0" w:space="0" w:color="auto"/>
        <w:right w:val="none" w:sz="0" w:space="0" w:color="auto"/>
      </w:divBdr>
    </w:div>
    <w:div w:id="1714113563">
      <w:bodyDiv w:val="1"/>
      <w:marLeft w:val="0"/>
      <w:marRight w:val="0"/>
      <w:marTop w:val="0"/>
      <w:marBottom w:val="0"/>
      <w:divBdr>
        <w:top w:val="none" w:sz="0" w:space="0" w:color="auto"/>
        <w:left w:val="none" w:sz="0" w:space="0" w:color="auto"/>
        <w:bottom w:val="none" w:sz="0" w:space="0" w:color="auto"/>
        <w:right w:val="none" w:sz="0" w:space="0" w:color="auto"/>
      </w:divBdr>
    </w:div>
    <w:div w:id="1730693156">
      <w:bodyDiv w:val="1"/>
      <w:marLeft w:val="0"/>
      <w:marRight w:val="0"/>
      <w:marTop w:val="0"/>
      <w:marBottom w:val="0"/>
      <w:divBdr>
        <w:top w:val="none" w:sz="0" w:space="0" w:color="auto"/>
        <w:left w:val="none" w:sz="0" w:space="0" w:color="auto"/>
        <w:bottom w:val="none" w:sz="0" w:space="0" w:color="auto"/>
        <w:right w:val="none" w:sz="0" w:space="0" w:color="auto"/>
      </w:divBdr>
      <w:divsChild>
        <w:div w:id="1103182498">
          <w:marLeft w:val="0"/>
          <w:marRight w:val="0"/>
          <w:marTop w:val="0"/>
          <w:marBottom w:val="0"/>
          <w:divBdr>
            <w:top w:val="none" w:sz="0" w:space="0" w:color="auto"/>
            <w:left w:val="none" w:sz="0" w:space="0" w:color="auto"/>
            <w:bottom w:val="none" w:sz="0" w:space="0" w:color="auto"/>
            <w:right w:val="none" w:sz="0" w:space="0" w:color="auto"/>
          </w:divBdr>
          <w:divsChild>
            <w:div w:id="1453473758">
              <w:marLeft w:val="0"/>
              <w:marRight w:val="0"/>
              <w:marTop w:val="0"/>
              <w:marBottom w:val="0"/>
              <w:divBdr>
                <w:top w:val="none" w:sz="0" w:space="0" w:color="auto"/>
                <w:left w:val="none" w:sz="0" w:space="0" w:color="auto"/>
                <w:bottom w:val="none" w:sz="0" w:space="0" w:color="auto"/>
                <w:right w:val="none" w:sz="0" w:space="0" w:color="auto"/>
              </w:divBdr>
              <w:divsChild>
                <w:div w:id="690567131">
                  <w:marLeft w:val="0"/>
                  <w:marRight w:val="0"/>
                  <w:marTop w:val="0"/>
                  <w:marBottom w:val="0"/>
                  <w:divBdr>
                    <w:top w:val="none" w:sz="0" w:space="0" w:color="auto"/>
                    <w:left w:val="none" w:sz="0" w:space="0" w:color="auto"/>
                    <w:bottom w:val="none" w:sz="0" w:space="0" w:color="auto"/>
                    <w:right w:val="none" w:sz="0" w:space="0" w:color="auto"/>
                  </w:divBdr>
                  <w:divsChild>
                    <w:div w:id="246351843">
                      <w:marLeft w:val="0"/>
                      <w:marRight w:val="0"/>
                      <w:marTop w:val="0"/>
                      <w:marBottom w:val="0"/>
                      <w:divBdr>
                        <w:top w:val="none" w:sz="0" w:space="0" w:color="auto"/>
                        <w:left w:val="none" w:sz="0" w:space="0" w:color="auto"/>
                        <w:bottom w:val="none" w:sz="0" w:space="0" w:color="auto"/>
                        <w:right w:val="none" w:sz="0" w:space="0" w:color="auto"/>
                      </w:divBdr>
                      <w:divsChild>
                        <w:div w:id="2144955590">
                          <w:marLeft w:val="0"/>
                          <w:marRight w:val="0"/>
                          <w:marTop w:val="0"/>
                          <w:marBottom w:val="0"/>
                          <w:divBdr>
                            <w:top w:val="none" w:sz="0" w:space="0" w:color="auto"/>
                            <w:left w:val="none" w:sz="0" w:space="0" w:color="auto"/>
                            <w:bottom w:val="none" w:sz="0" w:space="0" w:color="auto"/>
                            <w:right w:val="none" w:sz="0" w:space="0" w:color="auto"/>
                          </w:divBdr>
                          <w:divsChild>
                            <w:div w:id="177474503">
                              <w:marLeft w:val="0"/>
                              <w:marRight w:val="0"/>
                              <w:marTop w:val="0"/>
                              <w:marBottom w:val="0"/>
                              <w:divBdr>
                                <w:top w:val="none" w:sz="0" w:space="0" w:color="auto"/>
                                <w:left w:val="none" w:sz="0" w:space="0" w:color="auto"/>
                                <w:bottom w:val="none" w:sz="0" w:space="0" w:color="auto"/>
                                <w:right w:val="none" w:sz="0" w:space="0" w:color="auto"/>
                              </w:divBdr>
                              <w:divsChild>
                                <w:div w:id="775634247">
                                  <w:marLeft w:val="0"/>
                                  <w:marRight w:val="0"/>
                                  <w:marTop w:val="0"/>
                                  <w:marBottom w:val="0"/>
                                  <w:divBdr>
                                    <w:top w:val="none" w:sz="0" w:space="0" w:color="auto"/>
                                    <w:left w:val="none" w:sz="0" w:space="0" w:color="auto"/>
                                    <w:bottom w:val="none" w:sz="0" w:space="0" w:color="auto"/>
                                    <w:right w:val="none" w:sz="0" w:space="0" w:color="auto"/>
                                  </w:divBdr>
                                </w:div>
                                <w:div w:id="1687517522">
                                  <w:marLeft w:val="0"/>
                                  <w:marRight w:val="0"/>
                                  <w:marTop w:val="0"/>
                                  <w:marBottom w:val="0"/>
                                  <w:divBdr>
                                    <w:top w:val="none" w:sz="0" w:space="0" w:color="auto"/>
                                    <w:left w:val="none" w:sz="0" w:space="0" w:color="auto"/>
                                    <w:bottom w:val="none" w:sz="0" w:space="0" w:color="auto"/>
                                    <w:right w:val="none" w:sz="0" w:space="0" w:color="auto"/>
                                  </w:divBdr>
                                </w:div>
                                <w:div w:id="1914655877">
                                  <w:marLeft w:val="0"/>
                                  <w:marRight w:val="0"/>
                                  <w:marTop w:val="0"/>
                                  <w:marBottom w:val="0"/>
                                  <w:divBdr>
                                    <w:top w:val="none" w:sz="0" w:space="0" w:color="auto"/>
                                    <w:left w:val="none" w:sz="0" w:space="0" w:color="auto"/>
                                    <w:bottom w:val="none" w:sz="0" w:space="0" w:color="auto"/>
                                    <w:right w:val="none" w:sz="0" w:space="0" w:color="auto"/>
                                  </w:divBdr>
                                </w:div>
                              </w:divsChild>
                            </w:div>
                            <w:div w:id="362440334">
                              <w:marLeft w:val="0"/>
                              <w:marRight w:val="0"/>
                              <w:marTop w:val="0"/>
                              <w:marBottom w:val="0"/>
                              <w:divBdr>
                                <w:top w:val="none" w:sz="0" w:space="0" w:color="auto"/>
                                <w:left w:val="none" w:sz="0" w:space="0" w:color="auto"/>
                                <w:bottom w:val="none" w:sz="0" w:space="0" w:color="auto"/>
                                <w:right w:val="none" w:sz="0" w:space="0" w:color="auto"/>
                              </w:divBdr>
                              <w:divsChild>
                                <w:div w:id="1406873087">
                                  <w:marLeft w:val="0"/>
                                  <w:marRight w:val="0"/>
                                  <w:marTop w:val="0"/>
                                  <w:marBottom w:val="0"/>
                                  <w:divBdr>
                                    <w:top w:val="none" w:sz="0" w:space="0" w:color="auto"/>
                                    <w:left w:val="none" w:sz="0" w:space="0" w:color="auto"/>
                                    <w:bottom w:val="none" w:sz="0" w:space="0" w:color="auto"/>
                                    <w:right w:val="none" w:sz="0" w:space="0" w:color="auto"/>
                                  </w:divBdr>
                                </w:div>
                                <w:div w:id="1411199432">
                                  <w:marLeft w:val="0"/>
                                  <w:marRight w:val="0"/>
                                  <w:marTop w:val="0"/>
                                  <w:marBottom w:val="0"/>
                                  <w:divBdr>
                                    <w:top w:val="none" w:sz="0" w:space="0" w:color="auto"/>
                                    <w:left w:val="none" w:sz="0" w:space="0" w:color="auto"/>
                                    <w:bottom w:val="none" w:sz="0" w:space="0" w:color="auto"/>
                                    <w:right w:val="none" w:sz="0" w:space="0" w:color="auto"/>
                                  </w:divBdr>
                                </w:div>
                              </w:divsChild>
                            </w:div>
                            <w:div w:id="545726791">
                              <w:marLeft w:val="0"/>
                              <w:marRight w:val="0"/>
                              <w:marTop w:val="0"/>
                              <w:marBottom w:val="0"/>
                              <w:divBdr>
                                <w:top w:val="none" w:sz="0" w:space="0" w:color="auto"/>
                                <w:left w:val="none" w:sz="0" w:space="0" w:color="auto"/>
                                <w:bottom w:val="none" w:sz="0" w:space="0" w:color="auto"/>
                                <w:right w:val="none" w:sz="0" w:space="0" w:color="auto"/>
                              </w:divBdr>
                              <w:divsChild>
                                <w:div w:id="438449287">
                                  <w:marLeft w:val="0"/>
                                  <w:marRight w:val="0"/>
                                  <w:marTop w:val="0"/>
                                  <w:marBottom w:val="0"/>
                                  <w:divBdr>
                                    <w:top w:val="none" w:sz="0" w:space="0" w:color="auto"/>
                                    <w:left w:val="none" w:sz="0" w:space="0" w:color="auto"/>
                                    <w:bottom w:val="none" w:sz="0" w:space="0" w:color="auto"/>
                                    <w:right w:val="none" w:sz="0" w:space="0" w:color="auto"/>
                                  </w:divBdr>
                                </w:div>
                                <w:div w:id="728963828">
                                  <w:marLeft w:val="0"/>
                                  <w:marRight w:val="0"/>
                                  <w:marTop w:val="0"/>
                                  <w:marBottom w:val="0"/>
                                  <w:divBdr>
                                    <w:top w:val="none" w:sz="0" w:space="0" w:color="auto"/>
                                    <w:left w:val="none" w:sz="0" w:space="0" w:color="auto"/>
                                    <w:bottom w:val="none" w:sz="0" w:space="0" w:color="auto"/>
                                    <w:right w:val="none" w:sz="0" w:space="0" w:color="auto"/>
                                  </w:divBdr>
                                </w:div>
                              </w:divsChild>
                            </w:div>
                            <w:div w:id="576520807">
                              <w:marLeft w:val="0"/>
                              <w:marRight w:val="0"/>
                              <w:marTop w:val="0"/>
                              <w:marBottom w:val="0"/>
                              <w:divBdr>
                                <w:top w:val="none" w:sz="0" w:space="0" w:color="auto"/>
                                <w:left w:val="none" w:sz="0" w:space="0" w:color="auto"/>
                                <w:bottom w:val="none" w:sz="0" w:space="0" w:color="auto"/>
                                <w:right w:val="none" w:sz="0" w:space="0" w:color="auto"/>
                              </w:divBdr>
                              <w:divsChild>
                                <w:div w:id="1435320335">
                                  <w:marLeft w:val="0"/>
                                  <w:marRight w:val="0"/>
                                  <w:marTop w:val="0"/>
                                  <w:marBottom w:val="0"/>
                                  <w:divBdr>
                                    <w:top w:val="none" w:sz="0" w:space="0" w:color="auto"/>
                                    <w:left w:val="none" w:sz="0" w:space="0" w:color="auto"/>
                                    <w:bottom w:val="none" w:sz="0" w:space="0" w:color="auto"/>
                                    <w:right w:val="none" w:sz="0" w:space="0" w:color="auto"/>
                                  </w:divBdr>
                                </w:div>
                                <w:div w:id="1469467449">
                                  <w:marLeft w:val="0"/>
                                  <w:marRight w:val="0"/>
                                  <w:marTop w:val="0"/>
                                  <w:marBottom w:val="0"/>
                                  <w:divBdr>
                                    <w:top w:val="none" w:sz="0" w:space="0" w:color="auto"/>
                                    <w:left w:val="none" w:sz="0" w:space="0" w:color="auto"/>
                                    <w:bottom w:val="none" w:sz="0" w:space="0" w:color="auto"/>
                                    <w:right w:val="none" w:sz="0" w:space="0" w:color="auto"/>
                                  </w:divBdr>
                                </w:div>
                                <w:div w:id="1479036972">
                                  <w:marLeft w:val="0"/>
                                  <w:marRight w:val="0"/>
                                  <w:marTop w:val="0"/>
                                  <w:marBottom w:val="0"/>
                                  <w:divBdr>
                                    <w:top w:val="none" w:sz="0" w:space="0" w:color="auto"/>
                                    <w:left w:val="none" w:sz="0" w:space="0" w:color="auto"/>
                                    <w:bottom w:val="none" w:sz="0" w:space="0" w:color="auto"/>
                                    <w:right w:val="none" w:sz="0" w:space="0" w:color="auto"/>
                                  </w:divBdr>
                                </w:div>
                              </w:divsChild>
                            </w:div>
                            <w:div w:id="651638571">
                              <w:marLeft w:val="0"/>
                              <w:marRight w:val="0"/>
                              <w:marTop w:val="0"/>
                              <w:marBottom w:val="0"/>
                              <w:divBdr>
                                <w:top w:val="none" w:sz="0" w:space="0" w:color="auto"/>
                                <w:left w:val="none" w:sz="0" w:space="0" w:color="auto"/>
                                <w:bottom w:val="none" w:sz="0" w:space="0" w:color="auto"/>
                                <w:right w:val="none" w:sz="0" w:space="0" w:color="auto"/>
                              </w:divBdr>
                              <w:divsChild>
                                <w:div w:id="926693776">
                                  <w:marLeft w:val="0"/>
                                  <w:marRight w:val="0"/>
                                  <w:marTop w:val="0"/>
                                  <w:marBottom w:val="0"/>
                                  <w:divBdr>
                                    <w:top w:val="none" w:sz="0" w:space="0" w:color="auto"/>
                                    <w:left w:val="none" w:sz="0" w:space="0" w:color="auto"/>
                                    <w:bottom w:val="none" w:sz="0" w:space="0" w:color="auto"/>
                                    <w:right w:val="none" w:sz="0" w:space="0" w:color="auto"/>
                                  </w:divBdr>
                                </w:div>
                                <w:div w:id="1920628802">
                                  <w:marLeft w:val="0"/>
                                  <w:marRight w:val="0"/>
                                  <w:marTop w:val="0"/>
                                  <w:marBottom w:val="0"/>
                                  <w:divBdr>
                                    <w:top w:val="none" w:sz="0" w:space="0" w:color="auto"/>
                                    <w:left w:val="none" w:sz="0" w:space="0" w:color="auto"/>
                                    <w:bottom w:val="none" w:sz="0" w:space="0" w:color="auto"/>
                                    <w:right w:val="none" w:sz="0" w:space="0" w:color="auto"/>
                                  </w:divBdr>
                                </w:div>
                              </w:divsChild>
                            </w:div>
                            <w:div w:id="858352443">
                              <w:marLeft w:val="0"/>
                              <w:marRight w:val="0"/>
                              <w:marTop w:val="0"/>
                              <w:marBottom w:val="0"/>
                              <w:divBdr>
                                <w:top w:val="none" w:sz="0" w:space="0" w:color="auto"/>
                                <w:left w:val="none" w:sz="0" w:space="0" w:color="auto"/>
                                <w:bottom w:val="none" w:sz="0" w:space="0" w:color="auto"/>
                                <w:right w:val="none" w:sz="0" w:space="0" w:color="auto"/>
                              </w:divBdr>
                              <w:divsChild>
                                <w:div w:id="1891112316">
                                  <w:marLeft w:val="0"/>
                                  <w:marRight w:val="0"/>
                                  <w:marTop w:val="0"/>
                                  <w:marBottom w:val="0"/>
                                  <w:divBdr>
                                    <w:top w:val="none" w:sz="0" w:space="0" w:color="auto"/>
                                    <w:left w:val="none" w:sz="0" w:space="0" w:color="auto"/>
                                    <w:bottom w:val="none" w:sz="0" w:space="0" w:color="auto"/>
                                    <w:right w:val="none" w:sz="0" w:space="0" w:color="auto"/>
                                  </w:divBdr>
                                </w:div>
                                <w:div w:id="2138377246">
                                  <w:marLeft w:val="0"/>
                                  <w:marRight w:val="0"/>
                                  <w:marTop w:val="0"/>
                                  <w:marBottom w:val="0"/>
                                  <w:divBdr>
                                    <w:top w:val="none" w:sz="0" w:space="0" w:color="auto"/>
                                    <w:left w:val="none" w:sz="0" w:space="0" w:color="auto"/>
                                    <w:bottom w:val="none" w:sz="0" w:space="0" w:color="auto"/>
                                    <w:right w:val="none" w:sz="0" w:space="0" w:color="auto"/>
                                  </w:divBdr>
                                </w:div>
                              </w:divsChild>
                            </w:div>
                            <w:div w:id="859701455">
                              <w:marLeft w:val="0"/>
                              <w:marRight w:val="0"/>
                              <w:marTop w:val="0"/>
                              <w:marBottom w:val="0"/>
                              <w:divBdr>
                                <w:top w:val="none" w:sz="0" w:space="0" w:color="auto"/>
                                <w:left w:val="none" w:sz="0" w:space="0" w:color="auto"/>
                                <w:bottom w:val="none" w:sz="0" w:space="0" w:color="auto"/>
                                <w:right w:val="none" w:sz="0" w:space="0" w:color="auto"/>
                              </w:divBdr>
                              <w:divsChild>
                                <w:div w:id="222496710">
                                  <w:marLeft w:val="0"/>
                                  <w:marRight w:val="0"/>
                                  <w:marTop w:val="0"/>
                                  <w:marBottom w:val="0"/>
                                  <w:divBdr>
                                    <w:top w:val="none" w:sz="0" w:space="0" w:color="auto"/>
                                    <w:left w:val="none" w:sz="0" w:space="0" w:color="auto"/>
                                    <w:bottom w:val="none" w:sz="0" w:space="0" w:color="auto"/>
                                    <w:right w:val="none" w:sz="0" w:space="0" w:color="auto"/>
                                  </w:divBdr>
                                </w:div>
                                <w:div w:id="512838612">
                                  <w:marLeft w:val="0"/>
                                  <w:marRight w:val="0"/>
                                  <w:marTop w:val="0"/>
                                  <w:marBottom w:val="0"/>
                                  <w:divBdr>
                                    <w:top w:val="none" w:sz="0" w:space="0" w:color="auto"/>
                                    <w:left w:val="none" w:sz="0" w:space="0" w:color="auto"/>
                                    <w:bottom w:val="none" w:sz="0" w:space="0" w:color="auto"/>
                                    <w:right w:val="none" w:sz="0" w:space="0" w:color="auto"/>
                                  </w:divBdr>
                                </w:div>
                                <w:div w:id="1351879898">
                                  <w:marLeft w:val="0"/>
                                  <w:marRight w:val="0"/>
                                  <w:marTop w:val="0"/>
                                  <w:marBottom w:val="0"/>
                                  <w:divBdr>
                                    <w:top w:val="none" w:sz="0" w:space="0" w:color="auto"/>
                                    <w:left w:val="none" w:sz="0" w:space="0" w:color="auto"/>
                                    <w:bottom w:val="none" w:sz="0" w:space="0" w:color="auto"/>
                                    <w:right w:val="none" w:sz="0" w:space="0" w:color="auto"/>
                                  </w:divBdr>
                                </w:div>
                              </w:divsChild>
                            </w:div>
                            <w:div w:id="873811750">
                              <w:marLeft w:val="0"/>
                              <w:marRight w:val="0"/>
                              <w:marTop w:val="0"/>
                              <w:marBottom w:val="0"/>
                              <w:divBdr>
                                <w:top w:val="none" w:sz="0" w:space="0" w:color="auto"/>
                                <w:left w:val="none" w:sz="0" w:space="0" w:color="auto"/>
                                <w:bottom w:val="none" w:sz="0" w:space="0" w:color="auto"/>
                                <w:right w:val="none" w:sz="0" w:space="0" w:color="auto"/>
                              </w:divBdr>
                              <w:divsChild>
                                <w:div w:id="479687799">
                                  <w:marLeft w:val="0"/>
                                  <w:marRight w:val="0"/>
                                  <w:marTop w:val="0"/>
                                  <w:marBottom w:val="0"/>
                                  <w:divBdr>
                                    <w:top w:val="none" w:sz="0" w:space="0" w:color="auto"/>
                                    <w:left w:val="none" w:sz="0" w:space="0" w:color="auto"/>
                                    <w:bottom w:val="none" w:sz="0" w:space="0" w:color="auto"/>
                                    <w:right w:val="none" w:sz="0" w:space="0" w:color="auto"/>
                                  </w:divBdr>
                                </w:div>
                                <w:div w:id="1489860697">
                                  <w:marLeft w:val="0"/>
                                  <w:marRight w:val="0"/>
                                  <w:marTop w:val="0"/>
                                  <w:marBottom w:val="0"/>
                                  <w:divBdr>
                                    <w:top w:val="none" w:sz="0" w:space="0" w:color="auto"/>
                                    <w:left w:val="none" w:sz="0" w:space="0" w:color="auto"/>
                                    <w:bottom w:val="none" w:sz="0" w:space="0" w:color="auto"/>
                                    <w:right w:val="none" w:sz="0" w:space="0" w:color="auto"/>
                                  </w:divBdr>
                                </w:div>
                              </w:divsChild>
                            </w:div>
                            <w:div w:id="962266852">
                              <w:marLeft w:val="0"/>
                              <w:marRight w:val="0"/>
                              <w:marTop w:val="0"/>
                              <w:marBottom w:val="0"/>
                              <w:divBdr>
                                <w:top w:val="none" w:sz="0" w:space="0" w:color="auto"/>
                                <w:left w:val="none" w:sz="0" w:space="0" w:color="auto"/>
                                <w:bottom w:val="none" w:sz="0" w:space="0" w:color="auto"/>
                                <w:right w:val="none" w:sz="0" w:space="0" w:color="auto"/>
                              </w:divBdr>
                              <w:divsChild>
                                <w:div w:id="239681673">
                                  <w:marLeft w:val="0"/>
                                  <w:marRight w:val="0"/>
                                  <w:marTop w:val="0"/>
                                  <w:marBottom w:val="0"/>
                                  <w:divBdr>
                                    <w:top w:val="none" w:sz="0" w:space="0" w:color="auto"/>
                                    <w:left w:val="none" w:sz="0" w:space="0" w:color="auto"/>
                                    <w:bottom w:val="none" w:sz="0" w:space="0" w:color="auto"/>
                                    <w:right w:val="none" w:sz="0" w:space="0" w:color="auto"/>
                                  </w:divBdr>
                                </w:div>
                                <w:div w:id="1548909521">
                                  <w:marLeft w:val="0"/>
                                  <w:marRight w:val="0"/>
                                  <w:marTop w:val="0"/>
                                  <w:marBottom w:val="0"/>
                                  <w:divBdr>
                                    <w:top w:val="none" w:sz="0" w:space="0" w:color="auto"/>
                                    <w:left w:val="none" w:sz="0" w:space="0" w:color="auto"/>
                                    <w:bottom w:val="none" w:sz="0" w:space="0" w:color="auto"/>
                                    <w:right w:val="none" w:sz="0" w:space="0" w:color="auto"/>
                                  </w:divBdr>
                                </w:div>
                                <w:div w:id="1658345340">
                                  <w:marLeft w:val="0"/>
                                  <w:marRight w:val="0"/>
                                  <w:marTop w:val="0"/>
                                  <w:marBottom w:val="0"/>
                                  <w:divBdr>
                                    <w:top w:val="none" w:sz="0" w:space="0" w:color="auto"/>
                                    <w:left w:val="none" w:sz="0" w:space="0" w:color="auto"/>
                                    <w:bottom w:val="none" w:sz="0" w:space="0" w:color="auto"/>
                                    <w:right w:val="none" w:sz="0" w:space="0" w:color="auto"/>
                                  </w:divBdr>
                                </w:div>
                              </w:divsChild>
                            </w:div>
                            <w:div w:id="1274554411">
                              <w:marLeft w:val="0"/>
                              <w:marRight w:val="0"/>
                              <w:marTop w:val="0"/>
                              <w:marBottom w:val="0"/>
                              <w:divBdr>
                                <w:top w:val="none" w:sz="0" w:space="0" w:color="auto"/>
                                <w:left w:val="none" w:sz="0" w:space="0" w:color="auto"/>
                                <w:bottom w:val="none" w:sz="0" w:space="0" w:color="auto"/>
                                <w:right w:val="none" w:sz="0" w:space="0" w:color="auto"/>
                              </w:divBdr>
                              <w:divsChild>
                                <w:div w:id="289938410">
                                  <w:marLeft w:val="0"/>
                                  <w:marRight w:val="0"/>
                                  <w:marTop w:val="0"/>
                                  <w:marBottom w:val="0"/>
                                  <w:divBdr>
                                    <w:top w:val="none" w:sz="0" w:space="0" w:color="auto"/>
                                    <w:left w:val="none" w:sz="0" w:space="0" w:color="auto"/>
                                    <w:bottom w:val="none" w:sz="0" w:space="0" w:color="auto"/>
                                    <w:right w:val="none" w:sz="0" w:space="0" w:color="auto"/>
                                  </w:divBdr>
                                </w:div>
                                <w:div w:id="317736778">
                                  <w:marLeft w:val="0"/>
                                  <w:marRight w:val="0"/>
                                  <w:marTop w:val="0"/>
                                  <w:marBottom w:val="0"/>
                                  <w:divBdr>
                                    <w:top w:val="none" w:sz="0" w:space="0" w:color="auto"/>
                                    <w:left w:val="none" w:sz="0" w:space="0" w:color="auto"/>
                                    <w:bottom w:val="none" w:sz="0" w:space="0" w:color="auto"/>
                                    <w:right w:val="none" w:sz="0" w:space="0" w:color="auto"/>
                                  </w:divBdr>
                                </w:div>
                                <w:div w:id="1962567496">
                                  <w:marLeft w:val="0"/>
                                  <w:marRight w:val="0"/>
                                  <w:marTop w:val="0"/>
                                  <w:marBottom w:val="0"/>
                                  <w:divBdr>
                                    <w:top w:val="none" w:sz="0" w:space="0" w:color="auto"/>
                                    <w:left w:val="none" w:sz="0" w:space="0" w:color="auto"/>
                                    <w:bottom w:val="none" w:sz="0" w:space="0" w:color="auto"/>
                                    <w:right w:val="none" w:sz="0" w:space="0" w:color="auto"/>
                                  </w:divBdr>
                                </w:div>
                              </w:divsChild>
                            </w:div>
                            <w:div w:id="1313370571">
                              <w:marLeft w:val="0"/>
                              <w:marRight w:val="0"/>
                              <w:marTop w:val="0"/>
                              <w:marBottom w:val="0"/>
                              <w:divBdr>
                                <w:top w:val="none" w:sz="0" w:space="0" w:color="auto"/>
                                <w:left w:val="none" w:sz="0" w:space="0" w:color="auto"/>
                                <w:bottom w:val="none" w:sz="0" w:space="0" w:color="auto"/>
                                <w:right w:val="none" w:sz="0" w:space="0" w:color="auto"/>
                              </w:divBdr>
                              <w:divsChild>
                                <w:div w:id="1670790705">
                                  <w:marLeft w:val="0"/>
                                  <w:marRight w:val="0"/>
                                  <w:marTop w:val="0"/>
                                  <w:marBottom w:val="0"/>
                                  <w:divBdr>
                                    <w:top w:val="none" w:sz="0" w:space="0" w:color="auto"/>
                                    <w:left w:val="none" w:sz="0" w:space="0" w:color="auto"/>
                                    <w:bottom w:val="none" w:sz="0" w:space="0" w:color="auto"/>
                                    <w:right w:val="none" w:sz="0" w:space="0" w:color="auto"/>
                                  </w:divBdr>
                                </w:div>
                                <w:div w:id="1929382981">
                                  <w:marLeft w:val="0"/>
                                  <w:marRight w:val="0"/>
                                  <w:marTop w:val="0"/>
                                  <w:marBottom w:val="0"/>
                                  <w:divBdr>
                                    <w:top w:val="none" w:sz="0" w:space="0" w:color="auto"/>
                                    <w:left w:val="none" w:sz="0" w:space="0" w:color="auto"/>
                                    <w:bottom w:val="none" w:sz="0" w:space="0" w:color="auto"/>
                                    <w:right w:val="none" w:sz="0" w:space="0" w:color="auto"/>
                                  </w:divBdr>
                                </w:div>
                              </w:divsChild>
                            </w:div>
                            <w:div w:id="1442143658">
                              <w:marLeft w:val="0"/>
                              <w:marRight w:val="0"/>
                              <w:marTop w:val="0"/>
                              <w:marBottom w:val="0"/>
                              <w:divBdr>
                                <w:top w:val="none" w:sz="0" w:space="0" w:color="auto"/>
                                <w:left w:val="none" w:sz="0" w:space="0" w:color="auto"/>
                                <w:bottom w:val="none" w:sz="0" w:space="0" w:color="auto"/>
                                <w:right w:val="none" w:sz="0" w:space="0" w:color="auto"/>
                              </w:divBdr>
                            </w:div>
                            <w:div w:id="1487629297">
                              <w:marLeft w:val="0"/>
                              <w:marRight w:val="0"/>
                              <w:marTop w:val="0"/>
                              <w:marBottom w:val="0"/>
                              <w:divBdr>
                                <w:top w:val="none" w:sz="0" w:space="0" w:color="auto"/>
                                <w:left w:val="none" w:sz="0" w:space="0" w:color="auto"/>
                                <w:bottom w:val="none" w:sz="0" w:space="0" w:color="auto"/>
                                <w:right w:val="none" w:sz="0" w:space="0" w:color="auto"/>
                              </w:divBdr>
                              <w:divsChild>
                                <w:div w:id="739253271">
                                  <w:marLeft w:val="0"/>
                                  <w:marRight w:val="0"/>
                                  <w:marTop w:val="0"/>
                                  <w:marBottom w:val="0"/>
                                  <w:divBdr>
                                    <w:top w:val="none" w:sz="0" w:space="0" w:color="auto"/>
                                    <w:left w:val="none" w:sz="0" w:space="0" w:color="auto"/>
                                    <w:bottom w:val="none" w:sz="0" w:space="0" w:color="auto"/>
                                    <w:right w:val="none" w:sz="0" w:space="0" w:color="auto"/>
                                  </w:divBdr>
                                </w:div>
                                <w:div w:id="740521254">
                                  <w:marLeft w:val="0"/>
                                  <w:marRight w:val="0"/>
                                  <w:marTop w:val="0"/>
                                  <w:marBottom w:val="0"/>
                                  <w:divBdr>
                                    <w:top w:val="none" w:sz="0" w:space="0" w:color="auto"/>
                                    <w:left w:val="none" w:sz="0" w:space="0" w:color="auto"/>
                                    <w:bottom w:val="none" w:sz="0" w:space="0" w:color="auto"/>
                                    <w:right w:val="none" w:sz="0" w:space="0" w:color="auto"/>
                                  </w:divBdr>
                                </w:div>
                                <w:div w:id="1938555512">
                                  <w:marLeft w:val="0"/>
                                  <w:marRight w:val="0"/>
                                  <w:marTop w:val="0"/>
                                  <w:marBottom w:val="0"/>
                                  <w:divBdr>
                                    <w:top w:val="none" w:sz="0" w:space="0" w:color="auto"/>
                                    <w:left w:val="none" w:sz="0" w:space="0" w:color="auto"/>
                                    <w:bottom w:val="none" w:sz="0" w:space="0" w:color="auto"/>
                                    <w:right w:val="none" w:sz="0" w:space="0" w:color="auto"/>
                                  </w:divBdr>
                                </w:div>
                              </w:divsChild>
                            </w:div>
                            <w:div w:id="1536580250">
                              <w:marLeft w:val="0"/>
                              <w:marRight w:val="0"/>
                              <w:marTop w:val="0"/>
                              <w:marBottom w:val="0"/>
                              <w:divBdr>
                                <w:top w:val="none" w:sz="0" w:space="0" w:color="auto"/>
                                <w:left w:val="none" w:sz="0" w:space="0" w:color="auto"/>
                                <w:bottom w:val="none" w:sz="0" w:space="0" w:color="auto"/>
                                <w:right w:val="none" w:sz="0" w:space="0" w:color="auto"/>
                              </w:divBdr>
                              <w:divsChild>
                                <w:div w:id="896431024">
                                  <w:marLeft w:val="0"/>
                                  <w:marRight w:val="0"/>
                                  <w:marTop w:val="0"/>
                                  <w:marBottom w:val="0"/>
                                  <w:divBdr>
                                    <w:top w:val="none" w:sz="0" w:space="0" w:color="auto"/>
                                    <w:left w:val="none" w:sz="0" w:space="0" w:color="auto"/>
                                    <w:bottom w:val="none" w:sz="0" w:space="0" w:color="auto"/>
                                    <w:right w:val="none" w:sz="0" w:space="0" w:color="auto"/>
                                  </w:divBdr>
                                </w:div>
                                <w:div w:id="1135217677">
                                  <w:marLeft w:val="0"/>
                                  <w:marRight w:val="0"/>
                                  <w:marTop w:val="0"/>
                                  <w:marBottom w:val="0"/>
                                  <w:divBdr>
                                    <w:top w:val="none" w:sz="0" w:space="0" w:color="auto"/>
                                    <w:left w:val="none" w:sz="0" w:space="0" w:color="auto"/>
                                    <w:bottom w:val="none" w:sz="0" w:space="0" w:color="auto"/>
                                    <w:right w:val="none" w:sz="0" w:space="0" w:color="auto"/>
                                  </w:divBdr>
                                </w:div>
                                <w:div w:id="1512181078">
                                  <w:marLeft w:val="0"/>
                                  <w:marRight w:val="0"/>
                                  <w:marTop w:val="0"/>
                                  <w:marBottom w:val="0"/>
                                  <w:divBdr>
                                    <w:top w:val="none" w:sz="0" w:space="0" w:color="auto"/>
                                    <w:left w:val="none" w:sz="0" w:space="0" w:color="auto"/>
                                    <w:bottom w:val="none" w:sz="0" w:space="0" w:color="auto"/>
                                    <w:right w:val="none" w:sz="0" w:space="0" w:color="auto"/>
                                  </w:divBdr>
                                </w:div>
                              </w:divsChild>
                            </w:div>
                            <w:div w:id="1732775130">
                              <w:marLeft w:val="0"/>
                              <w:marRight w:val="0"/>
                              <w:marTop w:val="0"/>
                              <w:marBottom w:val="0"/>
                              <w:divBdr>
                                <w:top w:val="none" w:sz="0" w:space="0" w:color="auto"/>
                                <w:left w:val="none" w:sz="0" w:space="0" w:color="auto"/>
                                <w:bottom w:val="none" w:sz="0" w:space="0" w:color="auto"/>
                                <w:right w:val="none" w:sz="0" w:space="0" w:color="auto"/>
                              </w:divBdr>
                              <w:divsChild>
                                <w:div w:id="238175165">
                                  <w:marLeft w:val="0"/>
                                  <w:marRight w:val="0"/>
                                  <w:marTop w:val="0"/>
                                  <w:marBottom w:val="0"/>
                                  <w:divBdr>
                                    <w:top w:val="none" w:sz="0" w:space="0" w:color="auto"/>
                                    <w:left w:val="none" w:sz="0" w:space="0" w:color="auto"/>
                                    <w:bottom w:val="none" w:sz="0" w:space="0" w:color="auto"/>
                                    <w:right w:val="none" w:sz="0" w:space="0" w:color="auto"/>
                                  </w:divBdr>
                                </w:div>
                                <w:div w:id="1206135890">
                                  <w:marLeft w:val="0"/>
                                  <w:marRight w:val="0"/>
                                  <w:marTop w:val="0"/>
                                  <w:marBottom w:val="0"/>
                                  <w:divBdr>
                                    <w:top w:val="none" w:sz="0" w:space="0" w:color="auto"/>
                                    <w:left w:val="none" w:sz="0" w:space="0" w:color="auto"/>
                                    <w:bottom w:val="none" w:sz="0" w:space="0" w:color="auto"/>
                                    <w:right w:val="none" w:sz="0" w:space="0" w:color="auto"/>
                                  </w:divBdr>
                                </w:div>
                              </w:divsChild>
                            </w:div>
                            <w:div w:id="1866359255">
                              <w:marLeft w:val="0"/>
                              <w:marRight w:val="0"/>
                              <w:marTop w:val="0"/>
                              <w:marBottom w:val="0"/>
                              <w:divBdr>
                                <w:top w:val="none" w:sz="0" w:space="0" w:color="auto"/>
                                <w:left w:val="none" w:sz="0" w:space="0" w:color="auto"/>
                                <w:bottom w:val="none" w:sz="0" w:space="0" w:color="auto"/>
                                <w:right w:val="none" w:sz="0" w:space="0" w:color="auto"/>
                              </w:divBdr>
                              <w:divsChild>
                                <w:div w:id="372733111">
                                  <w:marLeft w:val="0"/>
                                  <w:marRight w:val="0"/>
                                  <w:marTop w:val="0"/>
                                  <w:marBottom w:val="0"/>
                                  <w:divBdr>
                                    <w:top w:val="none" w:sz="0" w:space="0" w:color="auto"/>
                                    <w:left w:val="none" w:sz="0" w:space="0" w:color="auto"/>
                                    <w:bottom w:val="none" w:sz="0" w:space="0" w:color="auto"/>
                                    <w:right w:val="none" w:sz="0" w:space="0" w:color="auto"/>
                                  </w:divBdr>
                                </w:div>
                                <w:div w:id="925766336">
                                  <w:marLeft w:val="0"/>
                                  <w:marRight w:val="0"/>
                                  <w:marTop w:val="0"/>
                                  <w:marBottom w:val="0"/>
                                  <w:divBdr>
                                    <w:top w:val="none" w:sz="0" w:space="0" w:color="auto"/>
                                    <w:left w:val="none" w:sz="0" w:space="0" w:color="auto"/>
                                    <w:bottom w:val="none" w:sz="0" w:space="0" w:color="auto"/>
                                    <w:right w:val="none" w:sz="0" w:space="0" w:color="auto"/>
                                  </w:divBdr>
                                </w:div>
                              </w:divsChild>
                            </w:div>
                            <w:div w:id="1944796356">
                              <w:marLeft w:val="0"/>
                              <w:marRight w:val="0"/>
                              <w:marTop w:val="0"/>
                              <w:marBottom w:val="0"/>
                              <w:divBdr>
                                <w:top w:val="none" w:sz="0" w:space="0" w:color="auto"/>
                                <w:left w:val="none" w:sz="0" w:space="0" w:color="auto"/>
                                <w:bottom w:val="none" w:sz="0" w:space="0" w:color="auto"/>
                                <w:right w:val="none" w:sz="0" w:space="0" w:color="auto"/>
                              </w:divBdr>
                              <w:divsChild>
                                <w:div w:id="178551058">
                                  <w:marLeft w:val="0"/>
                                  <w:marRight w:val="0"/>
                                  <w:marTop w:val="0"/>
                                  <w:marBottom w:val="0"/>
                                  <w:divBdr>
                                    <w:top w:val="none" w:sz="0" w:space="0" w:color="auto"/>
                                    <w:left w:val="none" w:sz="0" w:space="0" w:color="auto"/>
                                    <w:bottom w:val="none" w:sz="0" w:space="0" w:color="auto"/>
                                    <w:right w:val="none" w:sz="0" w:space="0" w:color="auto"/>
                                  </w:divBdr>
                                </w:div>
                                <w:div w:id="761494680">
                                  <w:marLeft w:val="0"/>
                                  <w:marRight w:val="0"/>
                                  <w:marTop w:val="0"/>
                                  <w:marBottom w:val="0"/>
                                  <w:divBdr>
                                    <w:top w:val="none" w:sz="0" w:space="0" w:color="auto"/>
                                    <w:left w:val="none" w:sz="0" w:space="0" w:color="auto"/>
                                    <w:bottom w:val="none" w:sz="0" w:space="0" w:color="auto"/>
                                    <w:right w:val="none" w:sz="0" w:space="0" w:color="auto"/>
                                  </w:divBdr>
                                </w:div>
                                <w:div w:id="1277712144">
                                  <w:marLeft w:val="0"/>
                                  <w:marRight w:val="0"/>
                                  <w:marTop w:val="0"/>
                                  <w:marBottom w:val="0"/>
                                  <w:divBdr>
                                    <w:top w:val="none" w:sz="0" w:space="0" w:color="auto"/>
                                    <w:left w:val="none" w:sz="0" w:space="0" w:color="auto"/>
                                    <w:bottom w:val="none" w:sz="0" w:space="0" w:color="auto"/>
                                    <w:right w:val="none" w:sz="0" w:space="0" w:color="auto"/>
                                  </w:divBdr>
                                </w:div>
                              </w:divsChild>
                            </w:div>
                            <w:div w:id="1993680102">
                              <w:marLeft w:val="0"/>
                              <w:marRight w:val="0"/>
                              <w:marTop w:val="0"/>
                              <w:marBottom w:val="0"/>
                              <w:divBdr>
                                <w:top w:val="none" w:sz="0" w:space="0" w:color="auto"/>
                                <w:left w:val="none" w:sz="0" w:space="0" w:color="auto"/>
                                <w:bottom w:val="none" w:sz="0" w:space="0" w:color="auto"/>
                                <w:right w:val="none" w:sz="0" w:space="0" w:color="auto"/>
                              </w:divBdr>
                              <w:divsChild>
                                <w:div w:id="71398247">
                                  <w:marLeft w:val="0"/>
                                  <w:marRight w:val="0"/>
                                  <w:marTop w:val="0"/>
                                  <w:marBottom w:val="0"/>
                                  <w:divBdr>
                                    <w:top w:val="none" w:sz="0" w:space="0" w:color="auto"/>
                                    <w:left w:val="none" w:sz="0" w:space="0" w:color="auto"/>
                                    <w:bottom w:val="none" w:sz="0" w:space="0" w:color="auto"/>
                                    <w:right w:val="none" w:sz="0" w:space="0" w:color="auto"/>
                                  </w:divBdr>
                                </w:div>
                                <w:div w:id="1567569530">
                                  <w:marLeft w:val="0"/>
                                  <w:marRight w:val="0"/>
                                  <w:marTop w:val="0"/>
                                  <w:marBottom w:val="0"/>
                                  <w:divBdr>
                                    <w:top w:val="none" w:sz="0" w:space="0" w:color="auto"/>
                                    <w:left w:val="none" w:sz="0" w:space="0" w:color="auto"/>
                                    <w:bottom w:val="none" w:sz="0" w:space="0" w:color="auto"/>
                                    <w:right w:val="none" w:sz="0" w:space="0" w:color="auto"/>
                                  </w:divBdr>
                                </w:div>
                              </w:divsChild>
                            </w:div>
                            <w:div w:id="2042901367">
                              <w:marLeft w:val="0"/>
                              <w:marRight w:val="0"/>
                              <w:marTop w:val="0"/>
                              <w:marBottom w:val="0"/>
                              <w:divBdr>
                                <w:top w:val="none" w:sz="0" w:space="0" w:color="auto"/>
                                <w:left w:val="none" w:sz="0" w:space="0" w:color="auto"/>
                                <w:bottom w:val="none" w:sz="0" w:space="0" w:color="auto"/>
                                <w:right w:val="none" w:sz="0" w:space="0" w:color="auto"/>
                              </w:divBdr>
                              <w:divsChild>
                                <w:div w:id="479157083">
                                  <w:marLeft w:val="0"/>
                                  <w:marRight w:val="0"/>
                                  <w:marTop w:val="0"/>
                                  <w:marBottom w:val="0"/>
                                  <w:divBdr>
                                    <w:top w:val="none" w:sz="0" w:space="0" w:color="auto"/>
                                    <w:left w:val="none" w:sz="0" w:space="0" w:color="auto"/>
                                    <w:bottom w:val="none" w:sz="0" w:space="0" w:color="auto"/>
                                    <w:right w:val="none" w:sz="0" w:space="0" w:color="auto"/>
                                  </w:divBdr>
                                </w:div>
                                <w:div w:id="872303944">
                                  <w:marLeft w:val="0"/>
                                  <w:marRight w:val="0"/>
                                  <w:marTop w:val="0"/>
                                  <w:marBottom w:val="0"/>
                                  <w:divBdr>
                                    <w:top w:val="none" w:sz="0" w:space="0" w:color="auto"/>
                                    <w:left w:val="none" w:sz="0" w:space="0" w:color="auto"/>
                                    <w:bottom w:val="none" w:sz="0" w:space="0" w:color="auto"/>
                                    <w:right w:val="none" w:sz="0" w:space="0" w:color="auto"/>
                                  </w:divBdr>
                                </w:div>
                                <w:div w:id="1116556028">
                                  <w:marLeft w:val="0"/>
                                  <w:marRight w:val="0"/>
                                  <w:marTop w:val="0"/>
                                  <w:marBottom w:val="0"/>
                                  <w:divBdr>
                                    <w:top w:val="none" w:sz="0" w:space="0" w:color="auto"/>
                                    <w:left w:val="none" w:sz="0" w:space="0" w:color="auto"/>
                                    <w:bottom w:val="none" w:sz="0" w:space="0" w:color="auto"/>
                                    <w:right w:val="none" w:sz="0" w:space="0" w:color="auto"/>
                                  </w:divBdr>
                                </w:div>
                                <w:div w:id="1942101194">
                                  <w:marLeft w:val="0"/>
                                  <w:marRight w:val="0"/>
                                  <w:marTop w:val="0"/>
                                  <w:marBottom w:val="0"/>
                                  <w:divBdr>
                                    <w:top w:val="none" w:sz="0" w:space="0" w:color="auto"/>
                                    <w:left w:val="none" w:sz="0" w:space="0" w:color="auto"/>
                                    <w:bottom w:val="none" w:sz="0" w:space="0" w:color="auto"/>
                                    <w:right w:val="none" w:sz="0" w:space="0" w:color="auto"/>
                                  </w:divBdr>
                                </w:div>
                                <w:div w:id="2105226247">
                                  <w:marLeft w:val="0"/>
                                  <w:marRight w:val="0"/>
                                  <w:marTop w:val="0"/>
                                  <w:marBottom w:val="0"/>
                                  <w:divBdr>
                                    <w:top w:val="none" w:sz="0" w:space="0" w:color="auto"/>
                                    <w:left w:val="none" w:sz="0" w:space="0" w:color="auto"/>
                                    <w:bottom w:val="none" w:sz="0" w:space="0" w:color="auto"/>
                                    <w:right w:val="none" w:sz="0" w:space="0" w:color="auto"/>
                                  </w:divBdr>
                                </w:div>
                              </w:divsChild>
                            </w:div>
                            <w:div w:id="2117946047">
                              <w:marLeft w:val="0"/>
                              <w:marRight w:val="0"/>
                              <w:marTop w:val="0"/>
                              <w:marBottom w:val="0"/>
                              <w:divBdr>
                                <w:top w:val="none" w:sz="0" w:space="0" w:color="auto"/>
                                <w:left w:val="none" w:sz="0" w:space="0" w:color="auto"/>
                                <w:bottom w:val="none" w:sz="0" w:space="0" w:color="auto"/>
                                <w:right w:val="none" w:sz="0" w:space="0" w:color="auto"/>
                              </w:divBdr>
                              <w:divsChild>
                                <w:div w:id="1007245447">
                                  <w:marLeft w:val="0"/>
                                  <w:marRight w:val="0"/>
                                  <w:marTop w:val="0"/>
                                  <w:marBottom w:val="0"/>
                                  <w:divBdr>
                                    <w:top w:val="none" w:sz="0" w:space="0" w:color="auto"/>
                                    <w:left w:val="none" w:sz="0" w:space="0" w:color="auto"/>
                                    <w:bottom w:val="none" w:sz="0" w:space="0" w:color="auto"/>
                                    <w:right w:val="none" w:sz="0" w:space="0" w:color="auto"/>
                                  </w:divBdr>
                                </w:div>
                                <w:div w:id="1694260329">
                                  <w:marLeft w:val="0"/>
                                  <w:marRight w:val="0"/>
                                  <w:marTop w:val="0"/>
                                  <w:marBottom w:val="0"/>
                                  <w:divBdr>
                                    <w:top w:val="none" w:sz="0" w:space="0" w:color="auto"/>
                                    <w:left w:val="none" w:sz="0" w:space="0" w:color="auto"/>
                                    <w:bottom w:val="none" w:sz="0" w:space="0" w:color="auto"/>
                                    <w:right w:val="none" w:sz="0" w:space="0" w:color="auto"/>
                                  </w:divBdr>
                                </w:div>
                                <w:div w:id="1727291419">
                                  <w:marLeft w:val="0"/>
                                  <w:marRight w:val="0"/>
                                  <w:marTop w:val="0"/>
                                  <w:marBottom w:val="0"/>
                                  <w:divBdr>
                                    <w:top w:val="none" w:sz="0" w:space="0" w:color="auto"/>
                                    <w:left w:val="none" w:sz="0" w:space="0" w:color="auto"/>
                                    <w:bottom w:val="none" w:sz="0" w:space="0" w:color="auto"/>
                                    <w:right w:val="none" w:sz="0" w:space="0" w:color="auto"/>
                                  </w:divBdr>
                                </w:div>
                              </w:divsChild>
                            </w:div>
                            <w:div w:id="2143109379">
                              <w:marLeft w:val="0"/>
                              <w:marRight w:val="0"/>
                              <w:marTop w:val="0"/>
                              <w:marBottom w:val="0"/>
                              <w:divBdr>
                                <w:top w:val="none" w:sz="0" w:space="0" w:color="auto"/>
                                <w:left w:val="none" w:sz="0" w:space="0" w:color="auto"/>
                                <w:bottom w:val="none" w:sz="0" w:space="0" w:color="auto"/>
                                <w:right w:val="none" w:sz="0" w:space="0" w:color="auto"/>
                              </w:divBdr>
                              <w:divsChild>
                                <w:div w:id="602617673">
                                  <w:marLeft w:val="0"/>
                                  <w:marRight w:val="0"/>
                                  <w:marTop w:val="0"/>
                                  <w:marBottom w:val="0"/>
                                  <w:divBdr>
                                    <w:top w:val="none" w:sz="0" w:space="0" w:color="auto"/>
                                    <w:left w:val="none" w:sz="0" w:space="0" w:color="auto"/>
                                    <w:bottom w:val="none" w:sz="0" w:space="0" w:color="auto"/>
                                    <w:right w:val="none" w:sz="0" w:space="0" w:color="auto"/>
                                  </w:divBdr>
                                </w:div>
                                <w:div w:id="825391104">
                                  <w:marLeft w:val="0"/>
                                  <w:marRight w:val="0"/>
                                  <w:marTop w:val="0"/>
                                  <w:marBottom w:val="0"/>
                                  <w:divBdr>
                                    <w:top w:val="none" w:sz="0" w:space="0" w:color="auto"/>
                                    <w:left w:val="none" w:sz="0" w:space="0" w:color="auto"/>
                                    <w:bottom w:val="none" w:sz="0" w:space="0" w:color="auto"/>
                                    <w:right w:val="none" w:sz="0" w:space="0" w:color="auto"/>
                                  </w:divBdr>
                                </w:div>
                                <w:div w:id="1339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865969">
      <w:bodyDiv w:val="1"/>
      <w:marLeft w:val="0"/>
      <w:marRight w:val="0"/>
      <w:marTop w:val="0"/>
      <w:marBottom w:val="0"/>
      <w:divBdr>
        <w:top w:val="none" w:sz="0" w:space="0" w:color="auto"/>
        <w:left w:val="none" w:sz="0" w:space="0" w:color="auto"/>
        <w:bottom w:val="none" w:sz="0" w:space="0" w:color="auto"/>
        <w:right w:val="none" w:sz="0" w:space="0" w:color="auto"/>
      </w:divBdr>
    </w:div>
    <w:div w:id="1749493366">
      <w:bodyDiv w:val="1"/>
      <w:marLeft w:val="0"/>
      <w:marRight w:val="0"/>
      <w:marTop w:val="0"/>
      <w:marBottom w:val="0"/>
      <w:divBdr>
        <w:top w:val="none" w:sz="0" w:space="0" w:color="auto"/>
        <w:left w:val="none" w:sz="0" w:space="0" w:color="auto"/>
        <w:bottom w:val="none" w:sz="0" w:space="0" w:color="auto"/>
        <w:right w:val="none" w:sz="0" w:space="0" w:color="auto"/>
      </w:divBdr>
    </w:div>
    <w:div w:id="1759055626">
      <w:bodyDiv w:val="1"/>
      <w:marLeft w:val="0"/>
      <w:marRight w:val="0"/>
      <w:marTop w:val="0"/>
      <w:marBottom w:val="0"/>
      <w:divBdr>
        <w:top w:val="none" w:sz="0" w:space="0" w:color="auto"/>
        <w:left w:val="none" w:sz="0" w:space="0" w:color="auto"/>
        <w:bottom w:val="none" w:sz="0" w:space="0" w:color="auto"/>
        <w:right w:val="none" w:sz="0" w:space="0" w:color="auto"/>
      </w:divBdr>
    </w:div>
    <w:div w:id="1864198736">
      <w:bodyDiv w:val="1"/>
      <w:marLeft w:val="0"/>
      <w:marRight w:val="0"/>
      <w:marTop w:val="0"/>
      <w:marBottom w:val="0"/>
      <w:divBdr>
        <w:top w:val="none" w:sz="0" w:space="0" w:color="auto"/>
        <w:left w:val="none" w:sz="0" w:space="0" w:color="auto"/>
        <w:bottom w:val="none" w:sz="0" w:space="0" w:color="auto"/>
        <w:right w:val="none" w:sz="0" w:space="0" w:color="auto"/>
      </w:divBdr>
    </w:div>
    <w:div w:id="1893271069">
      <w:bodyDiv w:val="1"/>
      <w:marLeft w:val="0"/>
      <w:marRight w:val="0"/>
      <w:marTop w:val="0"/>
      <w:marBottom w:val="0"/>
      <w:divBdr>
        <w:top w:val="none" w:sz="0" w:space="0" w:color="auto"/>
        <w:left w:val="none" w:sz="0" w:space="0" w:color="auto"/>
        <w:bottom w:val="none" w:sz="0" w:space="0" w:color="auto"/>
        <w:right w:val="none" w:sz="0" w:space="0" w:color="auto"/>
      </w:divBdr>
      <w:divsChild>
        <w:div w:id="191963324">
          <w:marLeft w:val="0"/>
          <w:marRight w:val="0"/>
          <w:marTop w:val="0"/>
          <w:marBottom w:val="0"/>
          <w:divBdr>
            <w:top w:val="none" w:sz="0" w:space="0" w:color="auto"/>
            <w:left w:val="none" w:sz="0" w:space="0" w:color="auto"/>
            <w:bottom w:val="none" w:sz="0" w:space="0" w:color="auto"/>
            <w:right w:val="none" w:sz="0" w:space="0" w:color="auto"/>
          </w:divBdr>
          <w:divsChild>
            <w:div w:id="191770504">
              <w:marLeft w:val="0"/>
              <w:marRight w:val="0"/>
              <w:marTop w:val="0"/>
              <w:marBottom w:val="0"/>
              <w:divBdr>
                <w:top w:val="none" w:sz="0" w:space="0" w:color="auto"/>
                <w:left w:val="none" w:sz="0" w:space="0" w:color="auto"/>
                <w:bottom w:val="none" w:sz="0" w:space="0" w:color="auto"/>
                <w:right w:val="none" w:sz="0" w:space="0" w:color="auto"/>
              </w:divBdr>
              <w:divsChild>
                <w:div w:id="1176111595">
                  <w:marLeft w:val="0"/>
                  <w:marRight w:val="0"/>
                  <w:marTop w:val="0"/>
                  <w:marBottom w:val="0"/>
                  <w:divBdr>
                    <w:top w:val="none" w:sz="0" w:space="0" w:color="auto"/>
                    <w:left w:val="none" w:sz="0" w:space="0" w:color="auto"/>
                    <w:bottom w:val="none" w:sz="0" w:space="0" w:color="auto"/>
                    <w:right w:val="none" w:sz="0" w:space="0" w:color="auto"/>
                  </w:divBdr>
                  <w:divsChild>
                    <w:div w:id="2073656701">
                      <w:marLeft w:val="0"/>
                      <w:marRight w:val="0"/>
                      <w:marTop w:val="0"/>
                      <w:marBottom w:val="0"/>
                      <w:divBdr>
                        <w:top w:val="none" w:sz="0" w:space="0" w:color="auto"/>
                        <w:left w:val="none" w:sz="0" w:space="0" w:color="auto"/>
                        <w:bottom w:val="none" w:sz="0" w:space="0" w:color="auto"/>
                        <w:right w:val="none" w:sz="0" w:space="0" w:color="auto"/>
                      </w:divBdr>
                      <w:divsChild>
                        <w:div w:id="333723411">
                          <w:marLeft w:val="0"/>
                          <w:marRight w:val="0"/>
                          <w:marTop w:val="0"/>
                          <w:marBottom w:val="0"/>
                          <w:divBdr>
                            <w:top w:val="none" w:sz="0" w:space="0" w:color="auto"/>
                            <w:left w:val="none" w:sz="0" w:space="0" w:color="auto"/>
                            <w:bottom w:val="none" w:sz="0" w:space="0" w:color="auto"/>
                            <w:right w:val="none" w:sz="0" w:space="0" w:color="auto"/>
                          </w:divBdr>
                          <w:divsChild>
                            <w:div w:id="1810631084">
                              <w:marLeft w:val="0"/>
                              <w:marRight w:val="0"/>
                              <w:marTop w:val="0"/>
                              <w:marBottom w:val="0"/>
                              <w:divBdr>
                                <w:top w:val="none" w:sz="0" w:space="0" w:color="auto"/>
                                <w:left w:val="none" w:sz="0" w:space="0" w:color="auto"/>
                                <w:bottom w:val="none" w:sz="0" w:space="0" w:color="auto"/>
                                <w:right w:val="none" w:sz="0" w:space="0" w:color="auto"/>
                              </w:divBdr>
                              <w:divsChild>
                                <w:div w:id="746728664">
                                  <w:marLeft w:val="0"/>
                                  <w:marRight w:val="0"/>
                                  <w:marTop w:val="0"/>
                                  <w:marBottom w:val="0"/>
                                  <w:divBdr>
                                    <w:top w:val="none" w:sz="0" w:space="0" w:color="auto"/>
                                    <w:left w:val="none" w:sz="0" w:space="0" w:color="auto"/>
                                    <w:bottom w:val="none" w:sz="0" w:space="0" w:color="auto"/>
                                    <w:right w:val="none" w:sz="0" w:space="0" w:color="auto"/>
                                  </w:divBdr>
                                  <w:divsChild>
                                    <w:div w:id="1778216609">
                                      <w:marLeft w:val="0"/>
                                      <w:marRight w:val="0"/>
                                      <w:marTop w:val="0"/>
                                      <w:marBottom w:val="0"/>
                                      <w:divBdr>
                                        <w:top w:val="none" w:sz="0" w:space="0" w:color="auto"/>
                                        <w:left w:val="none" w:sz="0" w:space="0" w:color="auto"/>
                                        <w:bottom w:val="none" w:sz="0" w:space="0" w:color="auto"/>
                                        <w:right w:val="none" w:sz="0" w:space="0" w:color="auto"/>
                                      </w:divBdr>
                                      <w:divsChild>
                                        <w:div w:id="182599760">
                                          <w:marLeft w:val="0"/>
                                          <w:marRight w:val="0"/>
                                          <w:marTop w:val="0"/>
                                          <w:marBottom w:val="0"/>
                                          <w:divBdr>
                                            <w:top w:val="none" w:sz="0" w:space="0" w:color="auto"/>
                                            <w:left w:val="none" w:sz="0" w:space="0" w:color="auto"/>
                                            <w:bottom w:val="none" w:sz="0" w:space="0" w:color="auto"/>
                                            <w:right w:val="none" w:sz="0" w:space="0" w:color="auto"/>
                                          </w:divBdr>
                                          <w:divsChild>
                                            <w:div w:id="541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2564907">
      <w:bodyDiv w:val="1"/>
      <w:marLeft w:val="0"/>
      <w:marRight w:val="0"/>
      <w:marTop w:val="0"/>
      <w:marBottom w:val="0"/>
      <w:divBdr>
        <w:top w:val="none" w:sz="0" w:space="0" w:color="auto"/>
        <w:left w:val="none" w:sz="0" w:space="0" w:color="auto"/>
        <w:bottom w:val="none" w:sz="0" w:space="0" w:color="auto"/>
        <w:right w:val="none" w:sz="0" w:space="0" w:color="auto"/>
      </w:divBdr>
    </w:div>
    <w:div w:id="2113739681">
      <w:bodyDiv w:val="1"/>
      <w:marLeft w:val="0"/>
      <w:marRight w:val="0"/>
      <w:marTop w:val="0"/>
      <w:marBottom w:val="0"/>
      <w:divBdr>
        <w:top w:val="none" w:sz="0" w:space="0" w:color="auto"/>
        <w:left w:val="none" w:sz="0" w:space="0" w:color="auto"/>
        <w:bottom w:val="none" w:sz="0" w:space="0" w:color="auto"/>
        <w:right w:val="none" w:sz="0" w:space="0" w:color="auto"/>
      </w:divBdr>
      <w:divsChild>
        <w:div w:id="1292204164">
          <w:marLeft w:val="0"/>
          <w:marRight w:val="0"/>
          <w:marTop w:val="0"/>
          <w:marBottom w:val="0"/>
          <w:divBdr>
            <w:top w:val="none" w:sz="0" w:space="0" w:color="auto"/>
            <w:left w:val="none" w:sz="0" w:space="0" w:color="auto"/>
            <w:bottom w:val="none" w:sz="0" w:space="0" w:color="auto"/>
            <w:right w:val="none" w:sz="0" w:space="0" w:color="auto"/>
          </w:divBdr>
          <w:divsChild>
            <w:div w:id="789084337">
              <w:marLeft w:val="0"/>
              <w:marRight w:val="0"/>
              <w:marTop w:val="0"/>
              <w:marBottom w:val="0"/>
              <w:divBdr>
                <w:top w:val="none" w:sz="0" w:space="0" w:color="auto"/>
                <w:left w:val="none" w:sz="0" w:space="0" w:color="auto"/>
                <w:bottom w:val="none" w:sz="0" w:space="0" w:color="auto"/>
                <w:right w:val="none" w:sz="0" w:space="0" w:color="auto"/>
              </w:divBdr>
              <w:divsChild>
                <w:div w:id="981156580">
                  <w:marLeft w:val="0"/>
                  <w:marRight w:val="0"/>
                  <w:marTop w:val="0"/>
                  <w:marBottom w:val="0"/>
                  <w:divBdr>
                    <w:top w:val="none" w:sz="0" w:space="0" w:color="auto"/>
                    <w:left w:val="none" w:sz="0" w:space="0" w:color="auto"/>
                    <w:bottom w:val="none" w:sz="0" w:space="0" w:color="auto"/>
                    <w:right w:val="none" w:sz="0" w:space="0" w:color="auto"/>
                  </w:divBdr>
                  <w:divsChild>
                    <w:div w:id="2078284603">
                      <w:marLeft w:val="0"/>
                      <w:marRight w:val="0"/>
                      <w:marTop w:val="0"/>
                      <w:marBottom w:val="0"/>
                      <w:divBdr>
                        <w:top w:val="none" w:sz="0" w:space="0" w:color="auto"/>
                        <w:left w:val="none" w:sz="0" w:space="0" w:color="auto"/>
                        <w:bottom w:val="none" w:sz="0" w:space="0" w:color="auto"/>
                        <w:right w:val="none" w:sz="0" w:space="0" w:color="auto"/>
                      </w:divBdr>
                      <w:divsChild>
                        <w:div w:id="742483555">
                          <w:marLeft w:val="0"/>
                          <w:marRight w:val="0"/>
                          <w:marTop w:val="0"/>
                          <w:marBottom w:val="0"/>
                          <w:divBdr>
                            <w:top w:val="none" w:sz="0" w:space="0" w:color="auto"/>
                            <w:left w:val="none" w:sz="0" w:space="0" w:color="auto"/>
                            <w:bottom w:val="none" w:sz="0" w:space="0" w:color="auto"/>
                            <w:right w:val="none" w:sz="0" w:space="0" w:color="auto"/>
                          </w:divBdr>
                          <w:divsChild>
                            <w:div w:id="335307436">
                              <w:marLeft w:val="0"/>
                              <w:marRight w:val="0"/>
                              <w:marTop w:val="0"/>
                              <w:marBottom w:val="0"/>
                              <w:divBdr>
                                <w:top w:val="none" w:sz="0" w:space="0" w:color="auto"/>
                                <w:left w:val="none" w:sz="0" w:space="0" w:color="auto"/>
                                <w:bottom w:val="none" w:sz="0" w:space="0" w:color="auto"/>
                                <w:right w:val="none" w:sz="0" w:space="0" w:color="auto"/>
                              </w:divBdr>
                              <w:divsChild>
                                <w:div w:id="176847278">
                                  <w:marLeft w:val="0"/>
                                  <w:marRight w:val="0"/>
                                  <w:marTop w:val="0"/>
                                  <w:marBottom w:val="0"/>
                                  <w:divBdr>
                                    <w:top w:val="none" w:sz="0" w:space="0" w:color="auto"/>
                                    <w:left w:val="none" w:sz="0" w:space="0" w:color="auto"/>
                                    <w:bottom w:val="none" w:sz="0" w:space="0" w:color="auto"/>
                                    <w:right w:val="none" w:sz="0" w:space="0" w:color="auto"/>
                                  </w:divBdr>
                                </w:div>
                                <w:div w:id="690031651">
                                  <w:marLeft w:val="0"/>
                                  <w:marRight w:val="0"/>
                                  <w:marTop w:val="0"/>
                                  <w:marBottom w:val="0"/>
                                  <w:divBdr>
                                    <w:top w:val="none" w:sz="0" w:space="0" w:color="auto"/>
                                    <w:left w:val="none" w:sz="0" w:space="0" w:color="auto"/>
                                    <w:bottom w:val="none" w:sz="0" w:space="0" w:color="auto"/>
                                    <w:right w:val="none" w:sz="0" w:space="0" w:color="auto"/>
                                  </w:divBdr>
                                </w:div>
                                <w:div w:id="1813208320">
                                  <w:marLeft w:val="0"/>
                                  <w:marRight w:val="0"/>
                                  <w:marTop w:val="0"/>
                                  <w:marBottom w:val="0"/>
                                  <w:divBdr>
                                    <w:top w:val="none" w:sz="0" w:space="0" w:color="auto"/>
                                    <w:left w:val="none" w:sz="0" w:space="0" w:color="auto"/>
                                    <w:bottom w:val="none" w:sz="0" w:space="0" w:color="auto"/>
                                    <w:right w:val="none" w:sz="0" w:space="0" w:color="auto"/>
                                  </w:divBdr>
                                </w:div>
                                <w:div w:id="1862627009">
                                  <w:marLeft w:val="0"/>
                                  <w:marRight w:val="0"/>
                                  <w:marTop w:val="0"/>
                                  <w:marBottom w:val="0"/>
                                  <w:divBdr>
                                    <w:top w:val="none" w:sz="0" w:space="0" w:color="auto"/>
                                    <w:left w:val="none" w:sz="0" w:space="0" w:color="auto"/>
                                    <w:bottom w:val="none" w:sz="0" w:space="0" w:color="auto"/>
                                    <w:right w:val="none" w:sz="0" w:space="0" w:color="auto"/>
                                  </w:divBdr>
                                </w:div>
                              </w:divsChild>
                            </w:div>
                            <w:div w:id="501894252">
                              <w:marLeft w:val="0"/>
                              <w:marRight w:val="0"/>
                              <w:marTop w:val="0"/>
                              <w:marBottom w:val="0"/>
                              <w:divBdr>
                                <w:top w:val="none" w:sz="0" w:space="0" w:color="auto"/>
                                <w:left w:val="none" w:sz="0" w:space="0" w:color="auto"/>
                                <w:bottom w:val="none" w:sz="0" w:space="0" w:color="auto"/>
                                <w:right w:val="none" w:sz="0" w:space="0" w:color="auto"/>
                              </w:divBdr>
                              <w:divsChild>
                                <w:div w:id="1177695638">
                                  <w:marLeft w:val="0"/>
                                  <w:marRight w:val="0"/>
                                  <w:marTop w:val="0"/>
                                  <w:marBottom w:val="0"/>
                                  <w:divBdr>
                                    <w:top w:val="none" w:sz="0" w:space="0" w:color="auto"/>
                                    <w:left w:val="none" w:sz="0" w:space="0" w:color="auto"/>
                                    <w:bottom w:val="none" w:sz="0" w:space="0" w:color="auto"/>
                                    <w:right w:val="none" w:sz="0" w:space="0" w:color="auto"/>
                                  </w:divBdr>
                                </w:div>
                                <w:div w:id="1698657039">
                                  <w:marLeft w:val="0"/>
                                  <w:marRight w:val="0"/>
                                  <w:marTop w:val="0"/>
                                  <w:marBottom w:val="0"/>
                                  <w:divBdr>
                                    <w:top w:val="none" w:sz="0" w:space="0" w:color="auto"/>
                                    <w:left w:val="none" w:sz="0" w:space="0" w:color="auto"/>
                                    <w:bottom w:val="none" w:sz="0" w:space="0" w:color="auto"/>
                                    <w:right w:val="none" w:sz="0" w:space="0" w:color="auto"/>
                                  </w:divBdr>
                                </w:div>
                              </w:divsChild>
                            </w:div>
                            <w:div w:id="803082491">
                              <w:marLeft w:val="0"/>
                              <w:marRight w:val="0"/>
                              <w:marTop w:val="0"/>
                              <w:marBottom w:val="0"/>
                              <w:divBdr>
                                <w:top w:val="none" w:sz="0" w:space="0" w:color="auto"/>
                                <w:left w:val="none" w:sz="0" w:space="0" w:color="auto"/>
                                <w:bottom w:val="none" w:sz="0" w:space="0" w:color="auto"/>
                                <w:right w:val="none" w:sz="0" w:space="0" w:color="auto"/>
                              </w:divBdr>
                            </w:div>
                            <w:div w:id="843667870">
                              <w:marLeft w:val="0"/>
                              <w:marRight w:val="0"/>
                              <w:marTop w:val="0"/>
                              <w:marBottom w:val="0"/>
                              <w:divBdr>
                                <w:top w:val="none" w:sz="0" w:space="0" w:color="auto"/>
                                <w:left w:val="none" w:sz="0" w:space="0" w:color="auto"/>
                                <w:bottom w:val="none" w:sz="0" w:space="0" w:color="auto"/>
                                <w:right w:val="none" w:sz="0" w:space="0" w:color="auto"/>
                              </w:divBdr>
                              <w:divsChild>
                                <w:div w:id="808204323">
                                  <w:marLeft w:val="0"/>
                                  <w:marRight w:val="0"/>
                                  <w:marTop w:val="0"/>
                                  <w:marBottom w:val="0"/>
                                  <w:divBdr>
                                    <w:top w:val="none" w:sz="0" w:space="0" w:color="auto"/>
                                    <w:left w:val="none" w:sz="0" w:space="0" w:color="auto"/>
                                    <w:bottom w:val="none" w:sz="0" w:space="0" w:color="auto"/>
                                    <w:right w:val="none" w:sz="0" w:space="0" w:color="auto"/>
                                  </w:divBdr>
                                </w:div>
                                <w:div w:id="1001350104">
                                  <w:marLeft w:val="0"/>
                                  <w:marRight w:val="0"/>
                                  <w:marTop w:val="0"/>
                                  <w:marBottom w:val="0"/>
                                  <w:divBdr>
                                    <w:top w:val="none" w:sz="0" w:space="0" w:color="auto"/>
                                    <w:left w:val="none" w:sz="0" w:space="0" w:color="auto"/>
                                    <w:bottom w:val="none" w:sz="0" w:space="0" w:color="auto"/>
                                    <w:right w:val="none" w:sz="0" w:space="0" w:color="auto"/>
                                  </w:divBdr>
                                </w:div>
                                <w:div w:id="1878882717">
                                  <w:marLeft w:val="0"/>
                                  <w:marRight w:val="0"/>
                                  <w:marTop w:val="0"/>
                                  <w:marBottom w:val="0"/>
                                  <w:divBdr>
                                    <w:top w:val="none" w:sz="0" w:space="0" w:color="auto"/>
                                    <w:left w:val="none" w:sz="0" w:space="0" w:color="auto"/>
                                    <w:bottom w:val="none" w:sz="0" w:space="0" w:color="auto"/>
                                    <w:right w:val="none" w:sz="0" w:space="0" w:color="auto"/>
                                  </w:divBdr>
                                </w:div>
                              </w:divsChild>
                            </w:div>
                            <w:div w:id="876355838">
                              <w:marLeft w:val="0"/>
                              <w:marRight w:val="0"/>
                              <w:marTop w:val="0"/>
                              <w:marBottom w:val="0"/>
                              <w:divBdr>
                                <w:top w:val="none" w:sz="0" w:space="0" w:color="auto"/>
                                <w:left w:val="none" w:sz="0" w:space="0" w:color="auto"/>
                                <w:bottom w:val="none" w:sz="0" w:space="0" w:color="auto"/>
                                <w:right w:val="none" w:sz="0" w:space="0" w:color="auto"/>
                              </w:divBdr>
                            </w:div>
                            <w:div w:id="1016925496">
                              <w:marLeft w:val="0"/>
                              <w:marRight w:val="0"/>
                              <w:marTop w:val="0"/>
                              <w:marBottom w:val="0"/>
                              <w:divBdr>
                                <w:top w:val="none" w:sz="0" w:space="0" w:color="auto"/>
                                <w:left w:val="none" w:sz="0" w:space="0" w:color="auto"/>
                                <w:bottom w:val="none" w:sz="0" w:space="0" w:color="auto"/>
                                <w:right w:val="none" w:sz="0" w:space="0" w:color="auto"/>
                              </w:divBdr>
                              <w:divsChild>
                                <w:div w:id="142158999">
                                  <w:marLeft w:val="0"/>
                                  <w:marRight w:val="0"/>
                                  <w:marTop w:val="0"/>
                                  <w:marBottom w:val="0"/>
                                  <w:divBdr>
                                    <w:top w:val="none" w:sz="0" w:space="0" w:color="auto"/>
                                    <w:left w:val="none" w:sz="0" w:space="0" w:color="auto"/>
                                    <w:bottom w:val="none" w:sz="0" w:space="0" w:color="auto"/>
                                    <w:right w:val="none" w:sz="0" w:space="0" w:color="auto"/>
                                  </w:divBdr>
                                </w:div>
                                <w:div w:id="1034649317">
                                  <w:marLeft w:val="0"/>
                                  <w:marRight w:val="0"/>
                                  <w:marTop w:val="0"/>
                                  <w:marBottom w:val="0"/>
                                  <w:divBdr>
                                    <w:top w:val="none" w:sz="0" w:space="0" w:color="auto"/>
                                    <w:left w:val="none" w:sz="0" w:space="0" w:color="auto"/>
                                    <w:bottom w:val="none" w:sz="0" w:space="0" w:color="auto"/>
                                    <w:right w:val="none" w:sz="0" w:space="0" w:color="auto"/>
                                  </w:divBdr>
                                </w:div>
                                <w:div w:id="128851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205824">
      <w:bodyDiv w:val="1"/>
      <w:marLeft w:val="0"/>
      <w:marRight w:val="0"/>
      <w:marTop w:val="0"/>
      <w:marBottom w:val="0"/>
      <w:divBdr>
        <w:top w:val="none" w:sz="0" w:space="0" w:color="auto"/>
        <w:left w:val="none" w:sz="0" w:space="0" w:color="auto"/>
        <w:bottom w:val="none" w:sz="0" w:space="0" w:color="auto"/>
        <w:right w:val="none" w:sz="0" w:space="0" w:color="auto"/>
      </w:divBdr>
      <w:divsChild>
        <w:div w:id="2021618326">
          <w:marLeft w:val="0"/>
          <w:marRight w:val="0"/>
          <w:marTop w:val="0"/>
          <w:marBottom w:val="0"/>
          <w:divBdr>
            <w:top w:val="none" w:sz="0" w:space="0" w:color="auto"/>
            <w:left w:val="none" w:sz="0" w:space="0" w:color="auto"/>
            <w:bottom w:val="none" w:sz="0" w:space="0" w:color="auto"/>
            <w:right w:val="none" w:sz="0" w:space="0" w:color="auto"/>
          </w:divBdr>
          <w:divsChild>
            <w:div w:id="664283739">
              <w:marLeft w:val="120"/>
              <w:marRight w:val="0"/>
              <w:marTop w:val="480"/>
              <w:marBottom w:val="480"/>
              <w:divBdr>
                <w:top w:val="none" w:sz="0" w:space="0" w:color="auto"/>
                <w:left w:val="none" w:sz="0" w:space="0" w:color="auto"/>
                <w:bottom w:val="none" w:sz="0" w:space="0" w:color="auto"/>
                <w:right w:val="none" w:sz="0" w:space="0" w:color="auto"/>
              </w:divBdr>
              <w:divsChild>
                <w:div w:id="1748306919">
                  <w:marLeft w:val="120"/>
                  <w:marRight w:val="0"/>
                  <w:marTop w:val="480"/>
                  <w:marBottom w:val="480"/>
                  <w:divBdr>
                    <w:top w:val="none" w:sz="0" w:space="0" w:color="auto"/>
                    <w:left w:val="none" w:sz="0" w:space="0" w:color="auto"/>
                    <w:bottom w:val="none" w:sz="0" w:space="0" w:color="auto"/>
                    <w:right w:val="none" w:sz="0" w:space="0" w:color="auto"/>
                  </w:divBdr>
                  <w:divsChild>
                    <w:div w:id="181751839">
                      <w:marLeft w:val="120"/>
                      <w:marRight w:val="0"/>
                      <w:marTop w:val="480"/>
                      <w:marBottom w:val="480"/>
                      <w:divBdr>
                        <w:top w:val="none" w:sz="0" w:space="0" w:color="auto"/>
                        <w:left w:val="none" w:sz="0" w:space="0" w:color="auto"/>
                        <w:bottom w:val="none" w:sz="0" w:space="0" w:color="auto"/>
                        <w:right w:val="none" w:sz="0" w:space="0" w:color="auto"/>
                      </w:divBdr>
                      <w:divsChild>
                        <w:div w:id="1143617714">
                          <w:marLeft w:val="120"/>
                          <w:marRight w:val="0"/>
                          <w:marTop w:val="480"/>
                          <w:marBottom w:val="480"/>
                          <w:divBdr>
                            <w:top w:val="none" w:sz="0" w:space="0" w:color="auto"/>
                            <w:left w:val="none" w:sz="0" w:space="0" w:color="auto"/>
                            <w:bottom w:val="none" w:sz="0" w:space="0" w:color="auto"/>
                            <w:right w:val="none" w:sz="0" w:space="0" w:color="auto"/>
                          </w:divBdr>
                          <w:divsChild>
                            <w:div w:id="707030763">
                              <w:marLeft w:val="0"/>
                              <w:marRight w:val="0"/>
                              <w:marTop w:val="0"/>
                              <w:marBottom w:val="0"/>
                              <w:divBdr>
                                <w:top w:val="none" w:sz="0" w:space="0" w:color="auto"/>
                                <w:left w:val="none" w:sz="0" w:space="0" w:color="auto"/>
                                <w:bottom w:val="none" w:sz="0" w:space="0" w:color="auto"/>
                                <w:right w:val="none" w:sz="0" w:space="0" w:color="auto"/>
                              </w:divBdr>
                              <w:divsChild>
                                <w:div w:id="643581424">
                                  <w:marLeft w:val="120"/>
                                  <w:marRight w:val="0"/>
                                  <w:marTop w:val="480"/>
                                  <w:marBottom w:val="480"/>
                                  <w:divBdr>
                                    <w:top w:val="none" w:sz="0" w:space="0" w:color="auto"/>
                                    <w:left w:val="none" w:sz="0" w:space="0" w:color="auto"/>
                                    <w:bottom w:val="none" w:sz="0" w:space="0" w:color="auto"/>
                                    <w:right w:val="none" w:sz="0" w:space="0" w:color="auto"/>
                                  </w:divBdr>
                                  <w:divsChild>
                                    <w:div w:id="1992323721">
                                      <w:marLeft w:val="0"/>
                                      <w:marRight w:val="0"/>
                                      <w:marTop w:val="0"/>
                                      <w:marBottom w:val="0"/>
                                      <w:divBdr>
                                        <w:top w:val="none" w:sz="0" w:space="0" w:color="auto"/>
                                        <w:left w:val="none" w:sz="0" w:space="0" w:color="auto"/>
                                        <w:bottom w:val="none" w:sz="0" w:space="0" w:color="auto"/>
                                        <w:right w:val="none" w:sz="0" w:space="0" w:color="auto"/>
                                      </w:divBdr>
                                      <w:divsChild>
                                        <w:div w:id="1524393324">
                                          <w:marLeft w:val="120"/>
                                          <w:marRight w:val="0"/>
                                          <w:marTop w:val="480"/>
                                          <w:marBottom w:val="480"/>
                                          <w:divBdr>
                                            <w:top w:val="none" w:sz="0" w:space="0" w:color="auto"/>
                                            <w:left w:val="none" w:sz="0" w:space="0" w:color="auto"/>
                                            <w:bottom w:val="none" w:sz="0" w:space="0" w:color="auto"/>
                                            <w:right w:val="none" w:sz="0" w:space="0" w:color="auto"/>
                                          </w:divBdr>
                                          <w:divsChild>
                                            <w:div w:id="998122264">
                                              <w:marLeft w:val="0"/>
                                              <w:marRight w:val="0"/>
                                              <w:marTop w:val="0"/>
                                              <w:marBottom w:val="0"/>
                                              <w:divBdr>
                                                <w:top w:val="none" w:sz="0" w:space="0" w:color="auto"/>
                                                <w:left w:val="none" w:sz="0" w:space="0" w:color="auto"/>
                                                <w:bottom w:val="none" w:sz="0" w:space="0" w:color="auto"/>
                                                <w:right w:val="none" w:sz="0" w:space="0" w:color="auto"/>
                                              </w:divBdr>
                                              <w:divsChild>
                                                <w:div w:id="1993673403">
                                                  <w:marLeft w:val="0"/>
                                                  <w:marRight w:val="0"/>
                                                  <w:marTop w:val="0"/>
                                                  <w:marBottom w:val="0"/>
                                                  <w:divBdr>
                                                    <w:top w:val="none" w:sz="0" w:space="0" w:color="auto"/>
                                                    <w:left w:val="none" w:sz="0" w:space="0" w:color="auto"/>
                                                    <w:bottom w:val="none" w:sz="0" w:space="0" w:color="auto"/>
                                                    <w:right w:val="none" w:sz="0" w:space="0" w:color="auto"/>
                                                  </w:divBdr>
                                                  <w:divsChild>
                                                    <w:div w:id="1441489036">
                                                      <w:marLeft w:val="0"/>
                                                      <w:marRight w:val="0"/>
                                                      <w:marTop w:val="0"/>
                                                      <w:marBottom w:val="0"/>
                                                      <w:divBdr>
                                                        <w:top w:val="none" w:sz="0" w:space="0" w:color="auto"/>
                                                        <w:left w:val="none" w:sz="0" w:space="0" w:color="auto"/>
                                                        <w:bottom w:val="none" w:sz="0" w:space="0" w:color="auto"/>
                                                        <w:right w:val="none" w:sz="0" w:space="0" w:color="auto"/>
                                                      </w:divBdr>
                                                      <w:divsChild>
                                                        <w:div w:id="1840848774">
                                                          <w:marLeft w:val="0"/>
                                                          <w:marRight w:val="0"/>
                                                          <w:marTop w:val="0"/>
                                                          <w:marBottom w:val="0"/>
                                                          <w:divBdr>
                                                            <w:top w:val="none" w:sz="0" w:space="0" w:color="auto"/>
                                                            <w:left w:val="none" w:sz="0" w:space="0" w:color="auto"/>
                                                            <w:bottom w:val="none" w:sz="0" w:space="0" w:color="auto"/>
                                                            <w:right w:val="none" w:sz="0" w:space="0" w:color="auto"/>
                                                          </w:divBdr>
                                                          <w:divsChild>
                                                            <w:div w:id="1749687688">
                                                              <w:marLeft w:val="0"/>
                                                              <w:marRight w:val="0"/>
                                                              <w:marTop w:val="0"/>
                                                              <w:marBottom w:val="0"/>
                                                              <w:divBdr>
                                                                <w:top w:val="none" w:sz="0" w:space="0" w:color="auto"/>
                                                                <w:left w:val="none" w:sz="0" w:space="0" w:color="auto"/>
                                                                <w:bottom w:val="none" w:sz="0" w:space="0" w:color="auto"/>
                                                                <w:right w:val="none" w:sz="0" w:space="0" w:color="auto"/>
                                                              </w:divBdr>
                                                              <w:divsChild>
                                                                <w:div w:id="1926644777">
                                                                  <w:marLeft w:val="120"/>
                                                                  <w:marRight w:val="0"/>
                                                                  <w:marTop w:val="480"/>
                                                                  <w:marBottom w:val="480"/>
                                                                  <w:divBdr>
                                                                    <w:top w:val="none" w:sz="0" w:space="0" w:color="auto"/>
                                                                    <w:left w:val="none" w:sz="0" w:space="0" w:color="auto"/>
                                                                    <w:bottom w:val="none" w:sz="0" w:space="0" w:color="auto"/>
                                                                    <w:right w:val="none" w:sz="0" w:space="0" w:color="auto"/>
                                                                  </w:divBdr>
                                                                  <w:divsChild>
                                                                    <w:div w:id="1220436845">
                                                                      <w:marLeft w:val="0"/>
                                                                      <w:marRight w:val="0"/>
                                                                      <w:marTop w:val="0"/>
                                                                      <w:marBottom w:val="0"/>
                                                                      <w:divBdr>
                                                                        <w:top w:val="none" w:sz="0" w:space="0" w:color="auto"/>
                                                                        <w:left w:val="none" w:sz="0" w:space="0" w:color="auto"/>
                                                                        <w:bottom w:val="none" w:sz="0" w:space="0" w:color="auto"/>
                                                                        <w:right w:val="none" w:sz="0" w:space="0" w:color="auto"/>
                                                                      </w:divBdr>
                                                                      <w:divsChild>
                                                                        <w:div w:id="994143949">
                                                                          <w:marLeft w:val="0"/>
                                                                          <w:marRight w:val="0"/>
                                                                          <w:marTop w:val="0"/>
                                                                          <w:marBottom w:val="0"/>
                                                                          <w:divBdr>
                                                                            <w:top w:val="none" w:sz="0" w:space="0" w:color="auto"/>
                                                                            <w:left w:val="none" w:sz="0" w:space="0" w:color="auto"/>
                                                                            <w:bottom w:val="none" w:sz="0" w:space="0" w:color="auto"/>
                                                                            <w:right w:val="none" w:sz="0" w:space="0" w:color="auto"/>
                                                                          </w:divBdr>
                                                                          <w:divsChild>
                                                                            <w:div w:id="1575704170">
                                                                              <w:marLeft w:val="0"/>
                                                                              <w:marRight w:val="0"/>
                                                                              <w:marTop w:val="960"/>
                                                                              <w:marBottom w:val="0"/>
                                                                              <w:divBdr>
                                                                                <w:top w:val="none" w:sz="0" w:space="0" w:color="auto"/>
                                                                                <w:left w:val="none" w:sz="0" w:space="0" w:color="auto"/>
                                                                                <w:bottom w:val="none" w:sz="0" w:space="0" w:color="auto"/>
                                                                                <w:right w:val="none" w:sz="0" w:space="0" w:color="auto"/>
                                                                              </w:divBdr>
                                                                              <w:divsChild>
                                                                                <w:div w:id="35430451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6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cdg28.fr/carrieres-ressources-humaines/instances-paritaires-et-dialogue-social/commission-consultative-paritaire-cc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cdg28.fr/carrieres-ressources-humaines/instances-paritaires-et-dialogue-social/commission-consultative-paritaire-cc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g28.fr/carrieres-ressources-humaines/instances-paritaires-et-dialogue-social/commission-consultative-paritaire-cc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0239&amp;idArticle=LEGIARTI000006353026&amp;dateTexte=&amp;categorieLien=cid"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cdg28.fr/carrieres-ressources-humaines/instances-paritaires-et-dialogue-social/commission-consultative-paritaire-ccp/" TargetMode="External"/><Relationship Id="rId23" Type="http://schemas.openxmlformats.org/officeDocument/2006/relationships/header" Target="header4.xml"/><Relationship Id="rId10" Type="http://schemas.openxmlformats.org/officeDocument/2006/relationships/hyperlink" Target="https://www.legifrance.gouv.fr/affichCodeArticle.do?cidTexte=LEGITEXT000044416551&amp;idArticle=LEGIARTI000044421480&amp;dateTexte=&amp;categorieLien=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g28.fr/carrieres-ressources-humaines/instances-paritaires-et-dialogue-social/commission-consultative-paritaire-ccp/"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7FE07-E3F3-4328-92E1-A4D3C1A3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15899</Words>
  <Characters>78638</Characters>
  <Application>Microsoft Office Word</Application>
  <DocSecurity>0</DocSecurity>
  <Lines>655</Lines>
  <Paragraphs>188</Paragraphs>
  <ScaleCrop>false</ScaleCrop>
  <HeadingPairs>
    <vt:vector size="2" baseType="variant">
      <vt:variant>
        <vt:lpstr>Titre</vt:lpstr>
      </vt:variant>
      <vt:variant>
        <vt:i4>1</vt:i4>
      </vt:variant>
    </vt:vector>
  </HeadingPairs>
  <TitlesOfParts>
    <vt:vector size="1" baseType="lpstr">
      <vt:lpstr>INTRODUCTION</vt:lpstr>
    </vt:vector>
  </TitlesOfParts>
  <Company>CIG Petite Couronne</Company>
  <LinksUpToDate>false</LinksUpToDate>
  <CharactersWithSpaces>94349</CharactersWithSpaces>
  <SharedDoc>false</SharedDoc>
  <HLinks>
    <vt:vector size="66" baseType="variant">
      <vt:variant>
        <vt:i4>2031664</vt:i4>
      </vt:variant>
      <vt:variant>
        <vt:i4>30</vt:i4>
      </vt:variant>
      <vt:variant>
        <vt:i4>0</vt:i4>
      </vt:variant>
      <vt:variant>
        <vt:i4>5</vt:i4>
      </vt:variant>
      <vt:variant>
        <vt:lpwstr/>
      </vt:variant>
      <vt:variant>
        <vt:lpwstr>_Toc383605036</vt:lpwstr>
      </vt:variant>
      <vt:variant>
        <vt:i4>2031664</vt:i4>
      </vt:variant>
      <vt:variant>
        <vt:i4>27</vt:i4>
      </vt:variant>
      <vt:variant>
        <vt:i4>0</vt:i4>
      </vt:variant>
      <vt:variant>
        <vt:i4>5</vt:i4>
      </vt:variant>
      <vt:variant>
        <vt:lpwstr/>
      </vt:variant>
      <vt:variant>
        <vt:lpwstr>_Toc383605036</vt:lpwstr>
      </vt:variant>
      <vt:variant>
        <vt:i4>2031664</vt:i4>
      </vt:variant>
      <vt:variant>
        <vt:i4>24</vt:i4>
      </vt:variant>
      <vt:variant>
        <vt:i4>0</vt:i4>
      </vt:variant>
      <vt:variant>
        <vt:i4>5</vt:i4>
      </vt:variant>
      <vt:variant>
        <vt:lpwstr/>
      </vt:variant>
      <vt:variant>
        <vt:lpwstr>_Toc383605036</vt:lpwstr>
      </vt:variant>
      <vt:variant>
        <vt:i4>2031664</vt:i4>
      </vt:variant>
      <vt:variant>
        <vt:i4>21</vt:i4>
      </vt:variant>
      <vt:variant>
        <vt:i4>0</vt:i4>
      </vt:variant>
      <vt:variant>
        <vt:i4>5</vt:i4>
      </vt:variant>
      <vt:variant>
        <vt:lpwstr/>
      </vt:variant>
      <vt:variant>
        <vt:lpwstr>_Toc383605036</vt:lpwstr>
      </vt:variant>
      <vt:variant>
        <vt:i4>2031664</vt:i4>
      </vt:variant>
      <vt:variant>
        <vt:i4>18</vt:i4>
      </vt:variant>
      <vt:variant>
        <vt:i4>0</vt:i4>
      </vt:variant>
      <vt:variant>
        <vt:i4>5</vt:i4>
      </vt:variant>
      <vt:variant>
        <vt:lpwstr/>
      </vt:variant>
      <vt:variant>
        <vt:lpwstr>_Toc383605036</vt:lpwstr>
      </vt:variant>
      <vt:variant>
        <vt:i4>7929960</vt:i4>
      </vt:variant>
      <vt:variant>
        <vt:i4>15</vt:i4>
      </vt:variant>
      <vt:variant>
        <vt:i4>0</vt:i4>
      </vt:variant>
      <vt:variant>
        <vt:i4>5</vt:i4>
      </vt:variant>
      <vt:variant>
        <vt:lpwstr>https://www.legifrance.gouv.fr/affichTexteArticle.do?cidTexte=JORFTEXT000000335719&amp;idArticle=LEGIARTI000006372238&amp;dateTexte=&amp;categorieLien=cid</vt:lpwstr>
      </vt:variant>
      <vt:variant>
        <vt:lpwstr/>
      </vt:variant>
      <vt:variant>
        <vt:i4>7929959</vt:i4>
      </vt:variant>
      <vt:variant>
        <vt:i4>12</vt:i4>
      </vt:variant>
      <vt:variant>
        <vt:i4>0</vt:i4>
      </vt:variant>
      <vt:variant>
        <vt:i4>5</vt:i4>
      </vt:variant>
      <vt:variant>
        <vt:lpwstr>https://www.legifrance.gouv.fr/affichTexteArticle.do?cidTexte=JORFTEXT000000335719&amp;idArticle=LEGIARTI000006372237&amp;dateTexte=&amp;categorieLien=cid</vt:lpwstr>
      </vt:variant>
      <vt:variant>
        <vt:lpwstr/>
      </vt:variant>
      <vt:variant>
        <vt:i4>7864422</vt:i4>
      </vt:variant>
      <vt:variant>
        <vt:i4>9</vt:i4>
      </vt:variant>
      <vt:variant>
        <vt:i4>0</vt:i4>
      </vt:variant>
      <vt:variant>
        <vt:i4>5</vt:i4>
      </vt:variant>
      <vt:variant>
        <vt:lpwstr>https://www.legifrance.gouv.fr/affichTexteArticle.do?cidTexte=JORFTEXT000000335719&amp;idArticle=LEGIARTI000006372226&amp;dateTexte=&amp;categorieLien=cid</vt:lpwstr>
      </vt:variant>
      <vt:variant>
        <vt:lpwstr/>
      </vt:variant>
      <vt:variant>
        <vt:i4>7864420</vt:i4>
      </vt:variant>
      <vt:variant>
        <vt:i4>6</vt:i4>
      </vt:variant>
      <vt:variant>
        <vt:i4>0</vt:i4>
      </vt:variant>
      <vt:variant>
        <vt:i4>5</vt:i4>
      </vt:variant>
      <vt:variant>
        <vt:lpwstr>https://www.legifrance.gouv.fr/affichTexteArticle.do?cidTexte=JORFTEXT000000335719&amp;idArticle=LEGIARTI000006372224&amp;dateTexte=&amp;categorieLien=cid</vt:lpwstr>
      </vt:variant>
      <vt:variant>
        <vt:lpwstr/>
      </vt:variant>
      <vt:variant>
        <vt:i4>7864417</vt:i4>
      </vt:variant>
      <vt:variant>
        <vt:i4>3</vt:i4>
      </vt:variant>
      <vt:variant>
        <vt:i4>0</vt:i4>
      </vt:variant>
      <vt:variant>
        <vt:i4>5</vt:i4>
      </vt:variant>
      <vt:variant>
        <vt:lpwstr>https://www.legifrance.gouv.fr/affichTexteArticle.do?cidTexte=JORFTEXT000000335719&amp;idArticle=LEGIARTI000006372221&amp;dateTexte=&amp;categorieLien=cid</vt:lpwstr>
      </vt:variant>
      <vt:variant>
        <vt:lpwstr/>
      </vt:variant>
      <vt:variant>
        <vt:i4>2031664</vt:i4>
      </vt:variant>
      <vt:variant>
        <vt:i4>0</vt:i4>
      </vt:variant>
      <vt:variant>
        <vt:i4>0</vt:i4>
      </vt:variant>
      <vt:variant>
        <vt:i4>5</vt:i4>
      </vt:variant>
      <vt:variant>
        <vt:lpwstr/>
      </vt:variant>
      <vt:variant>
        <vt:lpwstr>_Toc383605036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mgrimaltos</dc:creator>
  <cp:keywords/>
  <cp:lastModifiedBy>KONG Sandrine</cp:lastModifiedBy>
  <cp:revision>3</cp:revision>
  <cp:lastPrinted>2018-02-21T12:31:00Z</cp:lastPrinted>
  <dcterms:created xsi:type="dcterms:W3CDTF">2026-02-02T09:01:00Z</dcterms:created>
  <dcterms:modified xsi:type="dcterms:W3CDTF">2026-02-02T09:05:00Z</dcterms:modified>
</cp:coreProperties>
</file>