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46"/>
      </w:tblGrid>
      <w:tr w:rsidR="00633818" w:rsidRPr="00C70F08" w14:paraId="389EAA65" w14:textId="77777777" w:rsidTr="00633818">
        <w:trPr>
          <w:trHeight w:val="1344"/>
        </w:trPr>
        <w:tc>
          <w:tcPr>
            <w:tcW w:w="10246" w:type="dxa"/>
          </w:tcPr>
          <w:p w14:paraId="67CDC24D" w14:textId="77777777" w:rsidR="00633818" w:rsidRPr="00C70F08" w:rsidRDefault="00633818" w:rsidP="00633818">
            <w:pPr>
              <w:autoSpaceDE w:val="0"/>
              <w:autoSpaceDN w:val="0"/>
              <w:adjustRightInd w:val="0"/>
              <w:jc w:val="center"/>
              <w:rPr>
                <w:rFonts w:asciiTheme="minorHAnsi" w:hAnsiTheme="minorHAnsi" w:cstheme="minorHAnsi"/>
                <w:b/>
                <w:bCs/>
                <w:sz w:val="22"/>
                <w:szCs w:val="22"/>
              </w:rPr>
            </w:pPr>
          </w:p>
          <w:p w14:paraId="5BA3E694" w14:textId="77777777" w:rsidR="008921A8" w:rsidRDefault="00633818" w:rsidP="00864756">
            <w:pPr>
              <w:autoSpaceDE w:val="0"/>
              <w:autoSpaceDN w:val="0"/>
              <w:adjustRightInd w:val="0"/>
              <w:jc w:val="center"/>
              <w:rPr>
                <w:rFonts w:asciiTheme="minorHAnsi" w:hAnsiTheme="minorHAnsi" w:cstheme="minorHAnsi"/>
                <w:b/>
                <w:bCs/>
                <w:sz w:val="32"/>
                <w:szCs w:val="32"/>
              </w:rPr>
            </w:pPr>
            <w:r w:rsidRPr="008921A8">
              <w:rPr>
                <w:rFonts w:asciiTheme="minorHAnsi" w:hAnsiTheme="minorHAnsi" w:cstheme="minorHAnsi"/>
                <w:b/>
                <w:bCs/>
                <w:sz w:val="32"/>
                <w:szCs w:val="32"/>
              </w:rPr>
              <w:t>Convention relative à l’intervention d’un</w:t>
            </w:r>
          </w:p>
          <w:p w14:paraId="39D1971B" w14:textId="2F7DC141" w:rsidR="00633818" w:rsidRPr="008921A8" w:rsidRDefault="00111DF8" w:rsidP="00864756">
            <w:pPr>
              <w:autoSpaceDE w:val="0"/>
              <w:autoSpaceDN w:val="0"/>
              <w:adjustRightInd w:val="0"/>
              <w:jc w:val="center"/>
              <w:rPr>
                <w:rFonts w:asciiTheme="minorHAnsi" w:hAnsiTheme="minorHAnsi" w:cstheme="minorHAnsi"/>
                <w:b/>
                <w:bCs/>
                <w:sz w:val="32"/>
                <w:szCs w:val="32"/>
              </w:rPr>
            </w:pPr>
            <w:r>
              <w:rPr>
                <w:rFonts w:asciiTheme="minorHAnsi" w:hAnsiTheme="minorHAnsi" w:cstheme="minorHAnsi"/>
                <w:b/>
                <w:bCs/>
                <w:sz w:val="32"/>
                <w:szCs w:val="32"/>
              </w:rPr>
              <w:t>a</w:t>
            </w:r>
            <w:r w:rsidR="00633818" w:rsidRPr="008921A8">
              <w:rPr>
                <w:rFonts w:asciiTheme="minorHAnsi" w:hAnsiTheme="minorHAnsi" w:cstheme="minorHAnsi"/>
                <w:b/>
                <w:bCs/>
                <w:sz w:val="32"/>
                <w:szCs w:val="32"/>
              </w:rPr>
              <w:t xml:space="preserve">gent </w:t>
            </w:r>
            <w:r>
              <w:rPr>
                <w:rFonts w:asciiTheme="minorHAnsi" w:hAnsiTheme="minorHAnsi" w:cstheme="minorHAnsi"/>
                <w:b/>
                <w:bCs/>
                <w:sz w:val="32"/>
                <w:szCs w:val="32"/>
              </w:rPr>
              <w:t>c</w:t>
            </w:r>
            <w:r w:rsidR="00633818" w:rsidRPr="008921A8">
              <w:rPr>
                <w:rFonts w:asciiTheme="minorHAnsi" w:hAnsiTheme="minorHAnsi" w:cstheme="minorHAnsi"/>
                <w:b/>
                <w:bCs/>
                <w:sz w:val="32"/>
                <w:szCs w:val="32"/>
              </w:rPr>
              <w:t xml:space="preserve">hargé d’une </w:t>
            </w:r>
            <w:r>
              <w:rPr>
                <w:rFonts w:asciiTheme="minorHAnsi" w:hAnsiTheme="minorHAnsi" w:cstheme="minorHAnsi"/>
                <w:b/>
                <w:bCs/>
                <w:sz w:val="32"/>
                <w:szCs w:val="32"/>
              </w:rPr>
              <w:t>f</w:t>
            </w:r>
            <w:r w:rsidR="00633818" w:rsidRPr="008921A8">
              <w:rPr>
                <w:rFonts w:asciiTheme="minorHAnsi" w:hAnsiTheme="minorHAnsi" w:cstheme="minorHAnsi"/>
                <w:b/>
                <w:bCs/>
                <w:sz w:val="32"/>
                <w:szCs w:val="32"/>
              </w:rPr>
              <w:t>onction d’</w:t>
            </w:r>
            <w:r>
              <w:rPr>
                <w:rFonts w:asciiTheme="minorHAnsi" w:hAnsiTheme="minorHAnsi" w:cstheme="minorHAnsi"/>
                <w:b/>
                <w:bCs/>
                <w:sz w:val="32"/>
                <w:szCs w:val="32"/>
              </w:rPr>
              <w:t>i</w:t>
            </w:r>
            <w:r w:rsidR="00633818" w:rsidRPr="008921A8">
              <w:rPr>
                <w:rFonts w:asciiTheme="minorHAnsi" w:hAnsiTheme="minorHAnsi" w:cstheme="minorHAnsi"/>
                <w:b/>
                <w:bCs/>
                <w:sz w:val="32"/>
                <w:szCs w:val="32"/>
              </w:rPr>
              <w:t>nspection (ACFI)</w:t>
            </w:r>
          </w:p>
        </w:tc>
      </w:tr>
    </w:tbl>
    <w:p w14:paraId="39FBB863" w14:textId="77777777" w:rsidR="00760CE7" w:rsidRPr="00C70F08" w:rsidRDefault="00760CE7" w:rsidP="00353483">
      <w:pPr>
        <w:pStyle w:val="Paragraphedeliste"/>
        <w:autoSpaceDE w:val="0"/>
        <w:autoSpaceDN w:val="0"/>
        <w:adjustRightInd w:val="0"/>
        <w:spacing w:after="0" w:line="240" w:lineRule="auto"/>
        <w:ind w:left="0"/>
        <w:jc w:val="both"/>
        <w:rPr>
          <w:rFonts w:cstheme="minorHAnsi"/>
        </w:rPr>
      </w:pPr>
    </w:p>
    <w:p w14:paraId="08DD83B0" w14:textId="77777777" w:rsidR="00633818" w:rsidRPr="00C70F08" w:rsidRDefault="00633818" w:rsidP="00353483">
      <w:pPr>
        <w:pStyle w:val="Paragraphedeliste"/>
        <w:autoSpaceDE w:val="0"/>
        <w:autoSpaceDN w:val="0"/>
        <w:adjustRightInd w:val="0"/>
        <w:spacing w:after="0" w:line="240" w:lineRule="auto"/>
        <w:ind w:left="0"/>
        <w:jc w:val="both"/>
        <w:rPr>
          <w:rFonts w:cstheme="minorHAnsi"/>
        </w:rPr>
      </w:pPr>
    </w:p>
    <w:p w14:paraId="3511A29F" w14:textId="77777777" w:rsidR="00633818" w:rsidRPr="00C70F08" w:rsidRDefault="00633818" w:rsidP="00353483">
      <w:pPr>
        <w:pStyle w:val="Paragraphedeliste"/>
        <w:autoSpaceDE w:val="0"/>
        <w:autoSpaceDN w:val="0"/>
        <w:adjustRightInd w:val="0"/>
        <w:spacing w:after="0" w:line="240" w:lineRule="auto"/>
        <w:ind w:left="0"/>
        <w:jc w:val="both"/>
        <w:rPr>
          <w:rFonts w:cstheme="minorHAnsi"/>
        </w:rPr>
      </w:pPr>
    </w:p>
    <w:tbl>
      <w:tblPr>
        <w:tblW w:w="1022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24"/>
      </w:tblGrid>
      <w:tr w:rsidR="00633818" w:rsidRPr="00C70F08" w14:paraId="7A60F7CD" w14:textId="77777777" w:rsidTr="00633818">
        <w:trPr>
          <w:trHeight w:val="4680"/>
        </w:trPr>
        <w:tc>
          <w:tcPr>
            <w:tcW w:w="10224" w:type="dxa"/>
          </w:tcPr>
          <w:p w14:paraId="009883A2" w14:textId="77777777" w:rsidR="00633818" w:rsidRPr="00C70F08" w:rsidRDefault="00633818" w:rsidP="008921A8">
            <w:pPr>
              <w:jc w:val="both"/>
              <w:rPr>
                <w:rFonts w:asciiTheme="minorHAnsi" w:hAnsiTheme="minorHAnsi" w:cstheme="minorHAnsi"/>
                <w:sz w:val="22"/>
                <w:szCs w:val="22"/>
              </w:rPr>
            </w:pPr>
          </w:p>
          <w:p w14:paraId="75FE9778" w14:textId="77777777" w:rsidR="00A86022" w:rsidRPr="00C70F08" w:rsidRDefault="00A86022" w:rsidP="00A86022">
            <w:pPr>
              <w:ind w:left="144"/>
              <w:jc w:val="both"/>
              <w:rPr>
                <w:rFonts w:asciiTheme="minorHAnsi" w:hAnsiTheme="minorHAnsi" w:cstheme="minorHAnsi"/>
                <w:b/>
                <w:sz w:val="22"/>
                <w:szCs w:val="22"/>
              </w:rPr>
            </w:pPr>
            <w:r w:rsidRPr="00C70F08">
              <w:rPr>
                <w:rFonts w:asciiTheme="minorHAnsi" w:hAnsiTheme="minorHAnsi" w:cstheme="minorHAnsi"/>
                <w:b/>
                <w:sz w:val="22"/>
                <w:szCs w:val="22"/>
              </w:rPr>
              <w:t>ENTRE D’UNE PART,</w:t>
            </w:r>
          </w:p>
          <w:p w14:paraId="4305CA96" w14:textId="77777777" w:rsidR="00A86022" w:rsidRPr="00C70F08" w:rsidRDefault="00A86022" w:rsidP="00A86022">
            <w:pPr>
              <w:ind w:left="144"/>
              <w:jc w:val="both"/>
              <w:rPr>
                <w:rFonts w:asciiTheme="minorHAnsi" w:hAnsiTheme="minorHAnsi" w:cstheme="minorHAnsi"/>
                <w:sz w:val="22"/>
                <w:szCs w:val="22"/>
              </w:rPr>
            </w:pPr>
          </w:p>
          <w:p w14:paraId="5039A266" w14:textId="77777777" w:rsidR="00A86022" w:rsidRPr="00C70F08" w:rsidRDefault="00A86022" w:rsidP="00A86022">
            <w:pPr>
              <w:ind w:left="144"/>
              <w:jc w:val="both"/>
              <w:rPr>
                <w:rFonts w:asciiTheme="minorHAnsi" w:hAnsiTheme="minorHAnsi" w:cstheme="minorHAnsi"/>
                <w:sz w:val="22"/>
                <w:szCs w:val="22"/>
              </w:rPr>
            </w:pPr>
            <w:r w:rsidRPr="00C70F08">
              <w:rPr>
                <w:rFonts w:asciiTheme="minorHAnsi" w:hAnsiTheme="minorHAnsi" w:cstheme="minorHAnsi"/>
                <w:sz w:val="22"/>
                <w:szCs w:val="22"/>
              </w:rPr>
              <w:t xml:space="preserve">Le </w:t>
            </w:r>
            <w:r w:rsidR="00CC6954" w:rsidRPr="00CC6954">
              <w:rPr>
                <w:rFonts w:asciiTheme="minorHAnsi" w:hAnsiTheme="minorHAnsi" w:cstheme="minorHAnsi"/>
                <w:b/>
                <w:bCs/>
                <w:sz w:val="22"/>
                <w:szCs w:val="22"/>
              </w:rPr>
              <w:t>c</w:t>
            </w:r>
            <w:r w:rsidRPr="00C70F08">
              <w:rPr>
                <w:rFonts w:asciiTheme="minorHAnsi" w:hAnsiTheme="minorHAnsi" w:cstheme="minorHAnsi"/>
                <w:b/>
                <w:sz w:val="22"/>
                <w:szCs w:val="22"/>
              </w:rPr>
              <w:t xml:space="preserve">entre de </w:t>
            </w:r>
            <w:r w:rsidR="00CC6954">
              <w:rPr>
                <w:rFonts w:asciiTheme="minorHAnsi" w:hAnsiTheme="minorHAnsi" w:cstheme="minorHAnsi"/>
                <w:b/>
                <w:sz w:val="22"/>
                <w:szCs w:val="22"/>
              </w:rPr>
              <w:t>g</w:t>
            </w:r>
            <w:r w:rsidRPr="00C70F08">
              <w:rPr>
                <w:rFonts w:asciiTheme="minorHAnsi" w:hAnsiTheme="minorHAnsi" w:cstheme="minorHAnsi"/>
                <w:b/>
                <w:sz w:val="22"/>
                <w:szCs w:val="22"/>
              </w:rPr>
              <w:t xml:space="preserve">estion de la </w:t>
            </w:r>
            <w:r w:rsidR="00CC6954">
              <w:rPr>
                <w:rFonts w:asciiTheme="minorHAnsi" w:hAnsiTheme="minorHAnsi" w:cstheme="minorHAnsi"/>
                <w:b/>
                <w:sz w:val="22"/>
                <w:szCs w:val="22"/>
              </w:rPr>
              <w:t>f</w:t>
            </w:r>
            <w:r w:rsidRPr="00C70F08">
              <w:rPr>
                <w:rFonts w:asciiTheme="minorHAnsi" w:hAnsiTheme="minorHAnsi" w:cstheme="minorHAnsi"/>
                <w:b/>
                <w:sz w:val="22"/>
                <w:szCs w:val="22"/>
              </w:rPr>
              <w:t xml:space="preserve">onction </w:t>
            </w:r>
            <w:r w:rsidR="00CC6954">
              <w:rPr>
                <w:rFonts w:asciiTheme="minorHAnsi" w:hAnsiTheme="minorHAnsi" w:cstheme="minorHAnsi"/>
                <w:b/>
                <w:sz w:val="22"/>
                <w:szCs w:val="22"/>
              </w:rPr>
              <w:t>p</w:t>
            </w:r>
            <w:r w:rsidRPr="00C70F08">
              <w:rPr>
                <w:rFonts w:asciiTheme="minorHAnsi" w:hAnsiTheme="minorHAnsi" w:cstheme="minorHAnsi"/>
                <w:b/>
                <w:sz w:val="22"/>
                <w:szCs w:val="22"/>
              </w:rPr>
              <w:t xml:space="preserve">ublique </w:t>
            </w:r>
            <w:r w:rsidR="00CC6954">
              <w:rPr>
                <w:rFonts w:asciiTheme="minorHAnsi" w:hAnsiTheme="minorHAnsi" w:cstheme="minorHAnsi"/>
                <w:b/>
                <w:sz w:val="22"/>
                <w:szCs w:val="22"/>
              </w:rPr>
              <w:t>t</w:t>
            </w:r>
            <w:r w:rsidRPr="00C70F08">
              <w:rPr>
                <w:rFonts w:asciiTheme="minorHAnsi" w:hAnsiTheme="minorHAnsi" w:cstheme="minorHAnsi"/>
                <w:b/>
                <w:sz w:val="22"/>
                <w:szCs w:val="22"/>
              </w:rPr>
              <w:t>erritoriale d’Eure-et-Loir (C</w:t>
            </w:r>
            <w:r w:rsidR="005C7D19">
              <w:rPr>
                <w:rFonts w:asciiTheme="minorHAnsi" w:hAnsiTheme="minorHAnsi" w:cstheme="minorHAnsi"/>
                <w:b/>
                <w:sz w:val="22"/>
                <w:szCs w:val="22"/>
              </w:rPr>
              <w:t>D</w:t>
            </w:r>
            <w:r w:rsidRPr="00C70F08">
              <w:rPr>
                <w:rFonts w:asciiTheme="minorHAnsi" w:hAnsiTheme="minorHAnsi" w:cstheme="minorHAnsi"/>
                <w:b/>
                <w:sz w:val="22"/>
                <w:szCs w:val="22"/>
              </w:rPr>
              <w:t>G28)</w:t>
            </w:r>
            <w:r w:rsidRPr="00C70F08">
              <w:rPr>
                <w:rFonts w:asciiTheme="minorHAnsi" w:hAnsiTheme="minorHAnsi" w:cstheme="minorHAnsi"/>
                <w:sz w:val="22"/>
                <w:szCs w:val="22"/>
              </w:rPr>
              <w:t xml:space="preserve">, </w:t>
            </w:r>
          </w:p>
          <w:p w14:paraId="4E180EF3" w14:textId="77777777" w:rsidR="00A86022" w:rsidRPr="00C70F08" w:rsidRDefault="00A86022" w:rsidP="00A86022">
            <w:pPr>
              <w:ind w:left="144"/>
              <w:jc w:val="both"/>
              <w:rPr>
                <w:rFonts w:asciiTheme="minorHAnsi" w:hAnsiTheme="minorHAnsi" w:cstheme="minorHAnsi"/>
                <w:sz w:val="22"/>
                <w:szCs w:val="22"/>
              </w:rPr>
            </w:pPr>
            <w:r w:rsidRPr="00C70F08">
              <w:rPr>
                <w:rFonts w:asciiTheme="minorHAnsi" w:hAnsiTheme="minorHAnsi" w:cstheme="minorHAnsi"/>
                <w:sz w:val="22"/>
                <w:szCs w:val="22"/>
              </w:rPr>
              <w:t xml:space="preserve">dont le siège est situé 9 rue Jean PERRIN - 28600 LUISANT, </w:t>
            </w:r>
          </w:p>
          <w:p w14:paraId="0C026FB3" w14:textId="77777777" w:rsidR="00A86022" w:rsidRPr="00C70F08" w:rsidRDefault="00A86022" w:rsidP="00A86022">
            <w:pPr>
              <w:ind w:left="144"/>
              <w:jc w:val="both"/>
              <w:rPr>
                <w:rFonts w:asciiTheme="minorHAnsi" w:hAnsiTheme="minorHAnsi" w:cstheme="minorHAnsi"/>
                <w:sz w:val="22"/>
                <w:szCs w:val="22"/>
              </w:rPr>
            </w:pPr>
          </w:p>
          <w:p w14:paraId="5483DD53" w14:textId="6EF0DD74" w:rsidR="00A86022" w:rsidRPr="00C70F08" w:rsidRDefault="00E1460B" w:rsidP="00A86022">
            <w:pPr>
              <w:ind w:left="144"/>
              <w:jc w:val="both"/>
              <w:rPr>
                <w:rFonts w:asciiTheme="minorHAnsi" w:hAnsiTheme="minorHAnsi" w:cstheme="minorHAnsi"/>
                <w:sz w:val="22"/>
                <w:szCs w:val="22"/>
              </w:rPr>
            </w:pPr>
            <w:r w:rsidRPr="00C70F08">
              <w:rPr>
                <w:rFonts w:asciiTheme="minorHAnsi" w:hAnsiTheme="minorHAnsi" w:cstheme="minorHAnsi"/>
                <w:sz w:val="22"/>
                <w:szCs w:val="22"/>
              </w:rPr>
              <w:t xml:space="preserve">Représenté par </w:t>
            </w:r>
            <w:r w:rsidR="002E36D8" w:rsidRPr="00C70F08">
              <w:rPr>
                <w:rFonts w:asciiTheme="minorHAnsi" w:hAnsiTheme="minorHAnsi" w:cstheme="minorHAnsi"/>
                <w:sz w:val="22"/>
                <w:szCs w:val="22"/>
              </w:rPr>
              <w:t xml:space="preserve">son </w:t>
            </w:r>
            <w:r w:rsidR="00111DF8">
              <w:rPr>
                <w:rFonts w:asciiTheme="minorHAnsi" w:hAnsiTheme="minorHAnsi" w:cstheme="minorHAnsi"/>
                <w:sz w:val="22"/>
                <w:szCs w:val="22"/>
              </w:rPr>
              <w:t>P</w:t>
            </w:r>
            <w:r w:rsidR="002E36D8" w:rsidRPr="00C70F08">
              <w:rPr>
                <w:rFonts w:asciiTheme="minorHAnsi" w:hAnsiTheme="minorHAnsi" w:cstheme="minorHAnsi"/>
                <w:sz w:val="22"/>
                <w:szCs w:val="22"/>
              </w:rPr>
              <w:t>résident, Monsieur Bertrand MASSOT,</w:t>
            </w:r>
          </w:p>
          <w:p w14:paraId="61CE94F0" w14:textId="77777777" w:rsidR="00633818" w:rsidRPr="00C70F08" w:rsidRDefault="00633818" w:rsidP="00633818">
            <w:pPr>
              <w:ind w:left="144"/>
              <w:jc w:val="both"/>
              <w:rPr>
                <w:rFonts w:asciiTheme="minorHAnsi" w:hAnsiTheme="minorHAnsi" w:cstheme="minorHAnsi"/>
                <w:sz w:val="22"/>
                <w:szCs w:val="22"/>
              </w:rPr>
            </w:pPr>
          </w:p>
          <w:p w14:paraId="4D34A895" w14:textId="77777777" w:rsidR="00A86022" w:rsidRPr="00C70F08" w:rsidRDefault="00A86022" w:rsidP="00A86022">
            <w:pPr>
              <w:ind w:left="144"/>
              <w:jc w:val="both"/>
              <w:rPr>
                <w:rFonts w:asciiTheme="minorHAnsi" w:hAnsiTheme="minorHAnsi" w:cstheme="minorHAnsi"/>
                <w:b/>
                <w:sz w:val="22"/>
                <w:szCs w:val="22"/>
              </w:rPr>
            </w:pPr>
            <w:r w:rsidRPr="00C70F08">
              <w:rPr>
                <w:rFonts w:asciiTheme="minorHAnsi" w:hAnsiTheme="minorHAnsi" w:cstheme="minorHAnsi"/>
                <w:b/>
                <w:sz w:val="22"/>
                <w:szCs w:val="22"/>
              </w:rPr>
              <w:t>ET D’AUTRE PART,</w:t>
            </w:r>
          </w:p>
          <w:p w14:paraId="78343D75" w14:textId="77777777" w:rsidR="00CB5956" w:rsidRPr="00C70F08" w:rsidRDefault="00CB5956" w:rsidP="00CB5956">
            <w:pPr>
              <w:ind w:left="144"/>
              <w:jc w:val="both"/>
              <w:rPr>
                <w:rFonts w:asciiTheme="minorHAnsi" w:hAnsiTheme="minorHAnsi" w:cstheme="minorHAnsi"/>
                <w:sz w:val="22"/>
                <w:szCs w:val="22"/>
              </w:rPr>
            </w:pPr>
          </w:p>
          <w:p w14:paraId="0726AFD6" w14:textId="6CC78CAC" w:rsidR="00CB5956" w:rsidRPr="001F7083" w:rsidRDefault="002D0505" w:rsidP="00CB5956">
            <w:pPr>
              <w:ind w:left="144"/>
              <w:jc w:val="both"/>
              <w:rPr>
                <w:rStyle w:val="ogd"/>
                <w:rFonts w:asciiTheme="minorHAnsi" w:hAnsiTheme="minorHAnsi" w:cstheme="minorHAnsi"/>
                <w:b/>
                <w:color w:val="222222"/>
                <w:sz w:val="22"/>
                <w:szCs w:val="22"/>
                <w:highlight w:val="yellow"/>
              </w:rPr>
            </w:pPr>
            <w:r>
              <w:rPr>
                <w:rStyle w:val="ogd"/>
                <w:rFonts w:asciiTheme="minorHAnsi" w:hAnsiTheme="minorHAnsi" w:cstheme="minorHAnsi"/>
                <w:b/>
                <w:color w:val="222222"/>
                <w:sz w:val="22"/>
                <w:szCs w:val="22"/>
                <w:highlight w:val="yellow"/>
              </w:rPr>
              <w:t>[</w:t>
            </w:r>
            <w:r w:rsidR="00111DF8">
              <w:rPr>
                <w:rStyle w:val="ogd"/>
                <w:rFonts w:asciiTheme="minorHAnsi" w:hAnsiTheme="minorHAnsi" w:cstheme="minorHAnsi"/>
                <w:b/>
                <w:color w:val="222222"/>
                <w:sz w:val="22"/>
                <w:szCs w:val="22"/>
                <w:highlight w:val="yellow"/>
              </w:rPr>
              <w:t xml:space="preserve">La/Le </w:t>
            </w:r>
            <w:r w:rsidR="001F7083">
              <w:rPr>
                <w:rStyle w:val="ogd"/>
                <w:rFonts w:asciiTheme="minorHAnsi" w:hAnsiTheme="minorHAnsi" w:cstheme="minorHAnsi"/>
                <w:b/>
                <w:color w:val="222222"/>
                <w:sz w:val="22"/>
                <w:szCs w:val="22"/>
                <w:highlight w:val="yellow"/>
              </w:rPr>
              <w:t>n</w:t>
            </w:r>
            <w:r w:rsidR="00CB5956" w:rsidRPr="001F7083">
              <w:rPr>
                <w:rStyle w:val="ogd"/>
                <w:rFonts w:asciiTheme="minorHAnsi" w:hAnsiTheme="minorHAnsi" w:cstheme="minorHAnsi"/>
                <w:b/>
                <w:color w:val="222222"/>
                <w:sz w:val="22"/>
                <w:szCs w:val="22"/>
                <w:highlight w:val="yellow"/>
              </w:rPr>
              <w:t>om de la collectivité</w:t>
            </w:r>
            <w:r>
              <w:rPr>
                <w:rStyle w:val="ogd"/>
                <w:rFonts w:asciiTheme="minorHAnsi" w:hAnsiTheme="minorHAnsi" w:cstheme="minorHAnsi"/>
                <w:b/>
                <w:color w:val="222222"/>
                <w:sz w:val="22"/>
                <w:szCs w:val="22"/>
                <w:highlight w:val="yellow"/>
              </w:rPr>
              <w:t>]</w:t>
            </w:r>
            <w:r w:rsidR="00111DF8">
              <w:rPr>
                <w:rStyle w:val="ogd"/>
                <w:rFonts w:asciiTheme="minorHAnsi" w:hAnsiTheme="minorHAnsi" w:cstheme="minorHAnsi"/>
                <w:b/>
                <w:color w:val="222222"/>
                <w:sz w:val="22"/>
                <w:szCs w:val="22"/>
                <w:highlight w:val="yellow"/>
              </w:rPr>
              <w:t>,</w:t>
            </w:r>
          </w:p>
          <w:p w14:paraId="723461CE" w14:textId="0B4BA8F6" w:rsidR="00CB5956" w:rsidRPr="001F7083" w:rsidRDefault="00CB5956" w:rsidP="00CB5956">
            <w:pPr>
              <w:ind w:left="144"/>
              <w:jc w:val="both"/>
              <w:rPr>
                <w:rStyle w:val="ogd"/>
                <w:rFonts w:asciiTheme="minorHAnsi" w:hAnsiTheme="minorHAnsi" w:cstheme="minorHAnsi"/>
                <w:color w:val="222222"/>
                <w:sz w:val="22"/>
                <w:szCs w:val="22"/>
                <w:highlight w:val="yellow"/>
              </w:rPr>
            </w:pPr>
            <w:r w:rsidRPr="001F7083">
              <w:rPr>
                <w:rStyle w:val="ogd"/>
                <w:rFonts w:asciiTheme="minorHAnsi" w:hAnsiTheme="minorHAnsi" w:cstheme="minorHAnsi"/>
                <w:color w:val="222222"/>
                <w:sz w:val="22"/>
                <w:szCs w:val="22"/>
              </w:rPr>
              <w:t xml:space="preserve">Dont le siège est </w:t>
            </w:r>
            <w:r w:rsidR="001F7083" w:rsidRPr="001F7083">
              <w:rPr>
                <w:rStyle w:val="ogd"/>
                <w:rFonts w:asciiTheme="minorHAnsi" w:hAnsiTheme="minorHAnsi" w:cstheme="minorHAnsi"/>
                <w:color w:val="222222"/>
                <w:sz w:val="22"/>
                <w:szCs w:val="22"/>
              </w:rPr>
              <w:t xml:space="preserve">situé </w:t>
            </w:r>
            <w:r w:rsidR="002D0505" w:rsidRPr="002D0505">
              <w:rPr>
                <w:rStyle w:val="ogd"/>
                <w:rFonts w:asciiTheme="minorHAnsi" w:hAnsiTheme="minorHAnsi" w:cstheme="minorHAnsi"/>
                <w:color w:val="222222"/>
                <w:sz w:val="22"/>
                <w:szCs w:val="22"/>
                <w:highlight w:val="yellow"/>
              </w:rPr>
              <w:t>[</w:t>
            </w:r>
            <w:r w:rsidR="001F7083" w:rsidRPr="002D0505">
              <w:rPr>
                <w:rStyle w:val="ogd"/>
                <w:rFonts w:asciiTheme="minorHAnsi" w:hAnsiTheme="minorHAnsi" w:cstheme="minorHAnsi"/>
                <w:color w:val="222222"/>
                <w:sz w:val="22"/>
                <w:szCs w:val="22"/>
                <w:highlight w:val="yellow"/>
              </w:rPr>
              <w:t>adresse</w:t>
            </w:r>
            <w:r w:rsidR="002D0505" w:rsidRPr="002D0505">
              <w:rPr>
                <w:rStyle w:val="ogd"/>
                <w:rFonts w:asciiTheme="minorHAnsi" w:hAnsiTheme="minorHAnsi" w:cstheme="minorHAnsi"/>
                <w:color w:val="222222"/>
                <w:sz w:val="22"/>
                <w:szCs w:val="22"/>
                <w:highlight w:val="yellow"/>
              </w:rPr>
              <w:t>]</w:t>
            </w:r>
            <w:r w:rsidR="00111DF8">
              <w:rPr>
                <w:rStyle w:val="ogd"/>
                <w:rFonts w:asciiTheme="minorHAnsi" w:hAnsiTheme="minorHAnsi" w:cstheme="minorHAnsi"/>
                <w:color w:val="222222"/>
                <w:sz w:val="22"/>
                <w:szCs w:val="22"/>
                <w:highlight w:val="yellow"/>
              </w:rPr>
              <w:t>,</w:t>
            </w:r>
          </w:p>
          <w:p w14:paraId="5E991D76" w14:textId="77777777" w:rsidR="00CB5956" w:rsidRPr="001F7083" w:rsidRDefault="00CB5956" w:rsidP="00CB5956">
            <w:pPr>
              <w:ind w:left="144"/>
              <w:jc w:val="both"/>
              <w:rPr>
                <w:rStyle w:val="ogd"/>
                <w:rFonts w:asciiTheme="minorHAnsi" w:hAnsiTheme="minorHAnsi" w:cstheme="minorHAnsi"/>
                <w:color w:val="222222"/>
                <w:sz w:val="22"/>
                <w:szCs w:val="22"/>
                <w:highlight w:val="yellow"/>
              </w:rPr>
            </w:pPr>
          </w:p>
          <w:p w14:paraId="330C1B00" w14:textId="307AFE02" w:rsidR="00CB5956" w:rsidRPr="001F7083" w:rsidRDefault="00CB5956" w:rsidP="00CB5956">
            <w:pPr>
              <w:ind w:left="144"/>
              <w:jc w:val="both"/>
              <w:rPr>
                <w:rStyle w:val="ogd"/>
                <w:rFonts w:asciiTheme="minorHAnsi" w:hAnsiTheme="minorHAnsi" w:cstheme="minorHAnsi"/>
                <w:color w:val="222222"/>
                <w:sz w:val="22"/>
                <w:szCs w:val="22"/>
                <w:highlight w:val="yellow"/>
              </w:rPr>
            </w:pPr>
            <w:r w:rsidRPr="001F7083">
              <w:rPr>
                <w:rStyle w:val="ogd"/>
                <w:rFonts w:asciiTheme="minorHAnsi" w:hAnsiTheme="minorHAnsi" w:cstheme="minorHAnsi"/>
                <w:color w:val="222222"/>
                <w:sz w:val="22"/>
                <w:szCs w:val="22"/>
              </w:rPr>
              <w:t xml:space="preserve">Représenté par </w:t>
            </w:r>
            <w:r w:rsidR="002D0505">
              <w:rPr>
                <w:rStyle w:val="ogd"/>
                <w:rFonts w:asciiTheme="minorHAnsi" w:hAnsiTheme="minorHAnsi" w:cstheme="minorHAnsi"/>
                <w:color w:val="222222"/>
                <w:sz w:val="22"/>
                <w:szCs w:val="22"/>
                <w:highlight w:val="yellow"/>
              </w:rPr>
              <w:t>[</w:t>
            </w:r>
            <w:r w:rsidR="001F7083" w:rsidRPr="001F7083">
              <w:rPr>
                <w:rStyle w:val="ogd"/>
                <w:rFonts w:asciiTheme="minorHAnsi" w:hAnsiTheme="minorHAnsi" w:cstheme="minorHAnsi"/>
                <w:color w:val="222222"/>
                <w:sz w:val="22"/>
                <w:szCs w:val="22"/>
                <w:highlight w:val="yellow"/>
              </w:rPr>
              <w:t>Madame/Monsieur prénom et nom de l’autorité territoriale</w:t>
            </w:r>
            <w:r w:rsidR="002D0505" w:rsidRPr="002D0505">
              <w:rPr>
                <w:rStyle w:val="ogd"/>
                <w:rFonts w:asciiTheme="minorHAnsi" w:hAnsiTheme="minorHAnsi" w:cstheme="minorHAnsi"/>
                <w:color w:val="222222"/>
                <w:sz w:val="22"/>
                <w:szCs w:val="22"/>
                <w:highlight w:val="yellow"/>
              </w:rPr>
              <w:t>]</w:t>
            </w:r>
          </w:p>
          <w:p w14:paraId="72748E63" w14:textId="1D8BDC4C" w:rsidR="00633818" w:rsidRPr="002B2078" w:rsidRDefault="002D0505" w:rsidP="00E45CCE">
            <w:pPr>
              <w:ind w:left="144"/>
              <w:jc w:val="both"/>
              <w:rPr>
                <w:rStyle w:val="ogd"/>
                <w:rFonts w:asciiTheme="minorHAnsi" w:hAnsiTheme="minorHAnsi" w:cstheme="minorHAnsi"/>
                <w:color w:val="222222"/>
                <w:sz w:val="22"/>
                <w:szCs w:val="22"/>
              </w:rPr>
            </w:pPr>
            <w:r>
              <w:rPr>
                <w:rStyle w:val="ogd"/>
                <w:rFonts w:asciiTheme="minorHAnsi" w:hAnsiTheme="minorHAnsi" w:cstheme="minorHAnsi"/>
                <w:color w:val="222222"/>
                <w:sz w:val="22"/>
                <w:szCs w:val="22"/>
                <w:highlight w:val="yellow"/>
              </w:rPr>
              <w:t>[</w:t>
            </w:r>
            <w:r w:rsidR="00CB5956" w:rsidRPr="001F7083">
              <w:rPr>
                <w:rStyle w:val="ogd"/>
                <w:rFonts w:asciiTheme="minorHAnsi" w:hAnsiTheme="minorHAnsi" w:cstheme="minorHAnsi"/>
                <w:color w:val="222222"/>
                <w:sz w:val="22"/>
                <w:szCs w:val="22"/>
                <w:highlight w:val="yellow"/>
              </w:rPr>
              <w:t>Mandaté</w:t>
            </w:r>
            <w:r w:rsidR="001F7083" w:rsidRPr="001F7083">
              <w:rPr>
                <w:rStyle w:val="ogd"/>
                <w:rFonts w:asciiTheme="minorHAnsi" w:hAnsiTheme="minorHAnsi" w:cstheme="minorHAnsi"/>
                <w:color w:val="222222"/>
                <w:sz w:val="22"/>
                <w:szCs w:val="22"/>
                <w:highlight w:val="yellow"/>
              </w:rPr>
              <w:t>e/Mandaté</w:t>
            </w:r>
            <w:r w:rsidRPr="002D0505">
              <w:rPr>
                <w:rStyle w:val="ogd"/>
                <w:rFonts w:asciiTheme="minorHAnsi" w:hAnsiTheme="minorHAnsi" w:cstheme="minorHAnsi"/>
                <w:color w:val="222222"/>
                <w:sz w:val="22"/>
                <w:szCs w:val="22"/>
                <w:highlight w:val="yellow"/>
              </w:rPr>
              <w:t>]</w:t>
            </w:r>
            <w:r w:rsidR="00CB5956" w:rsidRPr="001F7083">
              <w:rPr>
                <w:rStyle w:val="ogd"/>
                <w:rFonts w:asciiTheme="minorHAnsi" w:hAnsiTheme="minorHAnsi" w:cstheme="minorHAnsi"/>
                <w:color w:val="222222"/>
                <w:sz w:val="22"/>
                <w:szCs w:val="22"/>
              </w:rPr>
              <w:t xml:space="preserve"> par délibération en date du </w:t>
            </w:r>
            <w:r>
              <w:rPr>
                <w:rStyle w:val="ogd"/>
                <w:rFonts w:asciiTheme="minorHAnsi" w:hAnsiTheme="minorHAnsi" w:cstheme="minorHAnsi"/>
                <w:color w:val="222222"/>
                <w:sz w:val="22"/>
                <w:szCs w:val="22"/>
                <w:highlight w:val="yellow"/>
              </w:rPr>
              <w:t>[</w:t>
            </w:r>
            <w:r w:rsidR="002B2078">
              <w:rPr>
                <w:rStyle w:val="ogd"/>
                <w:rFonts w:asciiTheme="minorHAnsi" w:hAnsiTheme="minorHAnsi" w:cstheme="minorHAnsi"/>
                <w:color w:val="222222"/>
                <w:sz w:val="22"/>
                <w:szCs w:val="22"/>
                <w:highlight w:val="yellow"/>
              </w:rPr>
              <w:t>jj</w:t>
            </w:r>
            <w:r w:rsidR="00CB5956" w:rsidRPr="001F7083">
              <w:rPr>
                <w:rStyle w:val="ogd"/>
                <w:rFonts w:asciiTheme="minorHAnsi" w:hAnsiTheme="minorHAnsi" w:cstheme="minorHAnsi"/>
                <w:color w:val="222222"/>
                <w:sz w:val="22"/>
                <w:szCs w:val="22"/>
                <w:highlight w:val="yellow"/>
              </w:rPr>
              <w:t>/</w:t>
            </w:r>
            <w:r w:rsidR="002B2078">
              <w:rPr>
                <w:rStyle w:val="ogd"/>
                <w:rFonts w:asciiTheme="minorHAnsi" w:hAnsiTheme="minorHAnsi" w:cstheme="minorHAnsi"/>
                <w:color w:val="222222"/>
                <w:sz w:val="22"/>
                <w:szCs w:val="22"/>
                <w:highlight w:val="yellow"/>
              </w:rPr>
              <w:t>mm</w:t>
            </w:r>
            <w:r w:rsidR="00CB5956" w:rsidRPr="001F7083">
              <w:rPr>
                <w:rStyle w:val="ogd"/>
                <w:rFonts w:asciiTheme="minorHAnsi" w:hAnsiTheme="minorHAnsi" w:cstheme="minorHAnsi"/>
                <w:color w:val="222222"/>
                <w:sz w:val="22"/>
                <w:szCs w:val="22"/>
                <w:highlight w:val="yellow"/>
              </w:rPr>
              <w:t>/</w:t>
            </w:r>
            <w:proofErr w:type="spellStart"/>
            <w:r w:rsidR="002B2078">
              <w:rPr>
                <w:rStyle w:val="ogd"/>
                <w:rFonts w:asciiTheme="minorHAnsi" w:hAnsiTheme="minorHAnsi" w:cstheme="minorHAnsi"/>
                <w:color w:val="222222"/>
                <w:sz w:val="22"/>
                <w:szCs w:val="22"/>
                <w:highlight w:val="yellow"/>
              </w:rPr>
              <w:t>aa</w:t>
            </w:r>
            <w:proofErr w:type="spellEnd"/>
            <w:r w:rsidRPr="002D0505">
              <w:rPr>
                <w:rStyle w:val="ogd"/>
                <w:rFonts w:asciiTheme="minorHAnsi" w:hAnsiTheme="minorHAnsi" w:cstheme="minorHAnsi"/>
                <w:color w:val="222222"/>
                <w:sz w:val="22"/>
                <w:szCs w:val="22"/>
                <w:highlight w:val="yellow"/>
              </w:rPr>
              <w:t>]</w:t>
            </w:r>
          </w:p>
          <w:p w14:paraId="7C875F6D" w14:textId="77777777" w:rsidR="00E45CCE" w:rsidRPr="001F7083" w:rsidRDefault="00E45CCE" w:rsidP="00E45CCE">
            <w:pPr>
              <w:ind w:left="144"/>
              <w:jc w:val="both"/>
              <w:rPr>
                <w:rStyle w:val="ogd"/>
                <w:rFonts w:asciiTheme="minorHAnsi" w:hAnsiTheme="minorHAnsi" w:cstheme="minorHAnsi"/>
                <w:iCs/>
                <w:color w:val="222222"/>
                <w:sz w:val="22"/>
                <w:szCs w:val="22"/>
              </w:rPr>
            </w:pPr>
          </w:p>
          <w:p w14:paraId="7064D55A" w14:textId="77777777" w:rsidR="00E45CCE" w:rsidRPr="001F7083" w:rsidRDefault="00E45CCE" w:rsidP="00E45CCE">
            <w:pPr>
              <w:ind w:left="144"/>
              <w:jc w:val="both"/>
              <w:rPr>
                <w:rFonts w:asciiTheme="minorHAnsi" w:hAnsiTheme="minorHAnsi" w:cstheme="minorHAnsi"/>
                <w:iCs/>
                <w:sz w:val="22"/>
                <w:szCs w:val="22"/>
              </w:rPr>
            </w:pPr>
          </w:p>
          <w:p w14:paraId="6759C82B" w14:textId="77777777" w:rsidR="00E45CCE" w:rsidRPr="00E45CCE" w:rsidRDefault="00E45CCE" w:rsidP="00E45CCE">
            <w:pPr>
              <w:ind w:left="144"/>
              <w:jc w:val="both"/>
              <w:rPr>
                <w:rFonts w:asciiTheme="minorHAnsi" w:hAnsiTheme="minorHAnsi" w:cstheme="minorHAnsi"/>
                <w:i/>
                <w:iCs/>
                <w:sz w:val="22"/>
                <w:szCs w:val="22"/>
              </w:rPr>
            </w:pPr>
          </w:p>
        </w:tc>
      </w:tr>
    </w:tbl>
    <w:p w14:paraId="750F8009" w14:textId="77777777" w:rsidR="00E73DDC" w:rsidRPr="00C70F08" w:rsidRDefault="00E73DDC" w:rsidP="00353483">
      <w:pPr>
        <w:pStyle w:val="Paragraphedeliste"/>
        <w:autoSpaceDE w:val="0"/>
        <w:autoSpaceDN w:val="0"/>
        <w:adjustRightInd w:val="0"/>
        <w:spacing w:after="0" w:line="240" w:lineRule="auto"/>
        <w:ind w:left="0"/>
        <w:jc w:val="both"/>
        <w:rPr>
          <w:rFonts w:cstheme="minorHAnsi"/>
          <w:b/>
        </w:rPr>
      </w:pPr>
    </w:p>
    <w:p w14:paraId="6EAFD02E" w14:textId="4A6645A0" w:rsidR="00353483" w:rsidRPr="00C70F08" w:rsidRDefault="00E73DDC" w:rsidP="00353483">
      <w:pPr>
        <w:pStyle w:val="Paragraphedeliste"/>
        <w:autoSpaceDE w:val="0"/>
        <w:autoSpaceDN w:val="0"/>
        <w:adjustRightInd w:val="0"/>
        <w:spacing w:after="0" w:line="240" w:lineRule="auto"/>
        <w:ind w:left="0"/>
        <w:jc w:val="both"/>
        <w:rPr>
          <w:rFonts w:cstheme="minorHAnsi"/>
        </w:rPr>
      </w:pPr>
      <w:r w:rsidRPr="00C70F08">
        <w:rPr>
          <w:rFonts w:cstheme="minorHAnsi"/>
          <w:b/>
        </w:rPr>
        <w:t xml:space="preserve">Vu </w:t>
      </w:r>
      <w:r w:rsidRPr="00C70F08">
        <w:rPr>
          <w:rFonts w:cstheme="minorHAnsi"/>
        </w:rPr>
        <w:t xml:space="preserve">le </w:t>
      </w:r>
      <w:r w:rsidR="001F7083">
        <w:rPr>
          <w:rFonts w:cstheme="minorHAnsi"/>
        </w:rPr>
        <w:t>c</w:t>
      </w:r>
      <w:r w:rsidRPr="00C70F08">
        <w:rPr>
          <w:rFonts w:cstheme="minorHAnsi"/>
        </w:rPr>
        <w:t xml:space="preserve">ode </w:t>
      </w:r>
      <w:r w:rsidR="001F7083">
        <w:rPr>
          <w:rFonts w:cstheme="minorHAnsi"/>
        </w:rPr>
        <w:t>g</w:t>
      </w:r>
      <w:r w:rsidRPr="00C70F08">
        <w:rPr>
          <w:rFonts w:cstheme="minorHAnsi"/>
        </w:rPr>
        <w:t>énéral de</w:t>
      </w:r>
      <w:r w:rsidR="00B44BCA">
        <w:rPr>
          <w:rFonts w:cstheme="minorHAnsi"/>
        </w:rPr>
        <w:t xml:space="preserve"> la </w:t>
      </w:r>
      <w:r w:rsidR="001F7083">
        <w:rPr>
          <w:rFonts w:cstheme="minorHAnsi"/>
        </w:rPr>
        <w:t>f</w:t>
      </w:r>
      <w:r w:rsidR="00B44BCA">
        <w:rPr>
          <w:rFonts w:cstheme="minorHAnsi"/>
        </w:rPr>
        <w:t xml:space="preserve">onction </w:t>
      </w:r>
      <w:r w:rsidR="001F7083">
        <w:rPr>
          <w:rFonts w:cstheme="minorHAnsi"/>
        </w:rPr>
        <w:t>p</w:t>
      </w:r>
      <w:r w:rsidR="00B44BCA">
        <w:rPr>
          <w:rFonts w:cstheme="minorHAnsi"/>
        </w:rPr>
        <w:t>ublique</w:t>
      </w:r>
      <w:r w:rsidR="00CA4BF6" w:rsidRPr="00C70F08">
        <w:rPr>
          <w:rFonts w:cstheme="minorHAnsi"/>
        </w:rPr>
        <w:t>,</w:t>
      </w:r>
    </w:p>
    <w:p w14:paraId="69D258BD" w14:textId="77777777" w:rsidR="00760CE7" w:rsidRPr="00C70F08" w:rsidRDefault="00760CE7" w:rsidP="00353483">
      <w:pPr>
        <w:pStyle w:val="Paragraphedeliste"/>
        <w:autoSpaceDE w:val="0"/>
        <w:autoSpaceDN w:val="0"/>
        <w:adjustRightInd w:val="0"/>
        <w:spacing w:after="0" w:line="240" w:lineRule="auto"/>
        <w:ind w:left="0"/>
        <w:jc w:val="both"/>
        <w:rPr>
          <w:rFonts w:cstheme="minorHAnsi"/>
        </w:rPr>
      </w:pPr>
    </w:p>
    <w:p w14:paraId="45A33762" w14:textId="77777777" w:rsidR="00760CE7" w:rsidRPr="00C70F08" w:rsidRDefault="002B39CE" w:rsidP="00353483">
      <w:pPr>
        <w:autoSpaceDE w:val="0"/>
        <w:autoSpaceDN w:val="0"/>
        <w:adjustRightInd w:val="0"/>
        <w:jc w:val="both"/>
        <w:rPr>
          <w:rFonts w:asciiTheme="minorHAnsi" w:hAnsiTheme="minorHAnsi" w:cstheme="minorHAnsi"/>
          <w:sz w:val="22"/>
          <w:szCs w:val="22"/>
        </w:rPr>
      </w:pPr>
      <w:r w:rsidRPr="00C70F08">
        <w:rPr>
          <w:rFonts w:asciiTheme="minorHAnsi" w:hAnsiTheme="minorHAnsi" w:cstheme="minorHAnsi"/>
          <w:b/>
          <w:sz w:val="22"/>
          <w:szCs w:val="22"/>
        </w:rPr>
        <w:t>Vu</w:t>
      </w:r>
      <w:r w:rsidRPr="00C70F08">
        <w:rPr>
          <w:rFonts w:asciiTheme="minorHAnsi" w:hAnsiTheme="minorHAnsi" w:cstheme="minorHAnsi"/>
          <w:sz w:val="22"/>
          <w:szCs w:val="22"/>
        </w:rPr>
        <w:t xml:space="preserve"> le décret n°85-603 du 10 juin 1985 modifié, </w:t>
      </w:r>
      <w:r w:rsidR="00760CE7" w:rsidRPr="00C70F08">
        <w:rPr>
          <w:rFonts w:asciiTheme="minorHAnsi" w:hAnsiTheme="minorHAnsi" w:cstheme="minorHAnsi"/>
          <w:sz w:val="22"/>
          <w:szCs w:val="22"/>
        </w:rPr>
        <w:t xml:space="preserve">relatif à l'hygiène et à la sécurité du travail ainsi qu'à la médecine professionnelle et préventive dans la </w:t>
      </w:r>
      <w:r w:rsidR="00CA4BF6" w:rsidRPr="00C70F08">
        <w:rPr>
          <w:rFonts w:asciiTheme="minorHAnsi" w:hAnsiTheme="minorHAnsi" w:cstheme="minorHAnsi"/>
          <w:sz w:val="22"/>
          <w:szCs w:val="22"/>
        </w:rPr>
        <w:t>fonction publique territoriale,</w:t>
      </w:r>
    </w:p>
    <w:p w14:paraId="21907395" w14:textId="77777777" w:rsidR="00E73DDC" w:rsidRPr="00C70F08" w:rsidRDefault="00E73DDC" w:rsidP="00353483">
      <w:pPr>
        <w:autoSpaceDE w:val="0"/>
        <w:autoSpaceDN w:val="0"/>
        <w:adjustRightInd w:val="0"/>
        <w:jc w:val="both"/>
        <w:rPr>
          <w:rFonts w:asciiTheme="minorHAnsi" w:hAnsiTheme="minorHAnsi" w:cstheme="minorHAnsi"/>
          <w:sz w:val="22"/>
          <w:szCs w:val="22"/>
        </w:rPr>
      </w:pPr>
    </w:p>
    <w:p w14:paraId="3DAEF1D2" w14:textId="77777777" w:rsidR="00E73DDC" w:rsidRPr="00C70F08" w:rsidRDefault="00E73DDC" w:rsidP="00353483">
      <w:pPr>
        <w:autoSpaceDE w:val="0"/>
        <w:autoSpaceDN w:val="0"/>
        <w:adjustRightInd w:val="0"/>
        <w:jc w:val="both"/>
        <w:rPr>
          <w:rFonts w:asciiTheme="minorHAnsi" w:hAnsiTheme="minorHAnsi" w:cstheme="minorHAnsi"/>
          <w:sz w:val="22"/>
          <w:szCs w:val="22"/>
        </w:rPr>
      </w:pPr>
      <w:r w:rsidRPr="00111DF8">
        <w:rPr>
          <w:rFonts w:asciiTheme="minorHAnsi" w:hAnsiTheme="minorHAnsi" w:cstheme="minorHAnsi"/>
          <w:b/>
          <w:sz w:val="22"/>
          <w:szCs w:val="22"/>
        </w:rPr>
        <w:t>Vu</w:t>
      </w:r>
      <w:r w:rsidRPr="00111DF8">
        <w:rPr>
          <w:rFonts w:asciiTheme="minorHAnsi" w:hAnsiTheme="minorHAnsi" w:cstheme="minorHAnsi"/>
          <w:sz w:val="22"/>
          <w:szCs w:val="22"/>
        </w:rPr>
        <w:t xml:space="preserve"> le décret n°85-643 du 26 juin 1985 modifié relatif aux </w:t>
      </w:r>
      <w:r w:rsidR="007C5A1B" w:rsidRPr="00111DF8">
        <w:rPr>
          <w:rFonts w:asciiTheme="minorHAnsi" w:hAnsiTheme="minorHAnsi" w:cstheme="minorHAnsi"/>
          <w:sz w:val="22"/>
          <w:szCs w:val="22"/>
        </w:rPr>
        <w:t>c</w:t>
      </w:r>
      <w:r w:rsidRPr="00111DF8">
        <w:rPr>
          <w:rFonts w:asciiTheme="minorHAnsi" w:hAnsiTheme="minorHAnsi" w:cstheme="minorHAnsi"/>
          <w:sz w:val="22"/>
          <w:szCs w:val="22"/>
        </w:rPr>
        <w:t xml:space="preserve">entres de </w:t>
      </w:r>
      <w:r w:rsidR="007C5A1B" w:rsidRPr="00111DF8">
        <w:rPr>
          <w:rFonts w:asciiTheme="minorHAnsi" w:hAnsiTheme="minorHAnsi" w:cstheme="minorHAnsi"/>
          <w:sz w:val="22"/>
          <w:szCs w:val="22"/>
        </w:rPr>
        <w:t>g</w:t>
      </w:r>
      <w:r w:rsidRPr="00111DF8">
        <w:rPr>
          <w:rFonts w:asciiTheme="minorHAnsi" w:hAnsiTheme="minorHAnsi" w:cstheme="minorHAnsi"/>
          <w:sz w:val="22"/>
          <w:szCs w:val="22"/>
        </w:rPr>
        <w:t>estion institués par la loi n°84-53 du 26 janvier 1984 modifié</w:t>
      </w:r>
      <w:r w:rsidR="00816DC3" w:rsidRPr="00111DF8">
        <w:rPr>
          <w:rFonts w:asciiTheme="minorHAnsi" w:hAnsiTheme="minorHAnsi" w:cstheme="minorHAnsi"/>
          <w:sz w:val="22"/>
          <w:szCs w:val="22"/>
        </w:rPr>
        <w:t>e</w:t>
      </w:r>
      <w:r w:rsidRPr="00111DF8">
        <w:rPr>
          <w:rFonts w:asciiTheme="minorHAnsi" w:hAnsiTheme="minorHAnsi" w:cstheme="minorHAnsi"/>
          <w:sz w:val="22"/>
          <w:szCs w:val="22"/>
        </w:rPr>
        <w:t xml:space="preserve"> portant dispositions statutaires relatives à la fonction publique territoriale,</w:t>
      </w:r>
    </w:p>
    <w:p w14:paraId="7B7FE532" w14:textId="77777777" w:rsidR="00760CE7" w:rsidRPr="00C70F08" w:rsidRDefault="00760CE7" w:rsidP="00353483">
      <w:pPr>
        <w:pStyle w:val="Paragraphedeliste"/>
        <w:autoSpaceDE w:val="0"/>
        <w:autoSpaceDN w:val="0"/>
        <w:adjustRightInd w:val="0"/>
        <w:spacing w:after="0" w:line="240" w:lineRule="auto"/>
        <w:ind w:left="0"/>
        <w:jc w:val="both"/>
        <w:rPr>
          <w:rFonts w:cstheme="minorHAnsi"/>
        </w:rPr>
      </w:pPr>
    </w:p>
    <w:p w14:paraId="74889C2F" w14:textId="0D099374" w:rsidR="003652AF" w:rsidRPr="00C70F08" w:rsidRDefault="00760CE7" w:rsidP="00353483">
      <w:pPr>
        <w:jc w:val="both"/>
        <w:rPr>
          <w:rFonts w:asciiTheme="minorHAnsi" w:hAnsiTheme="minorHAnsi" w:cstheme="minorHAnsi"/>
          <w:sz w:val="22"/>
          <w:szCs w:val="22"/>
        </w:rPr>
      </w:pPr>
      <w:r w:rsidRPr="00C70F08">
        <w:rPr>
          <w:rFonts w:asciiTheme="minorHAnsi" w:hAnsiTheme="minorHAnsi" w:cstheme="minorHAnsi"/>
          <w:b/>
          <w:sz w:val="22"/>
          <w:szCs w:val="22"/>
        </w:rPr>
        <w:t>Vu</w:t>
      </w:r>
      <w:r w:rsidR="009E19EB" w:rsidRPr="00C70F08">
        <w:rPr>
          <w:rFonts w:asciiTheme="minorHAnsi" w:hAnsiTheme="minorHAnsi" w:cstheme="minorHAnsi"/>
          <w:sz w:val="22"/>
          <w:szCs w:val="22"/>
        </w:rPr>
        <w:t xml:space="preserve"> la délibération</w:t>
      </w:r>
      <w:r w:rsidR="008A473D">
        <w:rPr>
          <w:rFonts w:asciiTheme="minorHAnsi" w:hAnsiTheme="minorHAnsi" w:cstheme="minorHAnsi"/>
          <w:sz w:val="22"/>
          <w:szCs w:val="22"/>
        </w:rPr>
        <w:t xml:space="preserve"> n°2015-D-43</w:t>
      </w:r>
      <w:r w:rsidR="00F26022" w:rsidRPr="00C70F08">
        <w:rPr>
          <w:rFonts w:asciiTheme="minorHAnsi" w:hAnsiTheme="minorHAnsi" w:cstheme="minorHAnsi"/>
          <w:sz w:val="22"/>
          <w:szCs w:val="22"/>
        </w:rPr>
        <w:t xml:space="preserve"> du </w:t>
      </w:r>
      <w:r w:rsidR="004E70EC" w:rsidRPr="00C70F08">
        <w:rPr>
          <w:rFonts w:asciiTheme="minorHAnsi" w:hAnsiTheme="minorHAnsi" w:cstheme="minorHAnsi"/>
          <w:sz w:val="22"/>
          <w:szCs w:val="22"/>
        </w:rPr>
        <w:t>c</w:t>
      </w:r>
      <w:r w:rsidRPr="00C70F08">
        <w:rPr>
          <w:rFonts w:asciiTheme="minorHAnsi" w:hAnsiTheme="minorHAnsi" w:cstheme="minorHAnsi"/>
          <w:sz w:val="22"/>
          <w:szCs w:val="22"/>
        </w:rPr>
        <w:t>onseil d’</w:t>
      </w:r>
      <w:r w:rsidR="004E70EC" w:rsidRPr="00C70F08">
        <w:rPr>
          <w:rFonts w:asciiTheme="minorHAnsi" w:hAnsiTheme="minorHAnsi" w:cstheme="minorHAnsi"/>
          <w:sz w:val="22"/>
          <w:szCs w:val="22"/>
        </w:rPr>
        <w:t>a</w:t>
      </w:r>
      <w:r w:rsidRPr="00C70F08">
        <w:rPr>
          <w:rFonts w:asciiTheme="minorHAnsi" w:hAnsiTheme="minorHAnsi" w:cstheme="minorHAnsi"/>
          <w:sz w:val="22"/>
          <w:szCs w:val="22"/>
        </w:rPr>
        <w:t xml:space="preserve">dministration du </w:t>
      </w:r>
      <w:r w:rsidR="007C5A1B">
        <w:rPr>
          <w:rFonts w:asciiTheme="minorHAnsi" w:hAnsiTheme="minorHAnsi" w:cstheme="minorHAnsi"/>
          <w:sz w:val="22"/>
          <w:szCs w:val="22"/>
        </w:rPr>
        <w:t>c</w:t>
      </w:r>
      <w:r w:rsidRPr="00C70F08">
        <w:rPr>
          <w:rFonts w:asciiTheme="minorHAnsi" w:hAnsiTheme="minorHAnsi" w:cstheme="minorHAnsi"/>
          <w:sz w:val="22"/>
          <w:szCs w:val="22"/>
        </w:rPr>
        <w:t xml:space="preserve">entre de </w:t>
      </w:r>
      <w:r w:rsidR="007C5A1B">
        <w:rPr>
          <w:rFonts w:asciiTheme="minorHAnsi" w:hAnsiTheme="minorHAnsi" w:cstheme="minorHAnsi"/>
          <w:sz w:val="22"/>
          <w:szCs w:val="22"/>
        </w:rPr>
        <w:t>g</w:t>
      </w:r>
      <w:r w:rsidRPr="00C70F08">
        <w:rPr>
          <w:rFonts w:asciiTheme="minorHAnsi" w:hAnsiTheme="minorHAnsi" w:cstheme="minorHAnsi"/>
          <w:sz w:val="22"/>
          <w:szCs w:val="22"/>
        </w:rPr>
        <w:t xml:space="preserve">estion </w:t>
      </w:r>
      <w:r w:rsidR="00A33BFD" w:rsidRPr="00C70F08">
        <w:rPr>
          <w:rFonts w:asciiTheme="minorHAnsi" w:hAnsiTheme="minorHAnsi" w:cstheme="minorHAnsi"/>
          <w:sz w:val="22"/>
          <w:szCs w:val="22"/>
        </w:rPr>
        <w:t xml:space="preserve">de la </w:t>
      </w:r>
      <w:r w:rsidR="007C5A1B">
        <w:rPr>
          <w:rFonts w:asciiTheme="minorHAnsi" w:hAnsiTheme="minorHAnsi" w:cstheme="minorHAnsi"/>
          <w:sz w:val="22"/>
          <w:szCs w:val="22"/>
        </w:rPr>
        <w:t>f</w:t>
      </w:r>
      <w:r w:rsidR="00A33BFD" w:rsidRPr="00C70F08">
        <w:rPr>
          <w:rFonts w:asciiTheme="minorHAnsi" w:hAnsiTheme="minorHAnsi" w:cstheme="minorHAnsi"/>
          <w:sz w:val="22"/>
          <w:szCs w:val="22"/>
        </w:rPr>
        <w:t xml:space="preserve">onction </w:t>
      </w:r>
      <w:r w:rsidR="007C5A1B">
        <w:rPr>
          <w:rFonts w:asciiTheme="minorHAnsi" w:hAnsiTheme="minorHAnsi" w:cstheme="minorHAnsi"/>
          <w:sz w:val="22"/>
          <w:szCs w:val="22"/>
        </w:rPr>
        <w:t>p</w:t>
      </w:r>
      <w:r w:rsidR="00A33BFD" w:rsidRPr="00C70F08">
        <w:rPr>
          <w:rFonts w:asciiTheme="minorHAnsi" w:hAnsiTheme="minorHAnsi" w:cstheme="minorHAnsi"/>
          <w:sz w:val="22"/>
          <w:szCs w:val="22"/>
        </w:rPr>
        <w:t xml:space="preserve">ublique </w:t>
      </w:r>
      <w:r w:rsidR="007C5A1B">
        <w:rPr>
          <w:rFonts w:asciiTheme="minorHAnsi" w:hAnsiTheme="minorHAnsi" w:cstheme="minorHAnsi"/>
          <w:sz w:val="22"/>
          <w:szCs w:val="22"/>
        </w:rPr>
        <w:t>t</w:t>
      </w:r>
      <w:r w:rsidR="00A33BFD" w:rsidRPr="00C70F08">
        <w:rPr>
          <w:rFonts w:asciiTheme="minorHAnsi" w:hAnsiTheme="minorHAnsi" w:cstheme="minorHAnsi"/>
          <w:sz w:val="22"/>
          <w:szCs w:val="22"/>
        </w:rPr>
        <w:t>erritoriale d’</w:t>
      </w:r>
      <w:r w:rsidR="00816DC3" w:rsidRPr="00C70F08">
        <w:rPr>
          <w:rFonts w:asciiTheme="minorHAnsi" w:hAnsiTheme="minorHAnsi" w:cstheme="minorHAnsi"/>
          <w:sz w:val="22"/>
          <w:szCs w:val="22"/>
        </w:rPr>
        <w:t>E</w:t>
      </w:r>
      <w:r w:rsidR="007C5A1B">
        <w:rPr>
          <w:rFonts w:asciiTheme="minorHAnsi" w:hAnsiTheme="minorHAnsi" w:cstheme="minorHAnsi"/>
          <w:sz w:val="22"/>
          <w:szCs w:val="22"/>
        </w:rPr>
        <w:t>ure</w:t>
      </w:r>
      <w:r w:rsidR="00816DC3" w:rsidRPr="00C70F08">
        <w:rPr>
          <w:rFonts w:asciiTheme="minorHAnsi" w:hAnsiTheme="minorHAnsi" w:cstheme="minorHAnsi"/>
          <w:sz w:val="22"/>
          <w:szCs w:val="22"/>
        </w:rPr>
        <w:t>-</w:t>
      </w:r>
      <w:r w:rsidR="007C5A1B">
        <w:rPr>
          <w:rFonts w:asciiTheme="minorHAnsi" w:hAnsiTheme="minorHAnsi" w:cstheme="minorHAnsi"/>
          <w:sz w:val="22"/>
          <w:szCs w:val="22"/>
        </w:rPr>
        <w:t>et</w:t>
      </w:r>
      <w:r w:rsidR="00816DC3" w:rsidRPr="00C70F08">
        <w:rPr>
          <w:rFonts w:asciiTheme="minorHAnsi" w:hAnsiTheme="minorHAnsi" w:cstheme="minorHAnsi"/>
          <w:sz w:val="22"/>
          <w:szCs w:val="22"/>
        </w:rPr>
        <w:t>-L</w:t>
      </w:r>
      <w:r w:rsidR="007C5A1B">
        <w:rPr>
          <w:rFonts w:asciiTheme="minorHAnsi" w:hAnsiTheme="minorHAnsi" w:cstheme="minorHAnsi"/>
          <w:sz w:val="22"/>
          <w:szCs w:val="22"/>
        </w:rPr>
        <w:t>oir</w:t>
      </w:r>
      <w:r w:rsidR="00A33BFD" w:rsidRPr="00C70F08">
        <w:rPr>
          <w:rFonts w:asciiTheme="minorHAnsi" w:hAnsiTheme="minorHAnsi" w:cstheme="minorHAnsi"/>
          <w:sz w:val="22"/>
          <w:szCs w:val="22"/>
        </w:rPr>
        <w:t xml:space="preserve"> créant </w:t>
      </w:r>
      <w:r w:rsidR="00CA4BF6" w:rsidRPr="00C70F08">
        <w:rPr>
          <w:rFonts w:asciiTheme="minorHAnsi" w:hAnsiTheme="minorHAnsi" w:cstheme="minorHAnsi"/>
          <w:sz w:val="22"/>
          <w:szCs w:val="22"/>
        </w:rPr>
        <w:t>la mission</w:t>
      </w:r>
      <w:r w:rsidR="00A33BFD" w:rsidRPr="00C70F08">
        <w:rPr>
          <w:rFonts w:asciiTheme="minorHAnsi" w:hAnsiTheme="minorHAnsi" w:cstheme="minorHAnsi"/>
          <w:sz w:val="22"/>
          <w:szCs w:val="22"/>
        </w:rPr>
        <w:t xml:space="preserve"> d’inspection</w:t>
      </w:r>
      <w:r w:rsidR="00111DF8">
        <w:rPr>
          <w:rFonts w:asciiTheme="minorHAnsi" w:hAnsiTheme="minorHAnsi" w:cstheme="minorHAnsi"/>
          <w:sz w:val="22"/>
          <w:szCs w:val="22"/>
        </w:rPr>
        <w:t>,</w:t>
      </w:r>
    </w:p>
    <w:p w14:paraId="37DC9C01" w14:textId="77777777" w:rsidR="00627839" w:rsidRPr="00C70F08" w:rsidRDefault="00627839" w:rsidP="00353483">
      <w:pPr>
        <w:jc w:val="both"/>
        <w:rPr>
          <w:rFonts w:asciiTheme="minorHAnsi" w:hAnsiTheme="minorHAnsi" w:cstheme="minorHAnsi"/>
          <w:sz w:val="22"/>
          <w:szCs w:val="22"/>
        </w:rPr>
      </w:pPr>
    </w:p>
    <w:p w14:paraId="25599F9E" w14:textId="0D591FE5" w:rsidR="00627839" w:rsidRPr="00C70F08" w:rsidRDefault="00627839" w:rsidP="00353483">
      <w:pPr>
        <w:jc w:val="both"/>
        <w:rPr>
          <w:rFonts w:asciiTheme="minorHAnsi" w:hAnsiTheme="minorHAnsi" w:cstheme="minorHAnsi"/>
          <w:sz w:val="22"/>
          <w:szCs w:val="22"/>
        </w:rPr>
      </w:pPr>
      <w:r w:rsidRPr="00C70F08">
        <w:rPr>
          <w:rFonts w:asciiTheme="minorHAnsi" w:hAnsiTheme="minorHAnsi" w:cstheme="minorHAnsi"/>
          <w:b/>
          <w:sz w:val="22"/>
          <w:szCs w:val="22"/>
        </w:rPr>
        <w:t>Vu</w:t>
      </w:r>
      <w:r w:rsidRPr="00C70F08">
        <w:rPr>
          <w:rFonts w:asciiTheme="minorHAnsi" w:hAnsiTheme="minorHAnsi" w:cstheme="minorHAnsi"/>
          <w:sz w:val="22"/>
          <w:szCs w:val="22"/>
        </w:rPr>
        <w:t xml:space="preserve"> la délibération</w:t>
      </w:r>
      <w:r w:rsidR="008A473D">
        <w:rPr>
          <w:rFonts w:asciiTheme="minorHAnsi" w:hAnsiTheme="minorHAnsi" w:cstheme="minorHAnsi"/>
          <w:sz w:val="22"/>
          <w:szCs w:val="22"/>
        </w:rPr>
        <w:t xml:space="preserve"> n° 2024-D-36 </w:t>
      </w:r>
      <w:r w:rsidRPr="00C70F08">
        <w:rPr>
          <w:rFonts w:asciiTheme="minorHAnsi" w:hAnsiTheme="minorHAnsi" w:cstheme="minorHAnsi"/>
          <w:sz w:val="22"/>
          <w:szCs w:val="22"/>
        </w:rPr>
        <w:t xml:space="preserve">du conseil d’administration du </w:t>
      </w:r>
      <w:r w:rsidR="007C5A1B">
        <w:rPr>
          <w:rFonts w:asciiTheme="minorHAnsi" w:hAnsiTheme="minorHAnsi" w:cstheme="minorHAnsi"/>
          <w:sz w:val="22"/>
          <w:szCs w:val="22"/>
        </w:rPr>
        <w:t>c</w:t>
      </w:r>
      <w:r w:rsidRPr="00C70F08">
        <w:rPr>
          <w:rFonts w:asciiTheme="minorHAnsi" w:hAnsiTheme="minorHAnsi" w:cstheme="minorHAnsi"/>
          <w:sz w:val="22"/>
          <w:szCs w:val="22"/>
        </w:rPr>
        <w:t xml:space="preserve">entre de </w:t>
      </w:r>
      <w:r w:rsidR="007C5A1B">
        <w:rPr>
          <w:rFonts w:asciiTheme="minorHAnsi" w:hAnsiTheme="minorHAnsi" w:cstheme="minorHAnsi"/>
          <w:sz w:val="22"/>
          <w:szCs w:val="22"/>
        </w:rPr>
        <w:t>g</w:t>
      </w:r>
      <w:r w:rsidRPr="00C70F08">
        <w:rPr>
          <w:rFonts w:asciiTheme="minorHAnsi" w:hAnsiTheme="minorHAnsi" w:cstheme="minorHAnsi"/>
          <w:sz w:val="22"/>
          <w:szCs w:val="22"/>
        </w:rPr>
        <w:t xml:space="preserve">estion de la </w:t>
      </w:r>
      <w:r w:rsidR="007C5A1B">
        <w:rPr>
          <w:rFonts w:asciiTheme="minorHAnsi" w:hAnsiTheme="minorHAnsi" w:cstheme="minorHAnsi"/>
          <w:sz w:val="22"/>
          <w:szCs w:val="22"/>
        </w:rPr>
        <w:t>f</w:t>
      </w:r>
      <w:r w:rsidRPr="00C70F08">
        <w:rPr>
          <w:rFonts w:asciiTheme="minorHAnsi" w:hAnsiTheme="minorHAnsi" w:cstheme="minorHAnsi"/>
          <w:sz w:val="22"/>
          <w:szCs w:val="22"/>
        </w:rPr>
        <w:t xml:space="preserve">onction </w:t>
      </w:r>
      <w:r w:rsidR="007C5A1B">
        <w:rPr>
          <w:rFonts w:asciiTheme="minorHAnsi" w:hAnsiTheme="minorHAnsi" w:cstheme="minorHAnsi"/>
          <w:sz w:val="22"/>
          <w:szCs w:val="22"/>
        </w:rPr>
        <w:t>p</w:t>
      </w:r>
      <w:r w:rsidRPr="00C70F08">
        <w:rPr>
          <w:rFonts w:asciiTheme="minorHAnsi" w:hAnsiTheme="minorHAnsi" w:cstheme="minorHAnsi"/>
          <w:sz w:val="22"/>
          <w:szCs w:val="22"/>
        </w:rPr>
        <w:t xml:space="preserve">ublique </w:t>
      </w:r>
      <w:r w:rsidR="007C5A1B">
        <w:rPr>
          <w:rFonts w:asciiTheme="minorHAnsi" w:hAnsiTheme="minorHAnsi" w:cstheme="minorHAnsi"/>
          <w:sz w:val="22"/>
          <w:szCs w:val="22"/>
        </w:rPr>
        <w:t>t</w:t>
      </w:r>
      <w:r w:rsidRPr="00C70F08">
        <w:rPr>
          <w:rFonts w:asciiTheme="minorHAnsi" w:hAnsiTheme="minorHAnsi" w:cstheme="minorHAnsi"/>
          <w:sz w:val="22"/>
          <w:szCs w:val="22"/>
        </w:rPr>
        <w:t>erritoriale d’E</w:t>
      </w:r>
      <w:r w:rsidR="007C5A1B">
        <w:rPr>
          <w:rFonts w:asciiTheme="minorHAnsi" w:hAnsiTheme="minorHAnsi" w:cstheme="minorHAnsi"/>
          <w:sz w:val="22"/>
          <w:szCs w:val="22"/>
        </w:rPr>
        <w:t>ure</w:t>
      </w:r>
      <w:r w:rsidRPr="00C70F08">
        <w:rPr>
          <w:rFonts w:asciiTheme="minorHAnsi" w:hAnsiTheme="minorHAnsi" w:cstheme="minorHAnsi"/>
          <w:sz w:val="22"/>
          <w:szCs w:val="22"/>
        </w:rPr>
        <w:t>-</w:t>
      </w:r>
      <w:r w:rsidR="007C5A1B">
        <w:rPr>
          <w:rFonts w:asciiTheme="minorHAnsi" w:hAnsiTheme="minorHAnsi" w:cstheme="minorHAnsi"/>
          <w:sz w:val="22"/>
          <w:szCs w:val="22"/>
        </w:rPr>
        <w:t>et</w:t>
      </w:r>
      <w:r w:rsidRPr="00C70F08">
        <w:rPr>
          <w:rFonts w:asciiTheme="minorHAnsi" w:hAnsiTheme="minorHAnsi" w:cstheme="minorHAnsi"/>
          <w:sz w:val="22"/>
          <w:szCs w:val="22"/>
        </w:rPr>
        <w:t>-L</w:t>
      </w:r>
      <w:r w:rsidR="007C5A1B">
        <w:rPr>
          <w:rFonts w:asciiTheme="minorHAnsi" w:hAnsiTheme="minorHAnsi" w:cstheme="minorHAnsi"/>
          <w:sz w:val="22"/>
          <w:szCs w:val="22"/>
        </w:rPr>
        <w:t>oir</w:t>
      </w:r>
      <w:r w:rsidRPr="00C70F08">
        <w:rPr>
          <w:rFonts w:asciiTheme="minorHAnsi" w:hAnsiTheme="minorHAnsi" w:cstheme="minorHAnsi"/>
          <w:sz w:val="22"/>
          <w:szCs w:val="22"/>
        </w:rPr>
        <w:t xml:space="preserve"> </w:t>
      </w:r>
      <w:r w:rsidR="00D46EFE" w:rsidRPr="00C70F08">
        <w:rPr>
          <w:rFonts w:asciiTheme="minorHAnsi" w:hAnsiTheme="minorHAnsi" w:cstheme="minorHAnsi"/>
          <w:sz w:val="22"/>
          <w:szCs w:val="22"/>
        </w:rPr>
        <w:t xml:space="preserve">modifiant </w:t>
      </w:r>
      <w:r w:rsidR="0018413B" w:rsidRPr="00C70F08">
        <w:rPr>
          <w:rFonts w:asciiTheme="minorHAnsi" w:hAnsiTheme="minorHAnsi" w:cstheme="minorHAnsi"/>
          <w:sz w:val="22"/>
          <w:szCs w:val="22"/>
        </w:rPr>
        <w:t>la convention ACFI</w:t>
      </w:r>
      <w:r w:rsidR="00111DF8">
        <w:rPr>
          <w:rFonts w:asciiTheme="minorHAnsi" w:hAnsiTheme="minorHAnsi" w:cstheme="minorHAnsi"/>
          <w:sz w:val="22"/>
          <w:szCs w:val="22"/>
        </w:rPr>
        <w:t>,</w:t>
      </w:r>
    </w:p>
    <w:p w14:paraId="7A4D2E49" w14:textId="77777777" w:rsidR="00CB5956" w:rsidRPr="00C70F08" w:rsidRDefault="00CB5956" w:rsidP="00CB5956">
      <w:pPr>
        <w:jc w:val="both"/>
        <w:rPr>
          <w:rFonts w:asciiTheme="minorHAnsi" w:hAnsiTheme="minorHAnsi" w:cstheme="minorHAnsi"/>
          <w:sz w:val="22"/>
          <w:szCs w:val="22"/>
        </w:rPr>
      </w:pPr>
    </w:p>
    <w:p w14:paraId="7DF5A811" w14:textId="50A59D29" w:rsidR="00CB5956" w:rsidRPr="002B2078" w:rsidRDefault="00CB5956" w:rsidP="00CB5956">
      <w:pPr>
        <w:autoSpaceDE w:val="0"/>
        <w:autoSpaceDN w:val="0"/>
        <w:adjustRightInd w:val="0"/>
        <w:jc w:val="both"/>
        <w:textAlignment w:val="center"/>
        <w:rPr>
          <w:rFonts w:asciiTheme="minorHAnsi" w:hAnsiTheme="minorHAnsi" w:cstheme="minorHAnsi"/>
          <w:color w:val="222222"/>
          <w:sz w:val="22"/>
          <w:szCs w:val="22"/>
        </w:rPr>
      </w:pPr>
      <w:r w:rsidRPr="00C70F08">
        <w:rPr>
          <w:rFonts w:asciiTheme="minorHAnsi" w:hAnsiTheme="minorHAnsi" w:cstheme="minorHAnsi"/>
          <w:b/>
          <w:sz w:val="22"/>
          <w:szCs w:val="22"/>
        </w:rPr>
        <w:t>Vu</w:t>
      </w:r>
      <w:r w:rsidRPr="00C70F08">
        <w:rPr>
          <w:rFonts w:asciiTheme="minorHAnsi" w:hAnsiTheme="minorHAnsi" w:cstheme="minorHAnsi"/>
          <w:sz w:val="22"/>
          <w:szCs w:val="22"/>
        </w:rPr>
        <w:t xml:space="preserve"> l’avis </w:t>
      </w:r>
      <w:r w:rsidR="002D0505">
        <w:rPr>
          <w:rFonts w:asciiTheme="minorHAnsi" w:hAnsiTheme="minorHAnsi" w:cstheme="minorHAnsi"/>
          <w:sz w:val="22"/>
          <w:szCs w:val="22"/>
          <w:highlight w:val="yellow"/>
        </w:rPr>
        <w:t>[</w:t>
      </w:r>
      <w:r w:rsidR="001F7083" w:rsidRPr="001F7083">
        <w:rPr>
          <w:rFonts w:asciiTheme="minorHAnsi" w:hAnsiTheme="minorHAnsi" w:cstheme="minorHAnsi"/>
          <w:sz w:val="22"/>
          <w:szCs w:val="22"/>
          <w:highlight w:val="yellow"/>
        </w:rPr>
        <w:t>de la</w:t>
      </w:r>
      <w:r w:rsidR="00FF0FB8" w:rsidRPr="001F7083">
        <w:rPr>
          <w:rFonts w:asciiTheme="minorHAnsi" w:hAnsiTheme="minorHAnsi" w:cstheme="minorHAnsi"/>
          <w:sz w:val="22"/>
          <w:szCs w:val="22"/>
          <w:highlight w:val="yellow"/>
        </w:rPr>
        <w:t xml:space="preserve"> FSSSCT</w:t>
      </w:r>
      <w:r w:rsidR="00111DF8">
        <w:rPr>
          <w:rFonts w:asciiTheme="minorHAnsi" w:hAnsiTheme="minorHAnsi" w:cstheme="minorHAnsi"/>
          <w:sz w:val="22"/>
          <w:szCs w:val="22"/>
          <w:highlight w:val="yellow"/>
        </w:rPr>
        <w:t>/</w:t>
      </w:r>
      <w:r w:rsidR="00111DF8" w:rsidRPr="001F7083">
        <w:rPr>
          <w:rFonts w:asciiTheme="minorHAnsi" w:hAnsiTheme="minorHAnsi" w:cstheme="minorHAnsi"/>
          <w:sz w:val="22"/>
          <w:szCs w:val="22"/>
          <w:highlight w:val="yellow"/>
        </w:rPr>
        <w:t>du</w:t>
      </w:r>
      <w:r w:rsidR="00111DF8" w:rsidRPr="001F7083">
        <w:rPr>
          <w:rFonts w:asciiTheme="minorHAnsi" w:hAnsiTheme="minorHAnsi" w:cstheme="minorHAnsi"/>
          <w:strike/>
          <w:sz w:val="22"/>
          <w:szCs w:val="22"/>
          <w:highlight w:val="yellow"/>
        </w:rPr>
        <w:t xml:space="preserve"> </w:t>
      </w:r>
      <w:r w:rsidR="00111DF8" w:rsidRPr="001F7083">
        <w:rPr>
          <w:rFonts w:asciiTheme="minorHAnsi" w:hAnsiTheme="minorHAnsi" w:cstheme="minorHAnsi"/>
          <w:sz w:val="22"/>
          <w:szCs w:val="22"/>
          <w:highlight w:val="yellow"/>
        </w:rPr>
        <w:t>CST</w:t>
      </w:r>
      <w:r w:rsidR="002D0505" w:rsidRPr="00111DF8">
        <w:rPr>
          <w:rFonts w:asciiTheme="minorHAnsi" w:hAnsiTheme="minorHAnsi" w:cstheme="minorHAnsi"/>
          <w:sz w:val="22"/>
          <w:szCs w:val="22"/>
          <w:highlight w:val="yellow"/>
        </w:rPr>
        <w:t>]</w:t>
      </w:r>
      <w:r w:rsidRPr="00C70F08">
        <w:rPr>
          <w:rFonts w:asciiTheme="minorHAnsi" w:hAnsiTheme="minorHAnsi" w:cstheme="minorHAnsi"/>
          <w:sz w:val="22"/>
          <w:szCs w:val="22"/>
        </w:rPr>
        <w:t xml:space="preserve"> en date du </w:t>
      </w:r>
      <w:r w:rsidR="002D0505">
        <w:rPr>
          <w:rStyle w:val="ogd"/>
          <w:rFonts w:asciiTheme="minorHAnsi" w:hAnsiTheme="minorHAnsi" w:cstheme="minorHAnsi"/>
          <w:color w:val="222222"/>
          <w:sz w:val="22"/>
          <w:szCs w:val="22"/>
          <w:highlight w:val="yellow"/>
        </w:rPr>
        <w:t>[</w:t>
      </w:r>
      <w:r w:rsidR="001F7083" w:rsidRPr="002B2078">
        <w:rPr>
          <w:rStyle w:val="ogd"/>
          <w:rFonts w:asciiTheme="minorHAnsi" w:hAnsiTheme="minorHAnsi" w:cstheme="minorHAnsi"/>
          <w:color w:val="222222"/>
          <w:sz w:val="22"/>
          <w:szCs w:val="22"/>
          <w:highlight w:val="yellow"/>
        </w:rPr>
        <w:t>jj</w:t>
      </w:r>
      <w:r w:rsidRPr="002B2078">
        <w:rPr>
          <w:rStyle w:val="ogd"/>
          <w:rFonts w:asciiTheme="minorHAnsi" w:hAnsiTheme="minorHAnsi" w:cstheme="minorHAnsi"/>
          <w:color w:val="222222"/>
          <w:sz w:val="22"/>
          <w:szCs w:val="22"/>
          <w:highlight w:val="yellow"/>
        </w:rPr>
        <w:t>/</w:t>
      </w:r>
      <w:r w:rsidR="001F7083" w:rsidRPr="002B2078">
        <w:rPr>
          <w:rStyle w:val="ogd"/>
          <w:rFonts w:asciiTheme="minorHAnsi" w:hAnsiTheme="minorHAnsi" w:cstheme="minorHAnsi"/>
          <w:color w:val="222222"/>
          <w:sz w:val="22"/>
          <w:szCs w:val="22"/>
          <w:highlight w:val="yellow"/>
        </w:rPr>
        <w:t>mm</w:t>
      </w:r>
      <w:r w:rsidRPr="002B2078">
        <w:rPr>
          <w:rStyle w:val="ogd"/>
          <w:rFonts w:asciiTheme="minorHAnsi" w:hAnsiTheme="minorHAnsi" w:cstheme="minorHAnsi"/>
          <w:color w:val="222222"/>
          <w:sz w:val="22"/>
          <w:szCs w:val="22"/>
          <w:highlight w:val="yellow"/>
        </w:rPr>
        <w:t>/</w:t>
      </w:r>
      <w:proofErr w:type="spellStart"/>
      <w:r w:rsidR="001F7083" w:rsidRPr="002B2078">
        <w:rPr>
          <w:rStyle w:val="ogd"/>
          <w:rFonts w:asciiTheme="minorHAnsi" w:hAnsiTheme="minorHAnsi" w:cstheme="minorHAnsi"/>
          <w:color w:val="222222"/>
          <w:sz w:val="22"/>
          <w:szCs w:val="22"/>
          <w:highlight w:val="yellow"/>
        </w:rPr>
        <w:t>aa</w:t>
      </w:r>
      <w:proofErr w:type="spellEnd"/>
      <w:r w:rsidR="002D0505">
        <w:rPr>
          <w:rStyle w:val="ogd"/>
          <w:rFonts w:asciiTheme="minorHAnsi" w:hAnsiTheme="minorHAnsi" w:cstheme="minorHAnsi"/>
          <w:color w:val="222222"/>
          <w:sz w:val="22"/>
          <w:szCs w:val="22"/>
          <w:highlight w:val="yellow"/>
        </w:rPr>
        <w:t>]</w:t>
      </w:r>
      <w:r w:rsidR="00111DF8">
        <w:rPr>
          <w:rStyle w:val="ogd"/>
          <w:rFonts w:asciiTheme="minorHAnsi" w:hAnsiTheme="minorHAnsi" w:cstheme="minorHAnsi"/>
          <w:color w:val="222222"/>
          <w:sz w:val="22"/>
          <w:szCs w:val="22"/>
        </w:rPr>
        <w:t>,</w:t>
      </w:r>
    </w:p>
    <w:p w14:paraId="543D96A0" w14:textId="77777777" w:rsidR="00CB5956" w:rsidRPr="00C70F08" w:rsidRDefault="00CB5956" w:rsidP="00CB5956">
      <w:pPr>
        <w:autoSpaceDE w:val="0"/>
        <w:autoSpaceDN w:val="0"/>
        <w:adjustRightInd w:val="0"/>
        <w:jc w:val="both"/>
        <w:textAlignment w:val="center"/>
        <w:rPr>
          <w:rFonts w:asciiTheme="minorHAnsi" w:hAnsiTheme="minorHAnsi" w:cstheme="minorHAnsi"/>
          <w:sz w:val="22"/>
          <w:szCs w:val="22"/>
        </w:rPr>
      </w:pPr>
    </w:p>
    <w:p w14:paraId="59C85B1B" w14:textId="2708B5D3" w:rsidR="00760CE7" w:rsidRPr="00C70F08" w:rsidRDefault="00CB5956" w:rsidP="00CB5956">
      <w:pPr>
        <w:jc w:val="both"/>
        <w:rPr>
          <w:rFonts w:asciiTheme="minorHAnsi" w:hAnsiTheme="minorHAnsi" w:cstheme="minorHAnsi"/>
          <w:color w:val="222222"/>
          <w:sz w:val="22"/>
          <w:szCs w:val="22"/>
        </w:rPr>
      </w:pPr>
      <w:r w:rsidRPr="00C70F08">
        <w:rPr>
          <w:rFonts w:asciiTheme="minorHAnsi" w:hAnsiTheme="minorHAnsi" w:cstheme="minorHAnsi"/>
          <w:b/>
          <w:bCs/>
          <w:sz w:val="22"/>
          <w:szCs w:val="22"/>
        </w:rPr>
        <w:t>Vu</w:t>
      </w:r>
      <w:r w:rsidRPr="00C70F08">
        <w:rPr>
          <w:rFonts w:asciiTheme="minorHAnsi" w:hAnsiTheme="minorHAnsi" w:cstheme="minorHAnsi"/>
          <w:sz w:val="22"/>
          <w:szCs w:val="22"/>
        </w:rPr>
        <w:t xml:space="preserve"> la demande </w:t>
      </w:r>
      <w:r w:rsidR="002D0505">
        <w:rPr>
          <w:rStyle w:val="ogd"/>
          <w:rFonts w:asciiTheme="minorHAnsi" w:hAnsiTheme="minorHAnsi" w:cstheme="minorHAnsi"/>
          <w:color w:val="222222"/>
          <w:sz w:val="22"/>
          <w:szCs w:val="22"/>
          <w:highlight w:val="yellow"/>
        </w:rPr>
        <w:t>[</w:t>
      </w:r>
      <w:r w:rsidR="002B2078">
        <w:rPr>
          <w:rStyle w:val="ogd"/>
          <w:rFonts w:asciiTheme="minorHAnsi" w:hAnsiTheme="minorHAnsi" w:cstheme="minorHAnsi"/>
          <w:color w:val="222222"/>
          <w:sz w:val="22"/>
          <w:szCs w:val="22"/>
          <w:highlight w:val="yellow"/>
        </w:rPr>
        <w:t xml:space="preserve">de la/ du </w:t>
      </w:r>
      <w:r w:rsidR="001F7083" w:rsidRPr="002B2078">
        <w:rPr>
          <w:rStyle w:val="ogd"/>
          <w:rFonts w:asciiTheme="minorHAnsi" w:hAnsiTheme="minorHAnsi" w:cstheme="minorHAnsi"/>
          <w:color w:val="222222"/>
          <w:sz w:val="22"/>
          <w:szCs w:val="22"/>
          <w:highlight w:val="yellow"/>
        </w:rPr>
        <w:t>n</w:t>
      </w:r>
      <w:r w:rsidRPr="002B2078">
        <w:rPr>
          <w:rStyle w:val="ogd"/>
          <w:rFonts w:asciiTheme="minorHAnsi" w:hAnsiTheme="minorHAnsi" w:cstheme="minorHAnsi"/>
          <w:color w:val="222222"/>
          <w:sz w:val="22"/>
          <w:szCs w:val="22"/>
          <w:highlight w:val="yellow"/>
        </w:rPr>
        <w:t>om de la collectivité</w:t>
      </w:r>
      <w:r w:rsidR="002D0505" w:rsidRPr="002D0505">
        <w:rPr>
          <w:rFonts w:asciiTheme="minorHAnsi" w:hAnsiTheme="minorHAnsi" w:cstheme="minorHAnsi"/>
          <w:color w:val="222222"/>
          <w:sz w:val="22"/>
          <w:szCs w:val="22"/>
          <w:highlight w:val="yellow"/>
        </w:rPr>
        <w:t>]</w:t>
      </w:r>
      <w:r w:rsidR="00E03D28" w:rsidRPr="00E03D28">
        <w:rPr>
          <w:rStyle w:val="ogd"/>
          <w:rFonts w:asciiTheme="minorHAnsi" w:hAnsiTheme="minorHAnsi" w:cstheme="minorHAnsi"/>
          <w:color w:val="222222"/>
          <w:sz w:val="22"/>
          <w:szCs w:val="22"/>
        </w:rPr>
        <w:t>, s</w:t>
      </w:r>
      <w:r w:rsidRPr="00E03D28">
        <w:rPr>
          <w:rFonts w:asciiTheme="minorHAnsi" w:hAnsiTheme="minorHAnsi" w:cstheme="minorHAnsi"/>
          <w:sz w:val="22"/>
          <w:szCs w:val="22"/>
        </w:rPr>
        <w:t>uite</w:t>
      </w:r>
      <w:r w:rsidRPr="00C70F08">
        <w:rPr>
          <w:rFonts w:asciiTheme="minorHAnsi" w:hAnsiTheme="minorHAnsi" w:cstheme="minorHAnsi"/>
          <w:sz w:val="22"/>
          <w:szCs w:val="22"/>
        </w:rPr>
        <w:t xml:space="preserve"> à la délibération du </w:t>
      </w:r>
      <w:r w:rsidR="002D0505">
        <w:rPr>
          <w:rStyle w:val="ogd"/>
          <w:rFonts w:asciiTheme="minorHAnsi" w:hAnsiTheme="minorHAnsi" w:cstheme="minorHAnsi"/>
          <w:color w:val="222222"/>
          <w:sz w:val="22"/>
          <w:szCs w:val="22"/>
          <w:highlight w:val="yellow"/>
        </w:rPr>
        <w:t>[</w:t>
      </w:r>
      <w:r w:rsidR="002B2078" w:rsidRPr="002B2078">
        <w:rPr>
          <w:rStyle w:val="ogd"/>
          <w:rFonts w:asciiTheme="minorHAnsi" w:hAnsiTheme="minorHAnsi" w:cstheme="minorHAnsi"/>
          <w:color w:val="222222"/>
          <w:sz w:val="22"/>
          <w:szCs w:val="22"/>
          <w:highlight w:val="yellow"/>
        </w:rPr>
        <w:t>jj/mm/</w:t>
      </w:r>
      <w:proofErr w:type="spellStart"/>
      <w:r w:rsidR="002B2078" w:rsidRPr="002B2078">
        <w:rPr>
          <w:rStyle w:val="ogd"/>
          <w:rFonts w:asciiTheme="minorHAnsi" w:hAnsiTheme="minorHAnsi" w:cstheme="minorHAnsi"/>
          <w:color w:val="222222"/>
          <w:sz w:val="22"/>
          <w:szCs w:val="22"/>
          <w:highlight w:val="yellow"/>
        </w:rPr>
        <w:t>aa</w:t>
      </w:r>
      <w:proofErr w:type="spellEnd"/>
      <w:r w:rsidR="002D0505" w:rsidRPr="002D0505">
        <w:rPr>
          <w:rStyle w:val="ogd"/>
          <w:rFonts w:asciiTheme="minorHAnsi" w:hAnsiTheme="minorHAnsi" w:cstheme="minorHAnsi"/>
          <w:color w:val="222222"/>
          <w:sz w:val="22"/>
          <w:szCs w:val="22"/>
          <w:highlight w:val="yellow"/>
        </w:rPr>
        <w:t>]</w:t>
      </w:r>
      <w:r w:rsidRPr="00C70F08">
        <w:rPr>
          <w:rStyle w:val="ogd"/>
          <w:rFonts w:asciiTheme="minorHAnsi" w:hAnsiTheme="minorHAnsi" w:cstheme="minorHAnsi"/>
          <w:i/>
          <w:color w:val="222222"/>
          <w:sz w:val="22"/>
          <w:szCs w:val="22"/>
        </w:rPr>
        <w:t>,</w:t>
      </w:r>
      <w:r w:rsidRPr="00C70F08">
        <w:rPr>
          <w:rFonts w:asciiTheme="minorHAnsi" w:hAnsiTheme="minorHAnsi" w:cstheme="minorHAnsi"/>
          <w:sz w:val="22"/>
          <w:szCs w:val="22"/>
        </w:rPr>
        <w:t xml:space="preserve"> décidant de recourir au </w:t>
      </w:r>
      <w:r w:rsidR="007C5A1B">
        <w:rPr>
          <w:rFonts w:asciiTheme="minorHAnsi" w:hAnsiTheme="minorHAnsi" w:cstheme="minorHAnsi"/>
          <w:sz w:val="22"/>
          <w:szCs w:val="22"/>
        </w:rPr>
        <w:t>c</w:t>
      </w:r>
      <w:r w:rsidRPr="00C70F08">
        <w:rPr>
          <w:rFonts w:asciiTheme="minorHAnsi" w:hAnsiTheme="minorHAnsi" w:cstheme="minorHAnsi"/>
          <w:sz w:val="22"/>
          <w:szCs w:val="22"/>
        </w:rPr>
        <w:t xml:space="preserve">entre de </w:t>
      </w:r>
      <w:r w:rsidR="007C5A1B">
        <w:rPr>
          <w:rFonts w:asciiTheme="minorHAnsi" w:hAnsiTheme="minorHAnsi" w:cstheme="minorHAnsi"/>
          <w:sz w:val="22"/>
          <w:szCs w:val="22"/>
        </w:rPr>
        <w:t>g</w:t>
      </w:r>
      <w:r w:rsidRPr="00C70F08">
        <w:rPr>
          <w:rFonts w:asciiTheme="minorHAnsi" w:hAnsiTheme="minorHAnsi" w:cstheme="minorHAnsi"/>
          <w:sz w:val="22"/>
          <w:szCs w:val="22"/>
        </w:rPr>
        <w:t>estion, pour la mise en œuvre de la fonction d’inspection par le moyen d’une convention,</w:t>
      </w:r>
    </w:p>
    <w:p w14:paraId="765BF29F" w14:textId="77777777" w:rsidR="000A14CF" w:rsidRPr="00C70F08" w:rsidRDefault="000A14CF" w:rsidP="00353483">
      <w:pPr>
        <w:jc w:val="both"/>
        <w:rPr>
          <w:rFonts w:asciiTheme="minorHAnsi" w:hAnsiTheme="minorHAnsi" w:cstheme="minorHAnsi"/>
          <w:sz w:val="22"/>
          <w:szCs w:val="22"/>
        </w:rPr>
      </w:pPr>
    </w:p>
    <w:p w14:paraId="4077B978" w14:textId="77777777" w:rsidR="005238D9" w:rsidRDefault="005238D9" w:rsidP="00353483">
      <w:pPr>
        <w:jc w:val="both"/>
        <w:rPr>
          <w:rFonts w:asciiTheme="minorHAnsi" w:hAnsiTheme="minorHAnsi" w:cstheme="minorHAnsi"/>
          <w:b/>
          <w:sz w:val="22"/>
          <w:szCs w:val="22"/>
        </w:rPr>
      </w:pPr>
    </w:p>
    <w:p w14:paraId="4C13063D" w14:textId="77777777" w:rsidR="00CB082C" w:rsidRPr="00C70F08" w:rsidRDefault="00CB082C" w:rsidP="00353483">
      <w:pPr>
        <w:jc w:val="both"/>
        <w:rPr>
          <w:rFonts w:asciiTheme="minorHAnsi" w:hAnsiTheme="minorHAnsi" w:cstheme="minorHAnsi"/>
          <w:b/>
          <w:sz w:val="22"/>
          <w:szCs w:val="22"/>
        </w:rPr>
      </w:pPr>
      <w:r w:rsidRPr="00C70F08">
        <w:rPr>
          <w:rFonts w:asciiTheme="minorHAnsi" w:hAnsiTheme="minorHAnsi" w:cstheme="minorHAnsi"/>
          <w:b/>
          <w:sz w:val="22"/>
          <w:szCs w:val="22"/>
        </w:rPr>
        <w:t>Considérant qu’il y a lieu :</w:t>
      </w:r>
    </w:p>
    <w:p w14:paraId="10E31D3E" w14:textId="77777777" w:rsidR="00CB082C" w:rsidRPr="00C70F08" w:rsidRDefault="00CB082C" w:rsidP="00353483">
      <w:pPr>
        <w:jc w:val="both"/>
        <w:rPr>
          <w:rFonts w:asciiTheme="minorHAnsi" w:hAnsiTheme="minorHAnsi" w:cstheme="minorHAnsi"/>
          <w:sz w:val="22"/>
          <w:szCs w:val="22"/>
        </w:rPr>
      </w:pPr>
    </w:p>
    <w:p w14:paraId="73E58725" w14:textId="68695D7D" w:rsidR="00FF0FB8" w:rsidRPr="00C70F08" w:rsidRDefault="0050379B" w:rsidP="00FF0FB8">
      <w:pPr>
        <w:jc w:val="both"/>
        <w:rPr>
          <w:rFonts w:asciiTheme="minorHAnsi" w:hAnsiTheme="minorHAnsi" w:cstheme="minorHAnsi"/>
          <w:sz w:val="22"/>
          <w:szCs w:val="22"/>
        </w:rPr>
      </w:pPr>
      <w:r w:rsidRPr="00C70F08">
        <w:rPr>
          <w:rFonts w:asciiTheme="minorHAnsi" w:hAnsiTheme="minorHAnsi" w:cstheme="minorHAnsi"/>
          <w:sz w:val="22"/>
          <w:szCs w:val="22"/>
        </w:rPr>
        <w:t>De désigner un</w:t>
      </w:r>
      <w:r w:rsidR="00AF7CD2" w:rsidRPr="00C70F08">
        <w:rPr>
          <w:rFonts w:asciiTheme="minorHAnsi" w:hAnsiTheme="minorHAnsi" w:cstheme="minorHAnsi"/>
          <w:sz w:val="22"/>
          <w:szCs w:val="22"/>
        </w:rPr>
        <w:t xml:space="preserve"> </w:t>
      </w:r>
      <w:r w:rsidRPr="00C70F08">
        <w:rPr>
          <w:rFonts w:asciiTheme="minorHAnsi" w:hAnsiTheme="minorHAnsi" w:cstheme="minorHAnsi"/>
          <w:sz w:val="22"/>
          <w:szCs w:val="22"/>
        </w:rPr>
        <w:t xml:space="preserve">agent qui est en charge d’assurer une fonction d’inspection dans le domaine </w:t>
      </w:r>
      <w:r w:rsidR="00873E84" w:rsidRPr="00C70F08">
        <w:rPr>
          <w:rFonts w:asciiTheme="minorHAnsi" w:hAnsiTheme="minorHAnsi" w:cstheme="minorHAnsi"/>
          <w:sz w:val="22"/>
          <w:szCs w:val="22"/>
        </w:rPr>
        <w:t>de l’hygiène</w:t>
      </w:r>
      <w:r w:rsidRPr="00C70F08">
        <w:rPr>
          <w:rFonts w:asciiTheme="minorHAnsi" w:hAnsiTheme="minorHAnsi" w:cstheme="minorHAnsi"/>
          <w:sz w:val="22"/>
          <w:szCs w:val="22"/>
        </w:rPr>
        <w:t xml:space="preserve"> et </w:t>
      </w:r>
      <w:r w:rsidR="00873E84" w:rsidRPr="00C70F08">
        <w:rPr>
          <w:rFonts w:asciiTheme="minorHAnsi" w:hAnsiTheme="minorHAnsi" w:cstheme="minorHAnsi"/>
          <w:sz w:val="22"/>
          <w:szCs w:val="22"/>
        </w:rPr>
        <w:t xml:space="preserve">la </w:t>
      </w:r>
      <w:r w:rsidRPr="00C70F08">
        <w:rPr>
          <w:rFonts w:asciiTheme="minorHAnsi" w:hAnsiTheme="minorHAnsi" w:cstheme="minorHAnsi"/>
          <w:sz w:val="22"/>
          <w:szCs w:val="22"/>
        </w:rPr>
        <w:t>sécurité</w:t>
      </w:r>
      <w:r w:rsidR="00111DF8">
        <w:rPr>
          <w:rFonts w:asciiTheme="minorHAnsi" w:hAnsiTheme="minorHAnsi" w:cstheme="minorHAnsi"/>
          <w:sz w:val="22"/>
          <w:szCs w:val="22"/>
        </w:rPr>
        <w:t>,</w:t>
      </w:r>
    </w:p>
    <w:p w14:paraId="477E9C6A" w14:textId="77777777" w:rsidR="00CB082C" w:rsidRPr="00C70F08" w:rsidRDefault="00CB082C" w:rsidP="00CB082C">
      <w:pPr>
        <w:jc w:val="both"/>
        <w:rPr>
          <w:rFonts w:asciiTheme="minorHAnsi" w:hAnsiTheme="minorHAnsi" w:cstheme="minorHAnsi"/>
          <w:sz w:val="22"/>
          <w:szCs w:val="22"/>
        </w:rPr>
      </w:pPr>
    </w:p>
    <w:p w14:paraId="5F435FA7" w14:textId="77777777" w:rsidR="00760CE7" w:rsidRPr="00C70F08" w:rsidRDefault="00760CE7" w:rsidP="00353483">
      <w:pPr>
        <w:jc w:val="both"/>
        <w:rPr>
          <w:rFonts w:asciiTheme="minorHAnsi" w:hAnsiTheme="minorHAnsi" w:cstheme="minorHAnsi"/>
          <w:b/>
          <w:sz w:val="22"/>
          <w:szCs w:val="22"/>
        </w:rPr>
      </w:pPr>
      <w:r w:rsidRPr="00C70F08">
        <w:rPr>
          <w:rFonts w:asciiTheme="minorHAnsi" w:hAnsiTheme="minorHAnsi" w:cstheme="minorHAnsi"/>
          <w:b/>
          <w:sz w:val="22"/>
          <w:szCs w:val="22"/>
        </w:rPr>
        <w:t xml:space="preserve">Il est convenu ce qui suit : </w:t>
      </w:r>
    </w:p>
    <w:p w14:paraId="36B97F02" w14:textId="77777777" w:rsidR="00606306" w:rsidRPr="00C70F08" w:rsidRDefault="00606306" w:rsidP="00353483">
      <w:pPr>
        <w:jc w:val="both"/>
        <w:rPr>
          <w:rFonts w:asciiTheme="minorHAnsi" w:hAnsiTheme="minorHAnsi" w:cstheme="minorHAnsi"/>
          <w:sz w:val="22"/>
          <w:szCs w:val="22"/>
        </w:rPr>
      </w:pPr>
    </w:p>
    <w:p w14:paraId="054A3471" w14:textId="77777777" w:rsidR="00174209" w:rsidRPr="00C70F08" w:rsidRDefault="00174209" w:rsidP="00353483">
      <w:pPr>
        <w:jc w:val="both"/>
        <w:rPr>
          <w:rFonts w:asciiTheme="minorHAnsi" w:hAnsiTheme="minorHAnsi" w:cstheme="minorHAnsi"/>
          <w:sz w:val="22"/>
          <w:szCs w:val="22"/>
        </w:rPr>
      </w:pPr>
    </w:p>
    <w:p w14:paraId="0ACA75D2" w14:textId="77777777" w:rsidR="0023458B" w:rsidRDefault="0023458B">
      <w:pPr>
        <w:rPr>
          <w:rFonts w:asciiTheme="minorHAnsi" w:hAnsiTheme="minorHAnsi" w:cstheme="minorHAnsi"/>
          <w:b/>
          <w:sz w:val="22"/>
          <w:szCs w:val="22"/>
        </w:rPr>
      </w:pPr>
      <w:r>
        <w:rPr>
          <w:rFonts w:asciiTheme="minorHAnsi" w:hAnsiTheme="minorHAnsi" w:cstheme="minorHAnsi"/>
          <w:b/>
          <w:sz w:val="22"/>
          <w:szCs w:val="22"/>
        </w:rPr>
        <w:br w:type="page"/>
      </w:r>
    </w:p>
    <w:p w14:paraId="1416B78F" w14:textId="77777777" w:rsidR="00866CBA" w:rsidRPr="00C70F08" w:rsidRDefault="00760CE7" w:rsidP="00353483">
      <w:pPr>
        <w:jc w:val="both"/>
        <w:rPr>
          <w:rFonts w:asciiTheme="minorHAnsi" w:hAnsiTheme="minorHAnsi" w:cstheme="minorHAnsi"/>
          <w:b/>
          <w:sz w:val="22"/>
          <w:szCs w:val="22"/>
        </w:rPr>
      </w:pPr>
      <w:r w:rsidRPr="00C70F08">
        <w:rPr>
          <w:rFonts w:asciiTheme="minorHAnsi" w:hAnsiTheme="minorHAnsi" w:cstheme="minorHAnsi"/>
          <w:b/>
          <w:sz w:val="22"/>
          <w:szCs w:val="22"/>
        </w:rPr>
        <w:lastRenderedPageBreak/>
        <w:t xml:space="preserve">ARTICLE 1 : </w:t>
      </w:r>
      <w:r w:rsidR="00BA4D2F" w:rsidRPr="00C70F08">
        <w:rPr>
          <w:rFonts w:asciiTheme="minorHAnsi" w:hAnsiTheme="minorHAnsi" w:cstheme="minorHAnsi"/>
          <w:b/>
          <w:sz w:val="22"/>
          <w:szCs w:val="22"/>
        </w:rPr>
        <w:t>OBJET DE LA CONVENTION</w:t>
      </w:r>
    </w:p>
    <w:p w14:paraId="468C9A41" w14:textId="77777777" w:rsidR="00760CE7" w:rsidRPr="00C70F08" w:rsidRDefault="00760CE7" w:rsidP="00353483">
      <w:pPr>
        <w:jc w:val="both"/>
        <w:rPr>
          <w:rFonts w:asciiTheme="minorHAnsi" w:hAnsiTheme="minorHAnsi" w:cstheme="minorHAnsi"/>
          <w:b/>
          <w:sz w:val="22"/>
          <w:szCs w:val="22"/>
        </w:rPr>
      </w:pPr>
    </w:p>
    <w:p w14:paraId="1B067706" w14:textId="769E0561" w:rsidR="004563BD" w:rsidRPr="00C70F08" w:rsidRDefault="008F02CC" w:rsidP="004563BD">
      <w:pPr>
        <w:jc w:val="both"/>
        <w:rPr>
          <w:rStyle w:val="ogd"/>
          <w:rFonts w:asciiTheme="minorHAnsi" w:hAnsiTheme="minorHAnsi" w:cstheme="minorHAnsi"/>
          <w:sz w:val="22"/>
          <w:szCs w:val="22"/>
        </w:rPr>
      </w:pPr>
      <w:r w:rsidRPr="00C70F08">
        <w:rPr>
          <w:rFonts w:asciiTheme="minorHAnsi" w:hAnsiTheme="minorHAnsi" w:cstheme="minorHAnsi"/>
          <w:sz w:val="22"/>
          <w:szCs w:val="22"/>
        </w:rPr>
        <w:t xml:space="preserve">Le </w:t>
      </w:r>
      <w:r w:rsidR="007C5A1B">
        <w:rPr>
          <w:rFonts w:asciiTheme="minorHAnsi" w:hAnsiTheme="minorHAnsi" w:cstheme="minorHAnsi"/>
          <w:sz w:val="22"/>
          <w:szCs w:val="22"/>
        </w:rPr>
        <w:t>c</w:t>
      </w:r>
      <w:r w:rsidR="009A35F0" w:rsidRPr="00C70F08">
        <w:rPr>
          <w:rFonts w:asciiTheme="minorHAnsi" w:hAnsiTheme="minorHAnsi" w:cstheme="minorHAnsi"/>
          <w:sz w:val="22"/>
          <w:szCs w:val="22"/>
        </w:rPr>
        <w:t xml:space="preserve">entre de </w:t>
      </w:r>
      <w:r w:rsidR="007C5A1B">
        <w:rPr>
          <w:rFonts w:asciiTheme="minorHAnsi" w:hAnsiTheme="minorHAnsi" w:cstheme="minorHAnsi"/>
          <w:sz w:val="22"/>
          <w:szCs w:val="22"/>
        </w:rPr>
        <w:t>g</w:t>
      </w:r>
      <w:r w:rsidR="009A35F0" w:rsidRPr="00C70F08">
        <w:rPr>
          <w:rFonts w:asciiTheme="minorHAnsi" w:hAnsiTheme="minorHAnsi" w:cstheme="minorHAnsi"/>
          <w:sz w:val="22"/>
          <w:szCs w:val="22"/>
        </w:rPr>
        <w:t xml:space="preserve">estion de la </w:t>
      </w:r>
      <w:r w:rsidR="00001CC1">
        <w:rPr>
          <w:rFonts w:asciiTheme="minorHAnsi" w:hAnsiTheme="minorHAnsi" w:cstheme="minorHAnsi"/>
          <w:sz w:val="22"/>
          <w:szCs w:val="22"/>
        </w:rPr>
        <w:t>f</w:t>
      </w:r>
      <w:r w:rsidR="009A35F0" w:rsidRPr="00C70F08">
        <w:rPr>
          <w:rFonts w:asciiTheme="minorHAnsi" w:hAnsiTheme="minorHAnsi" w:cstheme="minorHAnsi"/>
          <w:sz w:val="22"/>
          <w:szCs w:val="22"/>
        </w:rPr>
        <w:t xml:space="preserve">onction </w:t>
      </w:r>
      <w:r w:rsidR="00001CC1">
        <w:rPr>
          <w:rFonts w:asciiTheme="minorHAnsi" w:hAnsiTheme="minorHAnsi" w:cstheme="minorHAnsi"/>
          <w:sz w:val="22"/>
          <w:szCs w:val="22"/>
        </w:rPr>
        <w:t>p</w:t>
      </w:r>
      <w:r w:rsidR="009A35F0" w:rsidRPr="00C70F08">
        <w:rPr>
          <w:rFonts w:asciiTheme="minorHAnsi" w:hAnsiTheme="minorHAnsi" w:cstheme="minorHAnsi"/>
          <w:sz w:val="22"/>
          <w:szCs w:val="22"/>
        </w:rPr>
        <w:t xml:space="preserve">ublique </w:t>
      </w:r>
      <w:r w:rsidR="00001CC1">
        <w:rPr>
          <w:rFonts w:asciiTheme="minorHAnsi" w:hAnsiTheme="minorHAnsi" w:cstheme="minorHAnsi"/>
          <w:sz w:val="22"/>
          <w:szCs w:val="22"/>
        </w:rPr>
        <w:t>t</w:t>
      </w:r>
      <w:r w:rsidR="009A35F0" w:rsidRPr="00C70F08">
        <w:rPr>
          <w:rFonts w:asciiTheme="minorHAnsi" w:hAnsiTheme="minorHAnsi" w:cstheme="minorHAnsi"/>
          <w:sz w:val="22"/>
          <w:szCs w:val="22"/>
        </w:rPr>
        <w:t>erritoriale d’Eure-et-Loir (</w:t>
      </w:r>
      <w:r w:rsidRPr="00C70F08">
        <w:rPr>
          <w:rFonts w:asciiTheme="minorHAnsi" w:hAnsiTheme="minorHAnsi" w:cstheme="minorHAnsi"/>
          <w:sz w:val="22"/>
          <w:szCs w:val="22"/>
        </w:rPr>
        <w:t>C</w:t>
      </w:r>
      <w:r w:rsidR="007C5A1B">
        <w:rPr>
          <w:rFonts w:asciiTheme="minorHAnsi" w:hAnsiTheme="minorHAnsi" w:cstheme="minorHAnsi"/>
          <w:sz w:val="22"/>
          <w:szCs w:val="22"/>
        </w:rPr>
        <w:t>D</w:t>
      </w:r>
      <w:r w:rsidRPr="00C70F08">
        <w:rPr>
          <w:rFonts w:asciiTheme="minorHAnsi" w:hAnsiTheme="minorHAnsi" w:cstheme="minorHAnsi"/>
          <w:sz w:val="22"/>
          <w:szCs w:val="22"/>
        </w:rPr>
        <w:t>G28</w:t>
      </w:r>
      <w:r w:rsidR="009A35F0" w:rsidRPr="00C70F08">
        <w:rPr>
          <w:rFonts w:asciiTheme="minorHAnsi" w:hAnsiTheme="minorHAnsi" w:cstheme="minorHAnsi"/>
          <w:sz w:val="22"/>
          <w:szCs w:val="22"/>
        </w:rPr>
        <w:t>)</w:t>
      </w:r>
      <w:r w:rsidRPr="00C70F08">
        <w:rPr>
          <w:rFonts w:asciiTheme="minorHAnsi" w:hAnsiTheme="minorHAnsi" w:cstheme="minorHAnsi"/>
          <w:sz w:val="22"/>
          <w:szCs w:val="22"/>
        </w:rPr>
        <w:t xml:space="preserve"> assurera une fonction d’inspection en matière d’hygiène et de sécurité du travail pour</w:t>
      </w:r>
      <w:r w:rsidR="001A24CB" w:rsidRPr="00C70F08">
        <w:rPr>
          <w:rFonts w:asciiTheme="minorHAnsi" w:hAnsiTheme="minorHAnsi" w:cstheme="minorHAnsi"/>
          <w:sz w:val="22"/>
          <w:szCs w:val="22"/>
        </w:rPr>
        <w:t xml:space="preserve"> </w:t>
      </w:r>
      <w:r w:rsidR="002D0505">
        <w:rPr>
          <w:rStyle w:val="ogd"/>
          <w:rFonts w:asciiTheme="minorHAnsi" w:hAnsiTheme="minorHAnsi" w:cstheme="minorHAnsi"/>
          <w:b/>
          <w:sz w:val="22"/>
          <w:szCs w:val="22"/>
          <w:highlight w:val="yellow"/>
        </w:rPr>
        <w:t>[</w:t>
      </w:r>
      <w:r w:rsidR="00E03D28" w:rsidRPr="00E03D28">
        <w:rPr>
          <w:rStyle w:val="ogd"/>
          <w:rFonts w:asciiTheme="minorHAnsi" w:hAnsiTheme="minorHAnsi" w:cstheme="minorHAnsi"/>
          <w:b/>
          <w:sz w:val="22"/>
          <w:szCs w:val="22"/>
          <w:highlight w:val="yellow"/>
        </w:rPr>
        <w:t xml:space="preserve">la/le </w:t>
      </w:r>
      <w:r w:rsidR="00CB5956" w:rsidRPr="00E03D28">
        <w:rPr>
          <w:rStyle w:val="ogd"/>
          <w:rFonts w:asciiTheme="minorHAnsi" w:hAnsiTheme="minorHAnsi" w:cstheme="minorHAnsi"/>
          <w:b/>
          <w:sz w:val="22"/>
          <w:szCs w:val="22"/>
          <w:highlight w:val="yellow"/>
        </w:rPr>
        <w:t>Nom de la collectivité</w:t>
      </w:r>
      <w:r w:rsidR="002D0505" w:rsidRPr="002D0505">
        <w:rPr>
          <w:rFonts w:asciiTheme="minorHAnsi" w:hAnsiTheme="minorHAnsi" w:cstheme="minorHAnsi"/>
          <w:b/>
          <w:sz w:val="22"/>
          <w:szCs w:val="22"/>
          <w:highlight w:val="yellow"/>
        </w:rPr>
        <w:t>]</w:t>
      </w:r>
      <w:r w:rsidR="00451CC5" w:rsidRPr="005F5363">
        <w:rPr>
          <w:rFonts w:asciiTheme="minorHAnsi" w:hAnsiTheme="minorHAnsi" w:cstheme="minorHAnsi"/>
          <w:bCs/>
          <w:sz w:val="22"/>
          <w:szCs w:val="22"/>
        </w:rPr>
        <w:t xml:space="preserve">, </w:t>
      </w:r>
      <w:r w:rsidR="00451CC5" w:rsidRPr="00C70F08">
        <w:rPr>
          <w:rFonts w:asciiTheme="minorHAnsi" w:hAnsiTheme="minorHAnsi" w:cstheme="minorHAnsi"/>
          <w:sz w:val="22"/>
          <w:szCs w:val="22"/>
        </w:rPr>
        <w:t xml:space="preserve">ci-dessous appelé </w:t>
      </w:r>
      <w:r w:rsidR="005F5363">
        <w:rPr>
          <w:rFonts w:asciiTheme="minorHAnsi" w:hAnsiTheme="minorHAnsi" w:cstheme="minorHAnsi"/>
          <w:sz w:val="22"/>
          <w:szCs w:val="22"/>
        </w:rPr>
        <w:t xml:space="preserve">LA </w:t>
      </w:r>
      <w:r w:rsidR="00451CC5" w:rsidRPr="00C70F08">
        <w:rPr>
          <w:rFonts w:asciiTheme="minorHAnsi" w:hAnsiTheme="minorHAnsi" w:cstheme="minorHAnsi"/>
          <w:sz w:val="22"/>
          <w:szCs w:val="22"/>
        </w:rPr>
        <w:t>COLLECTIVITE</w:t>
      </w:r>
      <w:r w:rsidR="001A24CB" w:rsidRPr="00C70F08">
        <w:rPr>
          <w:rStyle w:val="ogd"/>
          <w:rFonts w:asciiTheme="minorHAnsi" w:hAnsiTheme="minorHAnsi" w:cstheme="minorHAnsi"/>
          <w:i/>
          <w:color w:val="222222"/>
          <w:sz w:val="22"/>
          <w:szCs w:val="22"/>
        </w:rPr>
        <w:t>.</w:t>
      </w:r>
    </w:p>
    <w:p w14:paraId="6210D8A0" w14:textId="77777777" w:rsidR="000A3032" w:rsidRPr="00C70F08" w:rsidRDefault="000A3032" w:rsidP="00353483">
      <w:pPr>
        <w:jc w:val="both"/>
        <w:rPr>
          <w:rFonts w:asciiTheme="minorHAnsi" w:hAnsiTheme="minorHAnsi" w:cstheme="minorHAnsi"/>
          <w:b/>
          <w:sz w:val="22"/>
          <w:szCs w:val="22"/>
        </w:rPr>
      </w:pPr>
    </w:p>
    <w:p w14:paraId="3B535BD9" w14:textId="77777777" w:rsidR="00C634BD" w:rsidRPr="00C70F08" w:rsidRDefault="00C634BD" w:rsidP="00353483">
      <w:pPr>
        <w:jc w:val="both"/>
        <w:rPr>
          <w:rFonts w:asciiTheme="minorHAnsi" w:hAnsiTheme="minorHAnsi" w:cstheme="minorHAnsi"/>
          <w:b/>
          <w:sz w:val="22"/>
          <w:szCs w:val="22"/>
        </w:rPr>
      </w:pPr>
    </w:p>
    <w:p w14:paraId="07F778FD" w14:textId="77777777" w:rsidR="008F02CC" w:rsidRPr="00C70F08" w:rsidRDefault="004114C0" w:rsidP="00353483">
      <w:pPr>
        <w:jc w:val="both"/>
        <w:rPr>
          <w:rFonts w:asciiTheme="minorHAnsi" w:hAnsiTheme="minorHAnsi" w:cstheme="minorHAnsi"/>
          <w:b/>
          <w:sz w:val="22"/>
          <w:szCs w:val="22"/>
        </w:rPr>
      </w:pPr>
      <w:r w:rsidRPr="00C70F08">
        <w:rPr>
          <w:rFonts w:asciiTheme="minorHAnsi" w:hAnsiTheme="minorHAnsi" w:cstheme="minorHAnsi"/>
          <w:b/>
          <w:sz w:val="22"/>
          <w:szCs w:val="22"/>
        </w:rPr>
        <w:t xml:space="preserve">ARTICLE 2 : </w:t>
      </w:r>
      <w:r w:rsidR="00BA4D2F" w:rsidRPr="00C70F08">
        <w:rPr>
          <w:rFonts w:asciiTheme="minorHAnsi" w:hAnsiTheme="minorHAnsi" w:cstheme="minorHAnsi"/>
          <w:b/>
          <w:sz w:val="22"/>
          <w:szCs w:val="22"/>
        </w:rPr>
        <w:t>INTERLOCUTEURS DE L’AGENT CHARG</w:t>
      </w:r>
      <w:r w:rsidR="00717A63">
        <w:rPr>
          <w:rFonts w:asciiTheme="minorHAnsi" w:hAnsiTheme="minorHAnsi" w:cstheme="minorHAnsi"/>
          <w:b/>
          <w:sz w:val="22"/>
          <w:szCs w:val="22"/>
        </w:rPr>
        <w:t>É</w:t>
      </w:r>
      <w:r w:rsidR="00BA4D2F" w:rsidRPr="00C70F08">
        <w:rPr>
          <w:rFonts w:asciiTheme="minorHAnsi" w:hAnsiTheme="minorHAnsi" w:cstheme="minorHAnsi"/>
          <w:b/>
          <w:sz w:val="22"/>
          <w:szCs w:val="22"/>
        </w:rPr>
        <w:t xml:space="preserve"> D’UNE FONCTION D’INSPECTION (ACFI)</w:t>
      </w:r>
    </w:p>
    <w:p w14:paraId="3BE93DA1" w14:textId="77777777" w:rsidR="00CB5956" w:rsidRPr="00C70F08" w:rsidRDefault="00CB5956" w:rsidP="00CB5956">
      <w:pPr>
        <w:tabs>
          <w:tab w:val="left" w:pos="8676"/>
        </w:tabs>
        <w:jc w:val="both"/>
        <w:rPr>
          <w:rFonts w:asciiTheme="minorHAnsi" w:hAnsiTheme="minorHAnsi" w:cstheme="minorHAnsi"/>
          <w:b/>
          <w:sz w:val="22"/>
          <w:szCs w:val="22"/>
        </w:rPr>
      </w:pPr>
    </w:p>
    <w:p w14:paraId="7DEE1A68" w14:textId="77777777" w:rsidR="00CB5956" w:rsidRPr="00C70F08" w:rsidRDefault="00CB5956" w:rsidP="00CB5956">
      <w:pPr>
        <w:jc w:val="both"/>
        <w:rPr>
          <w:rFonts w:asciiTheme="minorHAnsi" w:hAnsiTheme="minorHAnsi" w:cstheme="minorHAnsi"/>
          <w:b/>
          <w:i/>
          <w:color w:val="222222"/>
          <w:sz w:val="22"/>
          <w:szCs w:val="22"/>
        </w:rPr>
      </w:pPr>
      <w:r w:rsidRPr="00C70F08">
        <w:rPr>
          <w:rFonts w:asciiTheme="minorHAnsi" w:hAnsiTheme="minorHAnsi" w:cstheme="minorHAnsi"/>
          <w:sz w:val="22"/>
          <w:szCs w:val="22"/>
        </w:rPr>
        <w:t xml:space="preserve">Les interlocuteurs de l’ACFI (représentant de l’autorité territoriale ou assistant/conseiller de prévention) au sein de </w:t>
      </w:r>
      <w:r w:rsidR="00451CC5" w:rsidRPr="00C70F08">
        <w:rPr>
          <w:rStyle w:val="ogd"/>
          <w:rFonts w:asciiTheme="minorHAnsi" w:hAnsiTheme="minorHAnsi" w:cstheme="minorHAnsi"/>
          <w:color w:val="222222"/>
          <w:sz w:val="22"/>
          <w:szCs w:val="22"/>
        </w:rPr>
        <w:t>LA COLLECTIVITE</w:t>
      </w:r>
      <w:r w:rsidRPr="00C70F08">
        <w:rPr>
          <w:rStyle w:val="ogd"/>
          <w:rFonts w:asciiTheme="minorHAnsi" w:hAnsiTheme="minorHAnsi" w:cstheme="minorHAnsi"/>
          <w:b/>
          <w:i/>
          <w:color w:val="222222"/>
          <w:sz w:val="22"/>
          <w:szCs w:val="22"/>
        </w:rPr>
        <w:t xml:space="preserve"> </w:t>
      </w:r>
      <w:r w:rsidRPr="00C70F08">
        <w:rPr>
          <w:rFonts w:asciiTheme="minorHAnsi" w:hAnsiTheme="minorHAnsi" w:cstheme="minorHAnsi"/>
          <w:sz w:val="22"/>
          <w:szCs w:val="22"/>
        </w:rPr>
        <w:t>seront :</w:t>
      </w:r>
    </w:p>
    <w:p w14:paraId="32780E94" w14:textId="77777777" w:rsidR="00CB5956" w:rsidRPr="00C70F08" w:rsidRDefault="00CB5956" w:rsidP="00CB5956">
      <w:pPr>
        <w:jc w:val="both"/>
        <w:rPr>
          <w:rFonts w:asciiTheme="minorHAnsi" w:hAnsiTheme="minorHAnsi" w:cstheme="minorHAnsi"/>
          <w:sz w:val="22"/>
          <w:szCs w:val="22"/>
        </w:rPr>
      </w:pPr>
    </w:p>
    <w:tbl>
      <w:tblPr>
        <w:tblStyle w:val="Grilledutableau"/>
        <w:tblW w:w="0" w:type="auto"/>
        <w:jc w:val="center"/>
        <w:tblLook w:val="04A0" w:firstRow="1" w:lastRow="0" w:firstColumn="1" w:lastColumn="0" w:noHBand="0" w:noVBand="1"/>
      </w:tblPr>
      <w:tblGrid>
        <w:gridCol w:w="2555"/>
        <w:gridCol w:w="2682"/>
      </w:tblGrid>
      <w:tr w:rsidR="00CB5956" w:rsidRPr="00C70F08" w14:paraId="0F684071" w14:textId="77777777" w:rsidTr="00CB5956">
        <w:trPr>
          <w:jc w:val="center"/>
        </w:trPr>
        <w:tc>
          <w:tcPr>
            <w:tcW w:w="2555" w:type="dxa"/>
          </w:tcPr>
          <w:p w14:paraId="42D414EA" w14:textId="77777777" w:rsidR="00CB5956" w:rsidRPr="002B2078" w:rsidRDefault="00CB5956" w:rsidP="00CB5956">
            <w:pPr>
              <w:pStyle w:val="Paragraphedeliste"/>
              <w:ind w:left="0"/>
              <w:jc w:val="center"/>
              <w:rPr>
                <w:rFonts w:cstheme="minorHAnsi"/>
              </w:rPr>
            </w:pPr>
          </w:p>
          <w:p w14:paraId="5D3323FB" w14:textId="77777777" w:rsidR="00CB5956" w:rsidRPr="002B2078" w:rsidRDefault="00CB5956" w:rsidP="00CB5956">
            <w:pPr>
              <w:pStyle w:val="Paragraphedeliste"/>
              <w:ind w:left="0"/>
              <w:jc w:val="center"/>
              <w:rPr>
                <w:rFonts w:cstheme="minorHAnsi"/>
              </w:rPr>
            </w:pPr>
            <w:r w:rsidRPr="002B2078">
              <w:rPr>
                <w:rFonts w:cstheme="minorHAnsi"/>
              </w:rPr>
              <w:t>PRENOM - NOM</w:t>
            </w:r>
          </w:p>
        </w:tc>
        <w:tc>
          <w:tcPr>
            <w:tcW w:w="2682" w:type="dxa"/>
          </w:tcPr>
          <w:p w14:paraId="0DF83F42" w14:textId="77777777" w:rsidR="00CB5956" w:rsidRPr="002B2078" w:rsidRDefault="00CB5956" w:rsidP="00CB5956">
            <w:pPr>
              <w:pStyle w:val="Paragraphedeliste"/>
              <w:ind w:left="0"/>
              <w:jc w:val="center"/>
              <w:rPr>
                <w:rFonts w:cstheme="minorHAnsi"/>
              </w:rPr>
            </w:pPr>
          </w:p>
          <w:p w14:paraId="079F901C" w14:textId="77777777" w:rsidR="00CB5956" w:rsidRPr="002B2078" w:rsidRDefault="00CB5956" w:rsidP="00CB5956">
            <w:pPr>
              <w:pStyle w:val="Paragraphedeliste"/>
              <w:ind w:left="0"/>
              <w:jc w:val="center"/>
              <w:rPr>
                <w:rFonts w:cstheme="minorHAnsi"/>
              </w:rPr>
            </w:pPr>
            <w:r w:rsidRPr="002B2078">
              <w:rPr>
                <w:rFonts w:cstheme="minorHAnsi"/>
              </w:rPr>
              <w:t>FONCTION</w:t>
            </w:r>
          </w:p>
        </w:tc>
      </w:tr>
      <w:tr w:rsidR="00CB5956" w:rsidRPr="00C70F08" w14:paraId="67DF150A" w14:textId="77777777" w:rsidTr="00CB5956">
        <w:trPr>
          <w:jc w:val="center"/>
        </w:trPr>
        <w:tc>
          <w:tcPr>
            <w:tcW w:w="2555" w:type="dxa"/>
          </w:tcPr>
          <w:p w14:paraId="2D7CE05B" w14:textId="1262655A" w:rsidR="00CB5956" w:rsidRPr="002B2078" w:rsidRDefault="002D0505" w:rsidP="00CB5956">
            <w:pPr>
              <w:pStyle w:val="Paragraphedeliste"/>
              <w:ind w:left="0"/>
              <w:jc w:val="both"/>
              <w:rPr>
                <w:rFonts w:cstheme="minorHAnsi"/>
                <w:highlight w:val="yellow"/>
              </w:rPr>
            </w:pPr>
            <w:r>
              <w:rPr>
                <w:rFonts w:cstheme="minorHAnsi"/>
                <w:highlight w:val="yellow"/>
              </w:rPr>
              <w:t>[</w:t>
            </w:r>
            <w:r w:rsidR="002B2078" w:rsidRPr="002B2078">
              <w:rPr>
                <w:rFonts w:cstheme="minorHAnsi"/>
                <w:highlight w:val="yellow"/>
              </w:rPr>
              <w:t>x</w:t>
            </w:r>
            <w:r w:rsidR="002B2078" w:rsidRPr="002B2078">
              <w:rPr>
                <w:highlight w:val="yellow"/>
              </w:rPr>
              <w:t>x</w:t>
            </w:r>
            <w:r>
              <w:rPr>
                <w:highlight w:val="yellow"/>
              </w:rPr>
              <w:t>]</w:t>
            </w:r>
          </w:p>
        </w:tc>
        <w:tc>
          <w:tcPr>
            <w:tcW w:w="2682" w:type="dxa"/>
          </w:tcPr>
          <w:p w14:paraId="2AB7CA78" w14:textId="3A278C2D" w:rsidR="00CB5956" w:rsidRPr="002B2078" w:rsidRDefault="002D0505" w:rsidP="00CB5956">
            <w:pPr>
              <w:pStyle w:val="Paragraphedeliste"/>
              <w:ind w:left="0"/>
              <w:jc w:val="both"/>
              <w:rPr>
                <w:rFonts w:cstheme="minorHAnsi"/>
                <w:highlight w:val="yellow"/>
              </w:rPr>
            </w:pPr>
            <w:r>
              <w:rPr>
                <w:rFonts w:cstheme="minorHAnsi"/>
                <w:highlight w:val="yellow"/>
              </w:rPr>
              <w:t>[</w:t>
            </w:r>
            <w:r w:rsidRPr="002B2078">
              <w:rPr>
                <w:rFonts w:cstheme="minorHAnsi"/>
                <w:highlight w:val="yellow"/>
              </w:rPr>
              <w:t>x</w:t>
            </w:r>
            <w:r w:rsidRPr="002B2078">
              <w:rPr>
                <w:highlight w:val="yellow"/>
              </w:rPr>
              <w:t>x</w:t>
            </w:r>
            <w:r>
              <w:rPr>
                <w:highlight w:val="yellow"/>
              </w:rPr>
              <w:t>]</w:t>
            </w:r>
          </w:p>
        </w:tc>
      </w:tr>
      <w:tr w:rsidR="00CB5956" w:rsidRPr="00C70F08" w14:paraId="3B813BD9" w14:textId="77777777" w:rsidTr="00CB5956">
        <w:trPr>
          <w:jc w:val="center"/>
        </w:trPr>
        <w:tc>
          <w:tcPr>
            <w:tcW w:w="2555" w:type="dxa"/>
          </w:tcPr>
          <w:p w14:paraId="74370A5B" w14:textId="458646C9" w:rsidR="00CB5956" w:rsidRPr="002B2078" w:rsidRDefault="002D0505" w:rsidP="00CB5956">
            <w:pPr>
              <w:pStyle w:val="Paragraphedeliste"/>
              <w:ind w:left="0"/>
              <w:jc w:val="both"/>
              <w:rPr>
                <w:rFonts w:cstheme="minorHAnsi"/>
                <w:highlight w:val="yellow"/>
              </w:rPr>
            </w:pPr>
            <w:r>
              <w:rPr>
                <w:rFonts w:cstheme="minorHAnsi"/>
                <w:highlight w:val="yellow"/>
              </w:rPr>
              <w:t>[</w:t>
            </w:r>
            <w:r w:rsidR="002B2078" w:rsidRPr="002B2078">
              <w:rPr>
                <w:rFonts w:cstheme="minorHAnsi"/>
                <w:highlight w:val="yellow"/>
              </w:rPr>
              <w:t>x</w:t>
            </w:r>
            <w:r w:rsidR="002B2078" w:rsidRPr="002B2078">
              <w:rPr>
                <w:highlight w:val="yellow"/>
              </w:rPr>
              <w:t>x</w:t>
            </w:r>
            <w:r>
              <w:rPr>
                <w:highlight w:val="yellow"/>
              </w:rPr>
              <w:t>]</w:t>
            </w:r>
          </w:p>
        </w:tc>
        <w:tc>
          <w:tcPr>
            <w:tcW w:w="2682" w:type="dxa"/>
          </w:tcPr>
          <w:p w14:paraId="7E952A35" w14:textId="75CBEC4E" w:rsidR="00CB5956" w:rsidRPr="002B2078" w:rsidRDefault="002D0505" w:rsidP="00CB5956">
            <w:pPr>
              <w:pStyle w:val="Paragraphedeliste"/>
              <w:ind w:left="0"/>
              <w:jc w:val="both"/>
              <w:rPr>
                <w:rFonts w:cstheme="minorHAnsi"/>
                <w:highlight w:val="yellow"/>
              </w:rPr>
            </w:pPr>
            <w:r>
              <w:rPr>
                <w:rFonts w:cstheme="minorHAnsi"/>
                <w:highlight w:val="yellow"/>
              </w:rPr>
              <w:t>[</w:t>
            </w:r>
            <w:r w:rsidRPr="002B2078">
              <w:rPr>
                <w:rFonts w:cstheme="minorHAnsi"/>
                <w:highlight w:val="yellow"/>
              </w:rPr>
              <w:t>x</w:t>
            </w:r>
            <w:r w:rsidRPr="002B2078">
              <w:rPr>
                <w:highlight w:val="yellow"/>
              </w:rPr>
              <w:t>x</w:t>
            </w:r>
            <w:r>
              <w:rPr>
                <w:highlight w:val="yellow"/>
              </w:rPr>
              <w:t>]</w:t>
            </w:r>
          </w:p>
        </w:tc>
      </w:tr>
      <w:tr w:rsidR="00CB5956" w:rsidRPr="00C70F08" w14:paraId="34FF257D" w14:textId="77777777" w:rsidTr="00CB5956">
        <w:trPr>
          <w:jc w:val="center"/>
        </w:trPr>
        <w:tc>
          <w:tcPr>
            <w:tcW w:w="2555" w:type="dxa"/>
          </w:tcPr>
          <w:p w14:paraId="67E1D2C4" w14:textId="6C3A0040" w:rsidR="00CB5956" w:rsidRPr="002B2078" w:rsidRDefault="002D0505" w:rsidP="00CB5956">
            <w:pPr>
              <w:pStyle w:val="Paragraphedeliste"/>
              <w:ind w:left="0"/>
              <w:jc w:val="both"/>
              <w:rPr>
                <w:rFonts w:cstheme="minorHAnsi"/>
                <w:highlight w:val="yellow"/>
              </w:rPr>
            </w:pPr>
            <w:r>
              <w:rPr>
                <w:rFonts w:cstheme="minorHAnsi"/>
                <w:highlight w:val="yellow"/>
              </w:rPr>
              <w:t>[</w:t>
            </w:r>
            <w:r w:rsidRPr="002B2078">
              <w:rPr>
                <w:rFonts w:cstheme="minorHAnsi"/>
                <w:highlight w:val="yellow"/>
              </w:rPr>
              <w:t>x</w:t>
            </w:r>
            <w:r w:rsidRPr="002B2078">
              <w:rPr>
                <w:highlight w:val="yellow"/>
              </w:rPr>
              <w:t>x</w:t>
            </w:r>
            <w:r>
              <w:rPr>
                <w:highlight w:val="yellow"/>
              </w:rPr>
              <w:t>]</w:t>
            </w:r>
          </w:p>
        </w:tc>
        <w:tc>
          <w:tcPr>
            <w:tcW w:w="2682" w:type="dxa"/>
          </w:tcPr>
          <w:p w14:paraId="5D5F885C" w14:textId="4D0FE865" w:rsidR="00CB5956" w:rsidRPr="002B2078" w:rsidRDefault="002D0505" w:rsidP="00CB5956">
            <w:pPr>
              <w:pStyle w:val="Paragraphedeliste"/>
              <w:ind w:left="0"/>
              <w:jc w:val="both"/>
              <w:rPr>
                <w:rFonts w:cstheme="minorHAnsi"/>
                <w:highlight w:val="yellow"/>
              </w:rPr>
            </w:pPr>
            <w:r>
              <w:rPr>
                <w:rFonts w:cstheme="minorHAnsi"/>
                <w:highlight w:val="yellow"/>
              </w:rPr>
              <w:t>[</w:t>
            </w:r>
            <w:r w:rsidRPr="002B2078">
              <w:rPr>
                <w:rFonts w:cstheme="minorHAnsi"/>
                <w:highlight w:val="yellow"/>
              </w:rPr>
              <w:t>x</w:t>
            </w:r>
            <w:r w:rsidRPr="002B2078">
              <w:rPr>
                <w:highlight w:val="yellow"/>
              </w:rPr>
              <w:t>x</w:t>
            </w:r>
            <w:r>
              <w:rPr>
                <w:highlight w:val="yellow"/>
              </w:rPr>
              <w:t>]</w:t>
            </w:r>
          </w:p>
        </w:tc>
      </w:tr>
      <w:tr w:rsidR="00CB5956" w:rsidRPr="00C70F08" w14:paraId="0E8372E1" w14:textId="77777777" w:rsidTr="00CB5956">
        <w:trPr>
          <w:jc w:val="center"/>
        </w:trPr>
        <w:tc>
          <w:tcPr>
            <w:tcW w:w="2555" w:type="dxa"/>
          </w:tcPr>
          <w:p w14:paraId="3B4DEDC0" w14:textId="138A0577" w:rsidR="00CB5956" w:rsidRPr="002B2078" w:rsidRDefault="002D0505" w:rsidP="00CB5956">
            <w:pPr>
              <w:pStyle w:val="Paragraphedeliste"/>
              <w:ind w:left="0"/>
              <w:jc w:val="both"/>
              <w:rPr>
                <w:rFonts w:cstheme="minorHAnsi"/>
                <w:highlight w:val="yellow"/>
              </w:rPr>
            </w:pPr>
            <w:r>
              <w:rPr>
                <w:rFonts w:cstheme="minorHAnsi"/>
                <w:highlight w:val="yellow"/>
              </w:rPr>
              <w:t>[</w:t>
            </w:r>
            <w:r w:rsidRPr="002B2078">
              <w:rPr>
                <w:rFonts w:cstheme="minorHAnsi"/>
                <w:highlight w:val="yellow"/>
              </w:rPr>
              <w:t>x</w:t>
            </w:r>
            <w:r w:rsidRPr="002B2078">
              <w:rPr>
                <w:highlight w:val="yellow"/>
              </w:rPr>
              <w:t>x</w:t>
            </w:r>
            <w:r>
              <w:rPr>
                <w:highlight w:val="yellow"/>
              </w:rPr>
              <w:t>]</w:t>
            </w:r>
          </w:p>
        </w:tc>
        <w:tc>
          <w:tcPr>
            <w:tcW w:w="2682" w:type="dxa"/>
          </w:tcPr>
          <w:p w14:paraId="37A6A136" w14:textId="78610530" w:rsidR="00CB5956" w:rsidRPr="002B2078" w:rsidRDefault="002D0505" w:rsidP="00CB5956">
            <w:pPr>
              <w:pStyle w:val="Paragraphedeliste"/>
              <w:ind w:left="0"/>
              <w:jc w:val="both"/>
              <w:rPr>
                <w:rFonts w:cstheme="minorHAnsi"/>
                <w:highlight w:val="yellow"/>
              </w:rPr>
            </w:pPr>
            <w:r>
              <w:rPr>
                <w:rFonts w:cstheme="minorHAnsi"/>
                <w:highlight w:val="yellow"/>
              </w:rPr>
              <w:t>[</w:t>
            </w:r>
            <w:r w:rsidRPr="002B2078">
              <w:rPr>
                <w:rFonts w:cstheme="minorHAnsi"/>
                <w:highlight w:val="yellow"/>
              </w:rPr>
              <w:t>x</w:t>
            </w:r>
            <w:r w:rsidRPr="002B2078">
              <w:rPr>
                <w:highlight w:val="yellow"/>
              </w:rPr>
              <w:t>x</w:t>
            </w:r>
            <w:r>
              <w:rPr>
                <w:highlight w:val="yellow"/>
              </w:rPr>
              <w:t>]</w:t>
            </w:r>
          </w:p>
        </w:tc>
      </w:tr>
    </w:tbl>
    <w:p w14:paraId="63DAE88B" w14:textId="77777777" w:rsidR="000A3032" w:rsidRPr="00C70F08" w:rsidRDefault="000A3032" w:rsidP="00754A70">
      <w:pPr>
        <w:jc w:val="both"/>
        <w:rPr>
          <w:rFonts w:asciiTheme="minorHAnsi" w:hAnsiTheme="minorHAnsi" w:cstheme="minorHAnsi"/>
          <w:b/>
          <w:sz w:val="22"/>
          <w:szCs w:val="22"/>
        </w:rPr>
      </w:pPr>
    </w:p>
    <w:p w14:paraId="60180F49" w14:textId="77777777" w:rsidR="009A35F0" w:rsidRPr="00C70F08" w:rsidRDefault="009A35F0" w:rsidP="00754A70">
      <w:pPr>
        <w:jc w:val="both"/>
        <w:rPr>
          <w:rFonts w:asciiTheme="minorHAnsi" w:hAnsiTheme="minorHAnsi" w:cstheme="minorHAnsi"/>
          <w:b/>
          <w:sz w:val="22"/>
          <w:szCs w:val="22"/>
        </w:rPr>
      </w:pPr>
    </w:p>
    <w:p w14:paraId="160F47DA" w14:textId="77777777" w:rsidR="00754A70" w:rsidRPr="00C70F08" w:rsidRDefault="00754A70" w:rsidP="00754A70">
      <w:pPr>
        <w:jc w:val="both"/>
        <w:rPr>
          <w:rFonts w:asciiTheme="minorHAnsi" w:hAnsiTheme="minorHAnsi" w:cstheme="minorHAnsi"/>
          <w:b/>
          <w:sz w:val="22"/>
          <w:szCs w:val="22"/>
        </w:rPr>
      </w:pPr>
      <w:r w:rsidRPr="00C70F08">
        <w:rPr>
          <w:rFonts w:asciiTheme="minorHAnsi" w:hAnsiTheme="minorHAnsi" w:cstheme="minorHAnsi"/>
          <w:b/>
          <w:sz w:val="22"/>
          <w:szCs w:val="22"/>
        </w:rPr>
        <w:t>ARTICL</w:t>
      </w:r>
      <w:r w:rsidRPr="00717A63">
        <w:rPr>
          <w:rFonts w:asciiTheme="minorHAnsi" w:hAnsiTheme="minorHAnsi" w:cstheme="minorHAnsi"/>
          <w:b/>
          <w:sz w:val="22"/>
          <w:szCs w:val="22"/>
        </w:rPr>
        <w:t xml:space="preserve">E </w:t>
      </w:r>
      <w:r w:rsidR="00FF0FB8" w:rsidRPr="00717A63">
        <w:rPr>
          <w:rFonts w:asciiTheme="minorHAnsi" w:hAnsiTheme="minorHAnsi" w:cstheme="minorHAnsi"/>
          <w:b/>
          <w:sz w:val="22"/>
          <w:szCs w:val="22"/>
        </w:rPr>
        <w:t>3</w:t>
      </w:r>
      <w:r w:rsidRPr="00717A63">
        <w:rPr>
          <w:rFonts w:asciiTheme="minorHAnsi" w:hAnsiTheme="minorHAnsi" w:cstheme="minorHAnsi"/>
          <w:b/>
          <w:sz w:val="22"/>
          <w:szCs w:val="22"/>
        </w:rPr>
        <w:t> :</w:t>
      </w:r>
      <w:r w:rsidRPr="00C70F08">
        <w:rPr>
          <w:rFonts w:asciiTheme="minorHAnsi" w:hAnsiTheme="minorHAnsi" w:cstheme="minorHAnsi"/>
          <w:b/>
          <w:sz w:val="22"/>
          <w:szCs w:val="22"/>
        </w:rPr>
        <w:t xml:space="preserve"> </w:t>
      </w:r>
      <w:r w:rsidR="00BA4D2F" w:rsidRPr="00C70F08">
        <w:rPr>
          <w:rFonts w:asciiTheme="minorHAnsi" w:hAnsiTheme="minorHAnsi" w:cstheme="minorHAnsi"/>
          <w:b/>
          <w:sz w:val="22"/>
          <w:szCs w:val="22"/>
        </w:rPr>
        <w:t>NATURE DES MISSIONS</w:t>
      </w:r>
    </w:p>
    <w:p w14:paraId="634431FC" w14:textId="77777777" w:rsidR="0039428E" w:rsidRPr="00C70F08" w:rsidRDefault="0039428E" w:rsidP="00353483">
      <w:pPr>
        <w:jc w:val="both"/>
        <w:rPr>
          <w:rFonts w:asciiTheme="minorHAnsi" w:hAnsiTheme="minorHAnsi" w:cstheme="minorHAnsi"/>
          <w:sz w:val="22"/>
          <w:szCs w:val="22"/>
        </w:rPr>
      </w:pPr>
    </w:p>
    <w:p w14:paraId="4A3E8ECD" w14:textId="1B58B8EE" w:rsidR="0039428E" w:rsidRDefault="0039428E" w:rsidP="00353483">
      <w:pPr>
        <w:jc w:val="both"/>
        <w:rPr>
          <w:rFonts w:asciiTheme="minorHAnsi" w:hAnsiTheme="minorHAnsi" w:cstheme="minorHAnsi"/>
          <w:sz w:val="22"/>
          <w:szCs w:val="22"/>
        </w:rPr>
      </w:pPr>
      <w:r w:rsidRPr="00C70F08">
        <w:rPr>
          <w:rFonts w:asciiTheme="minorHAnsi" w:hAnsiTheme="minorHAnsi" w:cstheme="minorHAnsi"/>
          <w:sz w:val="22"/>
          <w:szCs w:val="22"/>
        </w:rPr>
        <w:t>Les missions sont confiées à un agent du C</w:t>
      </w:r>
      <w:r w:rsidR="00A97893">
        <w:rPr>
          <w:rFonts w:asciiTheme="minorHAnsi" w:hAnsiTheme="minorHAnsi" w:cstheme="minorHAnsi"/>
          <w:sz w:val="22"/>
          <w:szCs w:val="22"/>
        </w:rPr>
        <w:t>D</w:t>
      </w:r>
      <w:r w:rsidRPr="00C70F08">
        <w:rPr>
          <w:rFonts w:asciiTheme="minorHAnsi" w:hAnsiTheme="minorHAnsi" w:cstheme="minorHAnsi"/>
          <w:sz w:val="22"/>
          <w:szCs w:val="22"/>
        </w:rPr>
        <w:t>G28, chargé de la fonction d’inspection</w:t>
      </w:r>
      <w:r w:rsidR="00E03D28">
        <w:rPr>
          <w:rFonts w:asciiTheme="minorHAnsi" w:hAnsiTheme="minorHAnsi" w:cstheme="minorHAnsi"/>
          <w:sz w:val="22"/>
          <w:szCs w:val="22"/>
        </w:rPr>
        <w:t>.</w:t>
      </w:r>
    </w:p>
    <w:p w14:paraId="5123FFFA" w14:textId="77777777" w:rsidR="00111DF8" w:rsidRPr="00C70F08" w:rsidRDefault="00111DF8" w:rsidP="00353483">
      <w:pPr>
        <w:jc w:val="both"/>
        <w:rPr>
          <w:rFonts w:asciiTheme="minorHAnsi" w:hAnsiTheme="minorHAnsi" w:cstheme="minorHAnsi"/>
          <w:sz w:val="22"/>
          <w:szCs w:val="22"/>
        </w:rPr>
      </w:pPr>
    </w:p>
    <w:p w14:paraId="5CF92AC8" w14:textId="77777777" w:rsidR="0039428E" w:rsidRPr="00C70F08" w:rsidRDefault="0039428E" w:rsidP="0039428E">
      <w:pPr>
        <w:pStyle w:val="Paragraphedeliste"/>
        <w:numPr>
          <w:ilvl w:val="0"/>
          <w:numId w:val="33"/>
        </w:numPr>
        <w:jc w:val="both"/>
        <w:rPr>
          <w:rFonts w:cstheme="minorHAnsi"/>
        </w:rPr>
      </w:pPr>
      <w:r w:rsidRPr="00C70F08">
        <w:rPr>
          <w:rFonts w:cstheme="minorHAnsi"/>
        </w:rPr>
        <w:t xml:space="preserve"> Dans le cadre de son intervention pour son inspection, ses missions sont les suivantes :</w:t>
      </w:r>
    </w:p>
    <w:p w14:paraId="5DEB3277" w14:textId="77777777" w:rsidR="0039428E" w:rsidRPr="00C70F08" w:rsidRDefault="0039428E" w:rsidP="0039428E">
      <w:pPr>
        <w:pStyle w:val="Paragraphedeliste"/>
        <w:numPr>
          <w:ilvl w:val="1"/>
          <w:numId w:val="33"/>
        </w:numPr>
        <w:jc w:val="both"/>
        <w:rPr>
          <w:rFonts w:cstheme="minorHAnsi"/>
        </w:rPr>
      </w:pPr>
      <w:r w:rsidRPr="00C70F08">
        <w:rPr>
          <w:rFonts w:cstheme="minorHAnsi"/>
        </w:rPr>
        <w:t xml:space="preserve">Procéder à une analyse contextuelle en matière d’hygiène et de sécurité afin de proposer un plan d’intervention spécifique à chaque </w:t>
      </w:r>
      <w:r w:rsidR="000D2002">
        <w:rPr>
          <w:rFonts w:cstheme="minorHAnsi"/>
        </w:rPr>
        <w:t>COLLECTIVITE</w:t>
      </w:r>
      <w:r w:rsidRPr="00C70F08">
        <w:rPr>
          <w:rFonts w:cstheme="minorHAnsi"/>
        </w:rPr>
        <w:t>,</w:t>
      </w:r>
    </w:p>
    <w:p w14:paraId="22FBEA15" w14:textId="77777777" w:rsidR="0039428E" w:rsidRPr="00C70F08" w:rsidRDefault="0039428E" w:rsidP="0039428E">
      <w:pPr>
        <w:pStyle w:val="Paragraphedeliste"/>
        <w:numPr>
          <w:ilvl w:val="1"/>
          <w:numId w:val="33"/>
        </w:numPr>
        <w:jc w:val="both"/>
        <w:rPr>
          <w:rFonts w:cstheme="minorHAnsi"/>
        </w:rPr>
      </w:pPr>
      <w:r w:rsidRPr="00C70F08">
        <w:rPr>
          <w:rFonts w:cstheme="minorHAnsi"/>
        </w:rPr>
        <w:t>Contrôler les conditions d’application des règles d’hygiène et de sécurité : diagnostic réglementaire, inspection de terrain, inspection de situation de travail notamment,</w:t>
      </w:r>
    </w:p>
    <w:p w14:paraId="354FDBDB" w14:textId="77777777" w:rsidR="0039428E" w:rsidRPr="00C70F08" w:rsidRDefault="0039428E" w:rsidP="0039428E">
      <w:pPr>
        <w:pStyle w:val="Paragraphedeliste"/>
        <w:numPr>
          <w:ilvl w:val="1"/>
          <w:numId w:val="33"/>
        </w:numPr>
        <w:jc w:val="both"/>
        <w:rPr>
          <w:rFonts w:cstheme="minorHAnsi"/>
        </w:rPr>
      </w:pPr>
      <w:r w:rsidRPr="00C70F08">
        <w:rPr>
          <w:rFonts w:cstheme="minorHAnsi"/>
        </w:rPr>
        <w:t>Rédiger les rapports d’inspection à l’issue de chaque inspection,</w:t>
      </w:r>
    </w:p>
    <w:p w14:paraId="53B22B30" w14:textId="77777777" w:rsidR="0039428E" w:rsidRPr="00C70F08" w:rsidRDefault="0039428E" w:rsidP="0039428E">
      <w:pPr>
        <w:pStyle w:val="Paragraphedeliste"/>
        <w:numPr>
          <w:ilvl w:val="1"/>
          <w:numId w:val="33"/>
        </w:numPr>
        <w:jc w:val="both"/>
        <w:rPr>
          <w:rFonts w:cstheme="minorHAnsi"/>
        </w:rPr>
      </w:pPr>
      <w:r w:rsidRPr="00C70F08">
        <w:rPr>
          <w:rFonts w:cstheme="minorHAnsi"/>
        </w:rPr>
        <w:t>Proposer à l’autorité territoriale toutes les mesures qui lui paraissent de nature à améliorer l’hygiène, la sécurité du travail et la prévention des risques professionnels et en cas d’urgence, les mesures immédiates qu’il juge nécessaires,</w:t>
      </w:r>
    </w:p>
    <w:p w14:paraId="752FA6FA" w14:textId="77777777" w:rsidR="0039428E" w:rsidRPr="000F7DE8" w:rsidRDefault="0039428E" w:rsidP="0039428E">
      <w:pPr>
        <w:pStyle w:val="Paragraphedeliste"/>
        <w:numPr>
          <w:ilvl w:val="1"/>
          <w:numId w:val="33"/>
        </w:numPr>
        <w:jc w:val="both"/>
        <w:rPr>
          <w:rFonts w:cstheme="minorHAnsi"/>
        </w:rPr>
      </w:pPr>
      <w:r w:rsidRPr="00C70F08">
        <w:rPr>
          <w:rFonts w:cstheme="minorHAnsi"/>
        </w:rPr>
        <w:t xml:space="preserve">Assurer le suivi des préconisations </w:t>
      </w:r>
      <w:r w:rsidRPr="000F7DE8">
        <w:rPr>
          <w:rFonts w:cstheme="minorHAnsi"/>
        </w:rPr>
        <w:t>en effectuant des bilans de suivi spécifiques</w:t>
      </w:r>
      <w:r w:rsidR="00876790" w:rsidRPr="000F7DE8">
        <w:rPr>
          <w:rFonts w:cstheme="minorHAnsi"/>
        </w:rPr>
        <w:t>,</w:t>
      </w:r>
    </w:p>
    <w:p w14:paraId="4025BD28" w14:textId="77777777" w:rsidR="00876790" w:rsidRDefault="00876790" w:rsidP="0039428E">
      <w:pPr>
        <w:pStyle w:val="Paragraphedeliste"/>
        <w:numPr>
          <w:ilvl w:val="1"/>
          <w:numId w:val="33"/>
        </w:numPr>
        <w:jc w:val="both"/>
        <w:rPr>
          <w:rFonts w:cstheme="minorHAnsi"/>
        </w:rPr>
      </w:pPr>
      <w:r w:rsidRPr="00C70F08">
        <w:rPr>
          <w:rFonts w:cstheme="minorHAnsi"/>
        </w:rPr>
        <w:t xml:space="preserve">Intervenir en cas de désaccord entre l’autorité territoriale et </w:t>
      </w:r>
      <w:r w:rsidR="00FF0FB8" w:rsidRPr="00C70F08">
        <w:rPr>
          <w:rFonts w:cstheme="minorHAnsi"/>
        </w:rPr>
        <w:t>la FSSSCT</w:t>
      </w:r>
      <w:r w:rsidRPr="00C70F08">
        <w:rPr>
          <w:rFonts w:cstheme="minorHAnsi"/>
        </w:rPr>
        <w:t xml:space="preserve"> ou à défaut le C</w:t>
      </w:r>
      <w:r w:rsidR="00FF0FB8" w:rsidRPr="00C70F08">
        <w:rPr>
          <w:rFonts w:cstheme="minorHAnsi"/>
        </w:rPr>
        <w:t>S</w:t>
      </w:r>
      <w:r w:rsidRPr="00C70F08">
        <w:rPr>
          <w:rFonts w:cstheme="minorHAnsi"/>
        </w:rPr>
        <w:t>T, dans la résolution d’un danger grave et imminent.</w:t>
      </w:r>
    </w:p>
    <w:p w14:paraId="7DCACC73" w14:textId="77777777" w:rsidR="00111DF8" w:rsidRPr="00C70F08" w:rsidRDefault="00111DF8" w:rsidP="00111DF8">
      <w:pPr>
        <w:pStyle w:val="Paragraphedeliste"/>
        <w:ind w:left="1440"/>
        <w:jc w:val="both"/>
        <w:rPr>
          <w:rFonts w:cstheme="minorHAnsi"/>
        </w:rPr>
      </w:pPr>
    </w:p>
    <w:p w14:paraId="02D67696" w14:textId="77777777" w:rsidR="00876790" w:rsidRPr="00C70F08" w:rsidRDefault="00876790" w:rsidP="00876790">
      <w:pPr>
        <w:pStyle w:val="Paragraphedeliste"/>
        <w:numPr>
          <w:ilvl w:val="0"/>
          <w:numId w:val="33"/>
        </w:numPr>
        <w:jc w:val="both"/>
        <w:rPr>
          <w:rFonts w:cstheme="minorHAnsi"/>
        </w:rPr>
      </w:pPr>
      <w:r w:rsidRPr="00C70F08">
        <w:rPr>
          <w:rFonts w:cstheme="minorHAnsi"/>
        </w:rPr>
        <w:t>L’ACFI pourra intervenir pour des missions spécifiques :</w:t>
      </w:r>
    </w:p>
    <w:p w14:paraId="788FFDCE" w14:textId="4A312E71" w:rsidR="00876790" w:rsidRPr="00C70F08" w:rsidRDefault="00876790" w:rsidP="00876790">
      <w:pPr>
        <w:pStyle w:val="Paragraphedeliste"/>
        <w:numPr>
          <w:ilvl w:val="1"/>
          <w:numId w:val="33"/>
        </w:numPr>
        <w:jc w:val="both"/>
        <w:rPr>
          <w:rFonts w:cstheme="minorHAnsi"/>
        </w:rPr>
      </w:pPr>
      <w:r w:rsidRPr="00C70F08">
        <w:rPr>
          <w:rFonts w:cstheme="minorHAnsi"/>
        </w:rPr>
        <w:t xml:space="preserve">Participer avec voix consultatives </w:t>
      </w:r>
      <w:r w:rsidR="00BD6758" w:rsidRPr="00C70F08">
        <w:rPr>
          <w:rFonts w:cstheme="minorHAnsi"/>
        </w:rPr>
        <w:t xml:space="preserve">à la FSSSCT </w:t>
      </w:r>
      <w:r w:rsidR="002D0505">
        <w:rPr>
          <w:rFonts w:cstheme="minorHAnsi"/>
        </w:rPr>
        <w:t>(ou</w:t>
      </w:r>
      <w:r w:rsidRPr="00C70F08">
        <w:rPr>
          <w:rFonts w:cstheme="minorHAnsi"/>
        </w:rPr>
        <w:t xml:space="preserve"> au C</w:t>
      </w:r>
      <w:r w:rsidR="00BD6758" w:rsidRPr="00C70F08">
        <w:rPr>
          <w:rFonts w:cstheme="minorHAnsi"/>
        </w:rPr>
        <w:t>S</w:t>
      </w:r>
      <w:r w:rsidRPr="00C70F08">
        <w:rPr>
          <w:rFonts w:cstheme="minorHAnsi"/>
        </w:rPr>
        <w:t>T</w:t>
      </w:r>
      <w:r w:rsidR="002D0505">
        <w:rPr>
          <w:rFonts w:cstheme="minorHAnsi"/>
        </w:rPr>
        <w:t>)</w:t>
      </w:r>
      <w:r w:rsidRPr="00C70F08">
        <w:rPr>
          <w:rFonts w:cstheme="minorHAnsi"/>
        </w:rPr>
        <w:t xml:space="preserve"> lorsqu’ils sont consacrés aux questions d’hygiène et de sécurité,</w:t>
      </w:r>
    </w:p>
    <w:p w14:paraId="4708B336" w14:textId="408ED628" w:rsidR="00876790" w:rsidRPr="00C70F08" w:rsidRDefault="00876790" w:rsidP="00876790">
      <w:pPr>
        <w:pStyle w:val="Paragraphedeliste"/>
        <w:numPr>
          <w:ilvl w:val="1"/>
          <w:numId w:val="33"/>
        </w:numPr>
        <w:jc w:val="both"/>
        <w:rPr>
          <w:rFonts w:cstheme="minorHAnsi"/>
        </w:rPr>
      </w:pPr>
      <w:r w:rsidRPr="00C70F08">
        <w:rPr>
          <w:rFonts w:cstheme="minorHAnsi"/>
        </w:rPr>
        <w:t xml:space="preserve">Assister la délégation de membres </w:t>
      </w:r>
      <w:r w:rsidR="00BD6758" w:rsidRPr="00C70F08">
        <w:rPr>
          <w:rFonts w:cstheme="minorHAnsi"/>
        </w:rPr>
        <w:t>de la FSSSCT</w:t>
      </w:r>
      <w:r w:rsidRPr="00C70F08">
        <w:rPr>
          <w:rFonts w:cstheme="minorHAnsi"/>
        </w:rPr>
        <w:t xml:space="preserve"> </w:t>
      </w:r>
      <w:r w:rsidR="002D0505">
        <w:rPr>
          <w:rFonts w:cstheme="minorHAnsi"/>
        </w:rPr>
        <w:t>(</w:t>
      </w:r>
      <w:r w:rsidR="00BD6758" w:rsidRPr="00C70F08">
        <w:rPr>
          <w:rFonts w:cstheme="minorHAnsi"/>
        </w:rPr>
        <w:t>ou du CST</w:t>
      </w:r>
      <w:r w:rsidR="002D0505">
        <w:rPr>
          <w:rFonts w:cstheme="minorHAnsi"/>
        </w:rPr>
        <w:t>)</w:t>
      </w:r>
      <w:r w:rsidRPr="00C70F08">
        <w:rPr>
          <w:rFonts w:cstheme="minorHAnsi"/>
        </w:rPr>
        <w:t xml:space="preserve">, lors de ses visites de locaux ou de la réalisation d’enquête à l’occasion de chaque accident du travail, chaque accident de service ou de chaque maladie professionnelle ou à caractère professionnel au sens des 3° et 4° de l’article 6 du décret </w:t>
      </w:r>
      <w:r w:rsidR="001830BF">
        <w:rPr>
          <w:rFonts w:cstheme="minorHAnsi"/>
        </w:rPr>
        <w:t>n°</w:t>
      </w:r>
      <w:r w:rsidRPr="00C70F08">
        <w:rPr>
          <w:rFonts w:cstheme="minorHAnsi"/>
        </w:rPr>
        <w:t>85-603,</w:t>
      </w:r>
    </w:p>
    <w:p w14:paraId="33CFF443" w14:textId="1B14AB7A" w:rsidR="00876790" w:rsidRPr="00C70F08" w:rsidRDefault="00876790" w:rsidP="0023458B">
      <w:pPr>
        <w:pStyle w:val="Paragraphedeliste"/>
        <w:numPr>
          <w:ilvl w:val="1"/>
          <w:numId w:val="33"/>
        </w:numPr>
        <w:spacing w:after="0"/>
        <w:ind w:left="1434" w:hanging="357"/>
        <w:jc w:val="both"/>
        <w:rPr>
          <w:rFonts w:cstheme="minorHAnsi"/>
        </w:rPr>
      </w:pPr>
      <w:r w:rsidRPr="00C70F08">
        <w:rPr>
          <w:rFonts w:cstheme="minorHAnsi"/>
        </w:rPr>
        <w:t xml:space="preserve">Demander l’organisation d’une réunion </w:t>
      </w:r>
      <w:r w:rsidR="00BD6758" w:rsidRPr="00C70F08">
        <w:rPr>
          <w:rFonts w:cstheme="minorHAnsi"/>
        </w:rPr>
        <w:t>de la FSSSCT</w:t>
      </w:r>
      <w:r w:rsidRPr="00C70F08">
        <w:rPr>
          <w:rFonts w:cstheme="minorHAnsi"/>
        </w:rPr>
        <w:t xml:space="preserve"> </w:t>
      </w:r>
      <w:r w:rsidR="002D0505">
        <w:rPr>
          <w:rFonts w:cstheme="minorHAnsi"/>
        </w:rPr>
        <w:t xml:space="preserve">(ou du CST) </w:t>
      </w:r>
      <w:r w:rsidRPr="00C70F08">
        <w:rPr>
          <w:rFonts w:cstheme="minorHAnsi"/>
        </w:rPr>
        <w:t>en cas de saisine des membres titulaires d</w:t>
      </w:r>
      <w:r w:rsidR="00BD6758" w:rsidRPr="00C70F08">
        <w:rPr>
          <w:rFonts w:cstheme="minorHAnsi"/>
        </w:rPr>
        <w:t>e la FSSSCT</w:t>
      </w:r>
      <w:r w:rsidR="002D0505">
        <w:rPr>
          <w:rFonts w:cstheme="minorHAnsi"/>
        </w:rPr>
        <w:t xml:space="preserve"> (ou du CST)</w:t>
      </w:r>
      <w:r w:rsidRPr="00C70F08">
        <w:rPr>
          <w:rFonts w:cstheme="minorHAnsi"/>
        </w:rPr>
        <w:t xml:space="preserve"> si ce dernier ne s’est pas réuni depuis plus de 9 mois.</w:t>
      </w:r>
    </w:p>
    <w:p w14:paraId="5F15F287" w14:textId="21446E57" w:rsidR="00E03D28" w:rsidRDefault="00E03D28">
      <w:pPr>
        <w:rPr>
          <w:rFonts w:asciiTheme="minorHAnsi" w:eastAsiaTheme="minorHAnsi" w:hAnsiTheme="minorHAnsi" w:cstheme="minorHAnsi"/>
          <w:sz w:val="22"/>
          <w:szCs w:val="22"/>
          <w:highlight w:val="lightGray"/>
          <w:lang w:eastAsia="en-US"/>
        </w:rPr>
      </w:pPr>
      <w:r>
        <w:rPr>
          <w:rFonts w:asciiTheme="minorHAnsi" w:eastAsiaTheme="minorHAnsi" w:hAnsiTheme="minorHAnsi" w:cstheme="minorHAnsi"/>
          <w:sz w:val="22"/>
          <w:szCs w:val="22"/>
          <w:highlight w:val="lightGray"/>
          <w:lang w:eastAsia="en-US"/>
        </w:rPr>
        <w:br w:type="page"/>
      </w:r>
    </w:p>
    <w:p w14:paraId="68061C8D" w14:textId="77777777" w:rsidR="00BD6758" w:rsidRPr="0023458B" w:rsidRDefault="00BD6758" w:rsidP="0023458B">
      <w:pPr>
        <w:pStyle w:val="Paragraphedeliste"/>
        <w:numPr>
          <w:ilvl w:val="0"/>
          <w:numId w:val="33"/>
        </w:numPr>
        <w:jc w:val="both"/>
        <w:rPr>
          <w:rFonts w:cstheme="minorHAnsi"/>
        </w:rPr>
      </w:pPr>
      <w:r w:rsidRPr="0023458B">
        <w:rPr>
          <w:rFonts w:cstheme="minorHAnsi"/>
        </w:rPr>
        <w:lastRenderedPageBreak/>
        <w:t>Limites de la mission :</w:t>
      </w:r>
    </w:p>
    <w:p w14:paraId="4D82428F" w14:textId="77777777" w:rsidR="00BD6758" w:rsidRPr="00717A63" w:rsidRDefault="00BD6758" w:rsidP="0023458B">
      <w:pPr>
        <w:pStyle w:val="Paragraphedeliste"/>
        <w:numPr>
          <w:ilvl w:val="1"/>
          <w:numId w:val="33"/>
        </w:numPr>
        <w:jc w:val="both"/>
        <w:rPr>
          <w:rFonts w:cstheme="minorHAnsi"/>
        </w:rPr>
      </w:pPr>
      <w:r w:rsidRPr="00717A63">
        <w:rPr>
          <w:rFonts w:cstheme="minorHAnsi"/>
        </w:rPr>
        <w:t>En aucun cas, les missions de l’ACFI ne peuvent se substituer à celles des assistants de prévention et des conseillers de prévention</w:t>
      </w:r>
      <w:r w:rsidR="005F5363">
        <w:rPr>
          <w:rFonts w:cstheme="minorHAnsi"/>
        </w:rPr>
        <w:t>,</w:t>
      </w:r>
    </w:p>
    <w:p w14:paraId="19405306" w14:textId="77777777" w:rsidR="00BD6758" w:rsidRPr="00717A63" w:rsidRDefault="00BD6758" w:rsidP="0023458B">
      <w:pPr>
        <w:pStyle w:val="Paragraphedeliste"/>
        <w:numPr>
          <w:ilvl w:val="1"/>
          <w:numId w:val="33"/>
        </w:numPr>
        <w:jc w:val="both"/>
        <w:rPr>
          <w:rFonts w:cstheme="minorHAnsi"/>
        </w:rPr>
      </w:pPr>
      <w:r w:rsidRPr="00717A63">
        <w:rPr>
          <w:rFonts w:cstheme="minorHAnsi"/>
        </w:rPr>
        <w:t>De plus, conformément à la réglementation en vigueur, l’ACFI ne pourra en aucun cas vérifier la conformité des bâtiments, du matériel et des installations nécessitant l’intervention d’un organisme spécialisé et agré</w:t>
      </w:r>
      <w:r w:rsidR="000D2002">
        <w:rPr>
          <w:rFonts w:cstheme="minorHAnsi"/>
        </w:rPr>
        <w:t>é</w:t>
      </w:r>
      <w:r w:rsidRPr="00717A63">
        <w:rPr>
          <w:rFonts w:cstheme="minorHAnsi"/>
        </w:rPr>
        <w:t xml:space="preserve"> ou d’une personne compétente et qualifiée à cette vérification</w:t>
      </w:r>
      <w:r w:rsidR="005F5363">
        <w:rPr>
          <w:rFonts w:cstheme="minorHAnsi"/>
        </w:rPr>
        <w:t>,</w:t>
      </w:r>
    </w:p>
    <w:p w14:paraId="53BDD64F" w14:textId="77777777" w:rsidR="00BD6758" w:rsidRPr="00717A63" w:rsidRDefault="00BD6758" w:rsidP="00753D90">
      <w:pPr>
        <w:pStyle w:val="Paragraphedeliste"/>
        <w:numPr>
          <w:ilvl w:val="1"/>
          <w:numId w:val="33"/>
        </w:numPr>
        <w:spacing w:after="0"/>
        <w:ind w:left="1434" w:hanging="357"/>
        <w:jc w:val="both"/>
        <w:rPr>
          <w:rFonts w:cstheme="minorHAnsi"/>
        </w:rPr>
      </w:pPr>
      <w:r w:rsidRPr="00717A63">
        <w:rPr>
          <w:rFonts w:cstheme="minorHAnsi"/>
        </w:rPr>
        <w:t>L’intervention de l’ACFI ne se substitue pas aux contrôles et vérifications périodiques obligatoires.</w:t>
      </w:r>
    </w:p>
    <w:p w14:paraId="34D37954" w14:textId="77777777" w:rsidR="004073EF" w:rsidRPr="00753D90" w:rsidRDefault="004073EF" w:rsidP="00753D90">
      <w:pPr>
        <w:jc w:val="both"/>
        <w:rPr>
          <w:rFonts w:asciiTheme="minorHAnsi" w:hAnsiTheme="minorHAnsi" w:cstheme="minorHAnsi"/>
          <w:sz w:val="22"/>
          <w:szCs w:val="22"/>
        </w:rPr>
      </w:pPr>
    </w:p>
    <w:p w14:paraId="2FE2632F" w14:textId="77777777" w:rsidR="0039428E" w:rsidRPr="00C70F08" w:rsidRDefault="0039428E" w:rsidP="00353483">
      <w:pPr>
        <w:jc w:val="both"/>
        <w:rPr>
          <w:rFonts w:asciiTheme="minorHAnsi" w:hAnsiTheme="minorHAnsi" w:cstheme="minorHAnsi"/>
          <w:sz w:val="22"/>
          <w:szCs w:val="22"/>
        </w:rPr>
      </w:pPr>
    </w:p>
    <w:p w14:paraId="1B03C97C" w14:textId="77777777" w:rsidR="004073EF" w:rsidRPr="00C70F08" w:rsidRDefault="004073EF" w:rsidP="00195450">
      <w:pPr>
        <w:jc w:val="both"/>
        <w:rPr>
          <w:rFonts w:asciiTheme="minorHAnsi" w:hAnsiTheme="minorHAnsi" w:cstheme="minorHAnsi"/>
          <w:b/>
          <w:sz w:val="22"/>
          <w:szCs w:val="22"/>
        </w:rPr>
      </w:pPr>
      <w:r w:rsidRPr="00C70F08">
        <w:rPr>
          <w:rFonts w:asciiTheme="minorHAnsi" w:hAnsiTheme="minorHAnsi" w:cstheme="minorHAnsi"/>
          <w:b/>
          <w:sz w:val="22"/>
          <w:szCs w:val="22"/>
        </w:rPr>
        <w:t xml:space="preserve">ARTICLE </w:t>
      </w:r>
      <w:r w:rsidR="00FD1458" w:rsidRPr="00C70F08">
        <w:rPr>
          <w:rFonts w:asciiTheme="minorHAnsi" w:hAnsiTheme="minorHAnsi" w:cstheme="minorHAnsi"/>
          <w:b/>
          <w:sz w:val="22"/>
          <w:szCs w:val="22"/>
        </w:rPr>
        <w:t>4</w:t>
      </w:r>
      <w:r w:rsidRPr="00C70F08">
        <w:rPr>
          <w:rFonts w:asciiTheme="minorHAnsi" w:hAnsiTheme="minorHAnsi" w:cstheme="minorHAnsi"/>
          <w:b/>
          <w:sz w:val="22"/>
          <w:szCs w:val="22"/>
        </w:rPr>
        <w:t> : DUR</w:t>
      </w:r>
      <w:r w:rsidR="00717A63">
        <w:rPr>
          <w:rFonts w:asciiTheme="minorHAnsi" w:hAnsiTheme="minorHAnsi" w:cstheme="minorHAnsi"/>
          <w:b/>
          <w:sz w:val="22"/>
          <w:szCs w:val="22"/>
        </w:rPr>
        <w:t>É</w:t>
      </w:r>
      <w:r w:rsidRPr="00C70F08">
        <w:rPr>
          <w:rFonts w:asciiTheme="minorHAnsi" w:hAnsiTheme="minorHAnsi" w:cstheme="minorHAnsi"/>
          <w:b/>
          <w:sz w:val="22"/>
          <w:szCs w:val="22"/>
        </w:rPr>
        <w:t>E DE LA CONVENTION</w:t>
      </w:r>
      <w:r w:rsidR="00EF61D2">
        <w:rPr>
          <w:rFonts w:asciiTheme="minorHAnsi" w:hAnsiTheme="minorHAnsi" w:cstheme="minorHAnsi"/>
          <w:b/>
          <w:sz w:val="22"/>
          <w:szCs w:val="22"/>
        </w:rPr>
        <w:t xml:space="preserve"> </w:t>
      </w:r>
      <w:r w:rsidR="00EF61D2" w:rsidRPr="009B78F5">
        <w:rPr>
          <w:rFonts w:asciiTheme="minorHAnsi" w:hAnsiTheme="minorHAnsi" w:cstheme="minorHAnsi"/>
          <w:b/>
          <w:sz w:val="22"/>
          <w:szCs w:val="22"/>
        </w:rPr>
        <w:t xml:space="preserve">ET </w:t>
      </w:r>
      <w:r w:rsidR="009B78F5" w:rsidRPr="009B78F5">
        <w:rPr>
          <w:rFonts w:asciiTheme="minorHAnsi" w:hAnsiTheme="minorHAnsi" w:cstheme="minorHAnsi"/>
          <w:b/>
          <w:sz w:val="22"/>
          <w:szCs w:val="22"/>
        </w:rPr>
        <w:t>R</w:t>
      </w:r>
      <w:r w:rsidR="00717A63">
        <w:rPr>
          <w:rFonts w:asciiTheme="minorHAnsi" w:hAnsiTheme="minorHAnsi" w:cstheme="minorHAnsi"/>
          <w:b/>
          <w:sz w:val="22"/>
          <w:szCs w:val="22"/>
        </w:rPr>
        <w:t>É</w:t>
      </w:r>
      <w:r w:rsidR="009B78F5" w:rsidRPr="009B78F5">
        <w:rPr>
          <w:rFonts w:asciiTheme="minorHAnsi" w:hAnsiTheme="minorHAnsi" w:cstheme="minorHAnsi"/>
          <w:b/>
          <w:sz w:val="22"/>
          <w:szCs w:val="22"/>
        </w:rPr>
        <w:t>SILIATION</w:t>
      </w:r>
    </w:p>
    <w:p w14:paraId="7B55517E" w14:textId="77777777" w:rsidR="004073EF" w:rsidRPr="00C70F08" w:rsidRDefault="004073EF" w:rsidP="00195450">
      <w:pPr>
        <w:jc w:val="both"/>
        <w:rPr>
          <w:rFonts w:asciiTheme="minorHAnsi" w:hAnsiTheme="minorHAnsi" w:cstheme="minorHAnsi"/>
          <w:b/>
          <w:sz w:val="22"/>
          <w:szCs w:val="22"/>
        </w:rPr>
      </w:pPr>
    </w:p>
    <w:p w14:paraId="13243880" w14:textId="77777777" w:rsidR="002A6276" w:rsidRPr="00717A63" w:rsidRDefault="004073EF" w:rsidP="002A6276">
      <w:pPr>
        <w:jc w:val="both"/>
        <w:rPr>
          <w:rFonts w:asciiTheme="minorHAnsi" w:hAnsiTheme="minorHAnsi" w:cstheme="minorHAnsi"/>
          <w:bCs/>
          <w:sz w:val="22"/>
          <w:szCs w:val="22"/>
        </w:rPr>
      </w:pPr>
      <w:r w:rsidRPr="00717A63">
        <w:rPr>
          <w:rFonts w:asciiTheme="minorHAnsi" w:hAnsiTheme="minorHAnsi" w:cstheme="minorHAnsi"/>
          <w:bCs/>
          <w:sz w:val="22"/>
          <w:szCs w:val="22"/>
        </w:rPr>
        <w:t>La convention est convenue pour une durée de 6 ans.</w:t>
      </w:r>
    </w:p>
    <w:p w14:paraId="6F98455D" w14:textId="77777777" w:rsidR="002A6276" w:rsidRPr="002A6276" w:rsidRDefault="002A6276" w:rsidP="002A6276">
      <w:pPr>
        <w:jc w:val="both"/>
        <w:rPr>
          <w:rFonts w:asciiTheme="minorHAnsi" w:hAnsiTheme="minorHAnsi" w:cstheme="minorHAnsi"/>
          <w:b/>
          <w:sz w:val="22"/>
          <w:szCs w:val="22"/>
        </w:rPr>
      </w:pPr>
      <w:r w:rsidRPr="00717A63">
        <w:rPr>
          <w:rFonts w:asciiTheme="minorHAnsi" w:hAnsiTheme="minorHAnsi" w:cstheme="minorHAnsi"/>
          <w:sz w:val="22"/>
          <w:szCs w:val="22"/>
        </w:rPr>
        <w:t xml:space="preserve">A défaut de dénonciation par l’une des parties, </w:t>
      </w:r>
      <w:r w:rsidR="007A788C" w:rsidRPr="00717A63">
        <w:rPr>
          <w:rFonts w:asciiTheme="minorHAnsi" w:hAnsiTheme="minorHAnsi" w:cstheme="minorHAnsi"/>
          <w:sz w:val="22"/>
          <w:szCs w:val="22"/>
        </w:rPr>
        <w:t xml:space="preserve">dans les conditions définies ci-après, </w:t>
      </w:r>
      <w:r w:rsidRPr="00717A63">
        <w:rPr>
          <w:rFonts w:asciiTheme="minorHAnsi" w:hAnsiTheme="minorHAnsi" w:cstheme="minorHAnsi"/>
          <w:sz w:val="22"/>
          <w:szCs w:val="22"/>
        </w:rPr>
        <w:t>elle est renouvelée tacitement pour la même durée, dans la limite d’une seule fois.</w:t>
      </w:r>
    </w:p>
    <w:p w14:paraId="3FA9E9D6" w14:textId="77777777" w:rsidR="00EF61D2" w:rsidRPr="00EF61D2" w:rsidRDefault="00EF61D2" w:rsidP="00195450">
      <w:pPr>
        <w:jc w:val="both"/>
        <w:rPr>
          <w:rFonts w:asciiTheme="minorHAnsi" w:hAnsiTheme="minorHAnsi" w:cstheme="minorHAnsi"/>
          <w:bCs/>
          <w:sz w:val="22"/>
          <w:szCs w:val="22"/>
        </w:rPr>
      </w:pPr>
    </w:p>
    <w:p w14:paraId="747C83B1" w14:textId="77777777" w:rsidR="00EF61D2" w:rsidRDefault="00EF61D2" w:rsidP="00EF61D2">
      <w:pPr>
        <w:jc w:val="both"/>
        <w:rPr>
          <w:rFonts w:asciiTheme="minorHAnsi" w:hAnsiTheme="minorHAnsi" w:cstheme="minorHAnsi"/>
          <w:sz w:val="22"/>
          <w:szCs w:val="22"/>
        </w:rPr>
      </w:pPr>
      <w:r w:rsidRPr="002A6276">
        <w:rPr>
          <w:rFonts w:asciiTheme="minorHAnsi" w:hAnsiTheme="minorHAnsi" w:cstheme="minorHAnsi"/>
          <w:sz w:val="22"/>
          <w:szCs w:val="22"/>
        </w:rPr>
        <w:t xml:space="preserve">Elle prend effet à compter de sa date de signature par les parties, le </w:t>
      </w:r>
      <w:r w:rsidR="00145FDC">
        <w:rPr>
          <w:rFonts w:asciiTheme="minorHAnsi" w:hAnsiTheme="minorHAnsi" w:cstheme="minorHAnsi"/>
          <w:sz w:val="22"/>
          <w:szCs w:val="22"/>
        </w:rPr>
        <w:t>c</w:t>
      </w:r>
      <w:r w:rsidRPr="002A6276">
        <w:rPr>
          <w:rFonts w:asciiTheme="minorHAnsi" w:hAnsiTheme="minorHAnsi" w:cstheme="minorHAnsi"/>
          <w:sz w:val="22"/>
          <w:szCs w:val="22"/>
        </w:rPr>
        <w:t>entre de gestion étant le dernier</w:t>
      </w:r>
      <w:r w:rsidR="00145FDC">
        <w:rPr>
          <w:rFonts w:asciiTheme="minorHAnsi" w:hAnsiTheme="minorHAnsi" w:cstheme="minorHAnsi"/>
          <w:sz w:val="22"/>
          <w:szCs w:val="22"/>
        </w:rPr>
        <w:t xml:space="preserve"> </w:t>
      </w:r>
      <w:r w:rsidRPr="002A6276">
        <w:rPr>
          <w:rFonts w:asciiTheme="minorHAnsi" w:hAnsiTheme="minorHAnsi" w:cstheme="minorHAnsi"/>
          <w:sz w:val="22"/>
          <w:szCs w:val="22"/>
        </w:rPr>
        <w:t xml:space="preserve">signataire. Le </w:t>
      </w:r>
      <w:r w:rsidR="00145FDC">
        <w:rPr>
          <w:rFonts w:asciiTheme="minorHAnsi" w:hAnsiTheme="minorHAnsi" w:cstheme="minorHAnsi"/>
          <w:sz w:val="22"/>
          <w:szCs w:val="22"/>
        </w:rPr>
        <w:t>c</w:t>
      </w:r>
      <w:r w:rsidRPr="002A6276">
        <w:rPr>
          <w:rFonts w:asciiTheme="minorHAnsi" w:hAnsiTheme="minorHAnsi" w:cstheme="minorHAnsi"/>
          <w:sz w:val="22"/>
          <w:szCs w:val="22"/>
        </w:rPr>
        <w:t>entre de gestion transmet à la collectivité, la convention dûment signée.</w:t>
      </w:r>
    </w:p>
    <w:p w14:paraId="67D50C0B" w14:textId="77777777" w:rsidR="002A6276" w:rsidRDefault="002A6276" w:rsidP="002A6276">
      <w:pPr>
        <w:jc w:val="both"/>
        <w:rPr>
          <w:rFonts w:asciiTheme="minorHAnsi" w:hAnsiTheme="minorHAnsi" w:cstheme="minorHAnsi"/>
          <w:sz w:val="22"/>
          <w:szCs w:val="22"/>
          <w:highlight w:val="yellow"/>
        </w:rPr>
      </w:pPr>
    </w:p>
    <w:p w14:paraId="733BEDD1" w14:textId="77777777" w:rsidR="002A6276" w:rsidRDefault="002A6276" w:rsidP="002A6276">
      <w:pPr>
        <w:jc w:val="both"/>
        <w:rPr>
          <w:rFonts w:asciiTheme="minorHAnsi" w:hAnsiTheme="minorHAnsi" w:cstheme="minorHAnsi"/>
          <w:sz w:val="22"/>
          <w:szCs w:val="22"/>
          <w:highlight w:val="yellow"/>
        </w:rPr>
      </w:pPr>
    </w:p>
    <w:p w14:paraId="5D1F5360" w14:textId="77777777" w:rsidR="002A6276" w:rsidRPr="002A6276" w:rsidRDefault="002A6276" w:rsidP="002A6276">
      <w:pPr>
        <w:jc w:val="both"/>
        <w:rPr>
          <w:rFonts w:asciiTheme="minorHAnsi" w:hAnsiTheme="minorHAnsi" w:cstheme="minorHAnsi"/>
          <w:sz w:val="22"/>
          <w:szCs w:val="22"/>
        </w:rPr>
      </w:pPr>
      <w:r w:rsidRPr="002A6276">
        <w:rPr>
          <w:rFonts w:asciiTheme="minorHAnsi" w:hAnsiTheme="minorHAnsi" w:cstheme="minorHAnsi"/>
          <w:sz w:val="22"/>
          <w:szCs w:val="22"/>
        </w:rPr>
        <w:t xml:space="preserve">La convention pourra être résiliée par </w:t>
      </w:r>
      <w:r w:rsidR="005F5363">
        <w:rPr>
          <w:rFonts w:asciiTheme="minorHAnsi" w:hAnsiTheme="minorHAnsi" w:cstheme="minorHAnsi"/>
          <w:sz w:val="22"/>
          <w:szCs w:val="22"/>
        </w:rPr>
        <w:t>LA</w:t>
      </w:r>
      <w:r w:rsidRPr="002A6276">
        <w:rPr>
          <w:rFonts w:asciiTheme="minorHAnsi" w:hAnsiTheme="minorHAnsi" w:cstheme="minorHAnsi"/>
          <w:sz w:val="22"/>
          <w:szCs w:val="22"/>
        </w:rPr>
        <w:t xml:space="preserve"> COLLECTIVITE, à chaque date anniversaire, par lettre recommandée avec accusé de réception et sous préavis de 2 mois.</w:t>
      </w:r>
    </w:p>
    <w:p w14:paraId="15CE6BCF" w14:textId="77777777" w:rsidR="002A6276" w:rsidRPr="002A6276" w:rsidRDefault="002A6276" w:rsidP="002A6276">
      <w:pPr>
        <w:jc w:val="both"/>
        <w:rPr>
          <w:rFonts w:asciiTheme="minorHAnsi" w:hAnsiTheme="minorHAnsi" w:cstheme="minorHAnsi"/>
          <w:sz w:val="22"/>
          <w:szCs w:val="22"/>
        </w:rPr>
      </w:pPr>
    </w:p>
    <w:p w14:paraId="2B0AA730" w14:textId="77777777" w:rsidR="002A6276" w:rsidRPr="00C70F08" w:rsidRDefault="002A6276" w:rsidP="002A6276">
      <w:pPr>
        <w:jc w:val="both"/>
        <w:rPr>
          <w:rFonts w:asciiTheme="minorHAnsi" w:hAnsiTheme="minorHAnsi" w:cstheme="minorHAnsi"/>
          <w:sz w:val="22"/>
          <w:szCs w:val="22"/>
        </w:rPr>
      </w:pPr>
      <w:r w:rsidRPr="002A6276">
        <w:rPr>
          <w:rFonts w:asciiTheme="minorHAnsi" w:hAnsiTheme="minorHAnsi" w:cstheme="minorHAnsi"/>
          <w:sz w:val="22"/>
          <w:szCs w:val="22"/>
        </w:rPr>
        <w:t xml:space="preserve">Dans le cas où l’ACFI constaterait qu’il n’est pas en mesure de remplir correctement sa mission, notamment en cas de manquement par </w:t>
      </w:r>
      <w:r w:rsidR="005F5363">
        <w:rPr>
          <w:rFonts w:asciiTheme="minorHAnsi" w:hAnsiTheme="minorHAnsi" w:cstheme="minorHAnsi"/>
          <w:sz w:val="22"/>
          <w:szCs w:val="22"/>
        </w:rPr>
        <w:t>LA</w:t>
      </w:r>
      <w:r w:rsidRPr="002A6276">
        <w:rPr>
          <w:rFonts w:asciiTheme="minorHAnsi" w:hAnsiTheme="minorHAnsi" w:cstheme="minorHAnsi"/>
          <w:sz w:val="22"/>
          <w:szCs w:val="22"/>
        </w:rPr>
        <w:t xml:space="preserve"> COLLECTIVITE à l’une de ses obligations prévues aux présentes, le C</w:t>
      </w:r>
      <w:r w:rsidR="004D7850">
        <w:rPr>
          <w:rFonts w:asciiTheme="minorHAnsi" w:hAnsiTheme="minorHAnsi" w:cstheme="minorHAnsi"/>
          <w:sz w:val="22"/>
          <w:szCs w:val="22"/>
        </w:rPr>
        <w:t>D</w:t>
      </w:r>
      <w:r w:rsidRPr="002A6276">
        <w:rPr>
          <w:rFonts w:asciiTheme="minorHAnsi" w:hAnsiTheme="minorHAnsi" w:cstheme="minorHAnsi"/>
          <w:sz w:val="22"/>
          <w:szCs w:val="22"/>
        </w:rPr>
        <w:t>G28 se réserve le droit de résilier la convention selon les modalités indiquées ci-dessus.</w:t>
      </w:r>
    </w:p>
    <w:p w14:paraId="52BC9EC0" w14:textId="77777777" w:rsidR="004073EF" w:rsidRPr="00EF61D2" w:rsidRDefault="004073EF" w:rsidP="00195450">
      <w:pPr>
        <w:jc w:val="both"/>
        <w:rPr>
          <w:rFonts w:asciiTheme="minorHAnsi" w:hAnsiTheme="minorHAnsi" w:cstheme="minorHAnsi"/>
          <w:b/>
          <w:strike/>
          <w:sz w:val="22"/>
          <w:szCs w:val="22"/>
        </w:rPr>
      </w:pPr>
    </w:p>
    <w:p w14:paraId="2922FC13" w14:textId="77777777" w:rsidR="00174209" w:rsidRPr="00C70F08" w:rsidRDefault="00174209" w:rsidP="00195450">
      <w:pPr>
        <w:jc w:val="both"/>
        <w:rPr>
          <w:rFonts w:asciiTheme="minorHAnsi" w:hAnsiTheme="minorHAnsi" w:cstheme="minorHAnsi"/>
          <w:b/>
          <w:sz w:val="22"/>
          <w:szCs w:val="22"/>
        </w:rPr>
      </w:pPr>
    </w:p>
    <w:p w14:paraId="3E2D33F4" w14:textId="77777777" w:rsidR="00195450" w:rsidRPr="00C70F08" w:rsidRDefault="00195450" w:rsidP="00195450">
      <w:pPr>
        <w:jc w:val="both"/>
        <w:rPr>
          <w:rFonts w:asciiTheme="minorHAnsi" w:hAnsiTheme="minorHAnsi" w:cstheme="minorHAnsi"/>
          <w:b/>
          <w:sz w:val="22"/>
          <w:szCs w:val="22"/>
        </w:rPr>
      </w:pPr>
      <w:r w:rsidRPr="00C70F08">
        <w:rPr>
          <w:rFonts w:asciiTheme="minorHAnsi" w:hAnsiTheme="minorHAnsi" w:cstheme="minorHAnsi"/>
          <w:b/>
          <w:sz w:val="22"/>
          <w:szCs w:val="22"/>
        </w:rPr>
        <w:t xml:space="preserve">ARTICLE </w:t>
      </w:r>
      <w:r w:rsidR="00FD1458" w:rsidRPr="00C70F08">
        <w:rPr>
          <w:rFonts w:asciiTheme="minorHAnsi" w:hAnsiTheme="minorHAnsi" w:cstheme="minorHAnsi"/>
          <w:b/>
          <w:sz w:val="22"/>
          <w:szCs w:val="22"/>
        </w:rPr>
        <w:t>5</w:t>
      </w:r>
      <w:r w:rsidRPr="00C70F08">
        <w:rPr>
          <w:rFonts w:asciiTheme="minorHAnsi" w:hAnsiTheme="minorHAnsi" w:cstheme="minorHAnsi"/>
          <w:b/>
          <w:sz w:val="22"/>
          <w:szCs w:val="22"/>
        </w:rPr>
        <w:t xml:space="preserve"> : </w:t>
      </w:r>
      <w:r w:rsidR="00BA4D2F" w:rsidRPr="00C70F08">
        <w:rPr>
          <w:rFonts w:asciiTheme="minorHAnsi" w:hAnsiTheme="minorHAnsi" w:cstheme="minorHAnsi"/>
          <w:b/>
          <w:sz w:val="22"/>
          <w:szCs w:val="22"/>
        </w:rPr>
        <w:t>MODALIT</w:t>
      </w:r>
      <w:r w:rsidR="00717A63">
        <w:rPr>
          <w:rFonts w:asciiTheme="minorHAnsi" w:hAnsiTheme="minorHAnsi" w:cstheme="minorHAnsi"/>
          <w:b/>
          <w:sz w:val="22"/>
          <w:szCs w:val="22"/>
        </w:rPr>
        <w:t>É</w:t>
      </w:r>
      <w:r w:rsidR="00BA4D2F" w:rsidRPr="00C70F08">
        <w:rPr>
          <w:rFonts w:asciiTheme="minorHAnsi" w:hAnsiTheme="minorHAnsi" w:cstheme="minorHAnsi"/>
          <w:b/>
          <w:sz w:val="22"/>
          <w:szCs w:val="22"/>
        </w:rPr>
        <w:t>S D’INTERVENTION</w:t>
      </w:r>
    </w:p>
    <w:p w14:paraId="672EE351" w14:textId="77777777" w:rsidR="00831A70" w:rsidRPr="00C70F08" w:rsidRDefault="00831A70" w:rsidP="00200A73">
      <w:pPr>
        <w:jc w:val="both"/>
        <w:rPr>
          <w:rFonts w:asciiTheme="minorHAnsi" w:hAnsiTheme="minorHAnsi" w:cstheme="minorHAnsi"/>
          <w:b/>
          <w:sz w:val="22"/>
          <w:szCs w:val="22"/>
        </w:rPr>
      </w:pPr>
    </w:p>
    <w:p w14:paraId="0CD385CD" w14:textId="242F0685" w:rsidR="00CB5956" w:rsidRPr="00C70F08" w:rsidRDefault="005D6418" w:rsidP="00200A73">
      <w:pPr>
        <w:jc w:val="both"/>
        <w:rPr>
          <w:rFonts w:asciiTheme="minorHAnsi" w:hAnsiTheme="minorHAnsi" w:cstheme="minorHAnsi"/>
          <w:b/>
          <w:sz w:val="22"/>
          <w:szCs w:val="22"/>
        </w:rPr>
      </w:pPr>
      <w:r>
        <w:rPr>
          <w:rFonts w:asciiTheme="minorHAnsi" w:hAnsiTheme="minorHAnsi" w:cstheme="minorHAnsi"/>
          <w:b/>
          <w:sz w:val="22"/>
          <w:szCs w:val="22"/>
        </w:rPr>
        <w:t>5.1</w:t>
      </w:r>
      <w:r w:rsidR="00272E16" w:rsidRPr="00C70F08">
        <w:rPr>
          <w:rFonts w:asciiTheme="minorHAnsi" w:hAnsiTheme="minorHAnsi" w:cstheme="minorHAnsi"/>
          <w:b/>
          <w:sz w:val="22"/>
          <w:szCs w:val="22"/>
        </w:rPr>
        <w:t xml:space="preserve"> Les interventions périodiques</w:t>
      </w:r>
    </w:p>
    <w:p w14:paraId="29C0C81D" w14:textId="77777777" w:rsidR="00BD6758" w:rsidRPr="00C70F08" w:rsidRDefault="00BD6758" w:rsidP="00200A73">
      <w:pPr>
        <w:jc w:val="both"/>
        <w:rPr>
          <w:rFonts w:asciiTheme="minorHAnsi" w:hAnsiTheme="minorHAnsi" w:cstheme="minorHAnsi"/>
          <w:b/>
          <w:sz w:val="22"/>
          <w:szCs w:val="22"/>
        </w:rPr>
      </w:pPr>
    </w:p>
    <w:p w14:paraId="63C9D4AE" w14:textId="77777777" w:rsidR="00272E16" w:rsidRPr="00C70F08" w:rsidRDefault="00272E16" w:rsidP="00200A73">
      <w:pPr>
        <w:jc w:val="both"/>
        <w:rPr>
          <w:rFonts w:asciiTheme="minorHAnsi" w:hAnsiTheme="minorHAnsi" w:cstheme="minorHAnsi"/>
          <w:sz w:val="22"/>
          <w:szCs w:val="22"/>
        </w:rPr>
      </w:pPr>
      <w:r w:rsidRPr="00C70F08">
        <w:rPr>
          <w:rFonts w:asciiTheme="minorHAnsi" w:hAnsiTheme="minorHAnsi" w:cstheme="minorHAnsi"/>
          <w:sz w:val="22"/>
          <w:szCs w:val="22"/>
        </w:rPr>
        <w:t>La durée nécessaire à chaque</w:t>
      </w:r>
      <w:r w:rsidR="00831A70" w:rsidRPr="00C70F08">
        <w:rPr>
          <w:rFonts w:asciiTheme="minorHAnsi" w:hAnsiTheme="minorHAnsi" w:cstheme="minorHAnsi"/>
          <w:sz w:val="22"/>
          <w:szCs w:val="22"/>
        </w:rPr>
        <w:t xml:space="preserve"> intervention sera déterminée par le C</w:t>
      </w:r>
      <w:r w:rsidR="00BD6758" w:rsidRPr="00C70F08">
        <w:rPr>
          <w:rFonts w:asciiTheme="minorHAnsi" w:hAnsiTheme="minorHAnsi" w:cstheme="minorHAnsi"/>
          <w:sz w:val="22"/>
          <w:szCs w:val="22"/>
        </w:rPr>
        <w:t>D</w:t>
      </w:r>
      <w:r w:rsidR="00831A70" w:rsidRPr="00C70F08">
        <w:rPr>
          <w:rFonts w:asciiTheme="minorHAnsi" w:hAnsiTheme="minorHAnsi" w:cstheme="minorHAnsi"/>
          <w:sz w:val="22"/>
          <w:szCs w:val="22"/>
        </w:rPr>
        <w:t xml:space="preserve">G28 en fonction de la taille de </w:t>
      </w:r>
      <w:r w:rsidR="005F5363">
        <w:rPr>
          <w:rFonts w:asciiTheme="minorHAnsi" w:hAnsiTheme="minorHAnsi" w:cstheme="minorHAnsi"/>
          <w:sz w:val="22"/>
          <w:szCs w:val="22"/>
        </w:rPr>
        <w:t>LA</w:t>
      </w:r>
      <w:r w:rsidR="00831A70" w:rsidRPr="00C70F08">
        <w:rPr>
          <w:rFonts w:asciiTheme="minorHAnsi" w:hAnsiTheme="minorHAnsi" w:cstheme="minorHAnsi"/>
          <w:sz w:val="22"/>
          <w:szCs w:val="22"/>
        </w:rPr>
        <w:t xml:space="preserve"> COLLECTIVITE, du nombre d’agents, de l’importance des services, etc. et de l’analyse contextuelle effectuée par l’ACFI.</w:t>
      </w:r>
    </w:p>
    <w:p w14:paraId="50F0F060" w14:textId="41E70A8D" w:rsidR="00831A70" w:rsidRPr="00C70F08" w:rsidRDefault="00BD6758" w:rsidP="00200A73">
      <w:pPr>
        <w:jc w:val="both"/>
        <w:rPr>
          <w:rFonts w:asciiTheme="minorHAnsi" w:hAnsiTheme="minorHAnsi" w:cstheme="minorHAnsi"/>
          <w:sz w:val="22"/>
          <w:szCs w:val="22"/>
        </w:rPr>
      </w:pPr>
      <w:r w:rsidRPr="00C70F08">
        <w:rPr>
          <w:rFonts w:asciiTheme="minorHAnsi" w:hAnsiTheme="minorHAnsi" w:cstheme="minorHAnsi"/>
          <w:sz w:val="22"/>
          <w:szCs w:val="22"/>
        </w:rPr>
        <w:t xml:space="preserve">Les modalités d’intervention seront transcrites dans l’annexe 1 - Demande d’intervention d’un </w:t>
      </w:r>
      <w:r w:rsidR="00E03D28">
        <w:rPr>
          <w:rFonts w:asciiTheme="minorHAnsi" w:hAnsiTheme="minorHAnsi" w:cstheme="minorHAnsi"/>
          <w:sz w:val="22"/>
          <w:szCs w:val="22"/>
        </w:rPr>
        <w:t>a</w:t>
      </w:r>
      <w:r w:rsidRPr="00C70F08">
        <w:rPr>
          <w:rFonts w:asciiTheme="minorHAnsi" w:hAnsiTheme="minorHAnsi" w:cstheme="minorHAnsi"/>
          <w:sz w:val="22"/>
          <w:szCs w:val="22"/>
        </w:rPr>
        <w:t xml:space="preserve">gent </w:t>
      </w:r>
      <w:r w:rsidR="00E03D28">
        <w:rPr>
          <w:rFonts w:asciiTheme="minorHAnsi" w:hAnsiTheme="minorHAnsi" w:cstheme="minorHAnsi"/>
          <w:sz w:val="22"/>
          <w:szCs w:val="22"/>
        </w:rPr>
        <w:t>c</w:t>
      </w:r>
      <w:r w:rsidRPr="00C70F08">
        <w:rPr>
          <w:rFonts w:asciiTheme="minorHAnsi" w:hAnsiTheme="minorHAnsi" w:cstheme="minorHAnsi"/>
          <w:sz w:val="22"/>
          <w:szCs w:val="22"/>
        </w:rPr>
        <w:t xml:space="preserve">hargé d’une </w:t>
      </w:r>
      <w:r w:rsidR="00E03D28">
        <w:rPr>
          <w:rFonts w:asciiTheme="minorHAnsi" w:hAnsiTheme="minorHAnsi" w:cstheme="minorHAnsi"/>
          <w:sz w:val="22"/>
          <w:szCs w:val="22"/>
        </w:rPr>
        <w:t>f</w:t>
      </w:r>
      <w:r w:rsidRPr="00C70F08">
        <w:rPr>
          <w:rFonts w:asciiTheme="minorHAnsi" w:hAnsiTheme="minorHAnsi" w:cstheme="minorHAnsi"/>
          <w:sz w:val="22"/>
          <w:szCs w:val="22"/>
        </w:rPr>
        <w:t>onction d’</w:t>
      </w:r>
      <w:r w:rsidR="00E03D28">
        <w:rPr>
          <w:rFonts w:asciiTheme="minorHAnsi" w:hAnsiTheme="minorHAnsi" w:cstheme="minorHAnsi"/>
          <w:sz w:val="22"/>
          <w:szCs w:val="22"/>
        </w:rPr>
        <w:t>i</w:t>
      </w:r>
      <w:r w:rsidRPr="00C70F08">
        <w:rPr>
          <w:rFonts w:asciiTheme="minorHAnsi" w:hAnsiTheme="minorHAnsi" w:cstheme="minorHAnsi"/>
          <w:sz w:val="22"/>
          <w:szCs w:val="22"/>
        </w:rPr>
        <w:t>nspection (ACFI).</w:t>
      </w:r>
    </w:p>
    <w:p w14:paraId="4642728F" w14:textId="77777777" w:rsidR="00831A70" w:rsidRPr="00C70F08" w:rsidRDefault="00831A70" w:rsidP="00200A73">
      <w:pPr>
        <w:jc w:val="both"/>
        <w:rPr>
          <w:rFonts w:asciiTheme="minorHAnsi" w:hAnsiTheme="minorHAnsi" w:cstheme="minorHAnsi"/>
          <w:sz w:val="22"/>
          <w:szCs w:val="22"/>
        </w:rPr>
      </w:pPr>
      <w:r w:rsidRPr="00C70F08">
        <w:rPr>
          <w:rFonts w:asciiTheme="minorHAnsi" w:hAnsiTheme="minorHAnsi" w:cstheme="minorHAnsi"/>
          <w:sz w:val="22"/>
          <w:szCs w:val="22"/>
        </w:rPr>
        <w:t xml:space="preserve">Les interventions périodiques de l’ACFI seront de différentes natures. Le choix se fera en </w:t>
      </w:r>
      <w:r w:rsidR="00957DB8" w:rsidRPr="00C70F08">
        <w:rPr>
          <w:rFonts w:asciiTheme="minorHAnsi" w:hAnsiTheme="minorHAnsi" w:cstheme="minorHAnsi"/>
          <w:sz w:val="22"/>
          <w:szCs w:val="22"/>
        </w:rPr>
        <w:t>concertation avec la collectivité en fonction notamment de l’analyse contextuelle.</w:t>
      </w:r>
    </w:p>
    <w:p w14:paraId="7E31B010" w14:textId="77777777" w:rsidR="0051114A" w:rsidRPr="00C70F08" w:rsidRDefault="0051114A" w:rsidP="00200A73">
      <w:pPr>
        <w:jc w:val="both"/>
        <w:rPr>
          <w:rFonts w:asciiTheme="minorHAnsi" w:hAnsiTheme="minorHAnsi" w:cstheme="minorHAnsi"/>
          <w:sz w:val="22"/>
          <w:szCs w:val="22"/>
        </w:rPr>
      </w:pPr>
    </w:p>
    <w:p w14:paraId="533C4707" w14:textId="4BA9480C" w:rsidR="00957DB8" w:rsidRPr="00C70F08" w:rsidRDefault="0051114A" w:rsidP="00200A73">
      <w:pPr>
        <w:jc w:val="both"/>
        <w:rPr>
          <w:rFonts w:asciiTheme="minorHAnsi" w:hAnsiTheme="minorHAnsi" w:cstheme="minorHAnsi"/>
          <w:sz w:val="22"/>
          <w:szCs w:val="22"/>
        </w:rPr>
      </w:pPr>
      <w:r w:rsidRPr="00C70F08">
        <w:rPr>
          <w:rFonts w:asciiTheme="minorHAnsi" w:hAnsiTheme="minorHAnsi" w:cstheme="minorHAnsi"/>
          <w:sz w:val="22"/>
          <w:szCs w:val="22"/>
        </w:rPr>
        <w:t>Inspection</w:t>
      </w:r>
      <w:r w:rsidR="00BC5B4C">
        <w:rPr>
          <w:rFonts w:asciiTheme="minorHAnsi" w:hAnsiTheme="minorHAnsi" w:cstheme="minorHAnsi"/>
          <w:sz w:val="22"/>
          <w:szCs w:val="22"/>
        </w:rPr>
        <w:t xml:space="preserve"> </w:t>
      </w:r>
      <w:r w:rsidR="00BD6758" w:rsidRPr="000F7DE8">
        <w:rPr>
          <w:rFonts w:asciiTheme="minorHAnsi" w:hAnsiTheme="minorHAnsi" w:cstheme="minorHAnsi"/>
          <w:sz w:val="22"/>
          <w:szCs w:val="22"/>
        </w:rPr>
        <w:t>juridique</w:t>
      </w:r>
      <w:r w:rsidR="00E03D28">
        <w:rPr>
          <w:rFonts w:asciiTheme="minorHAnsi" w:hAnsiTheme="minorHAnsi" w:cstheme="minorHAnsi"/>
          <w:sz w:val="22"/>
          <w:szCs w:val="22"/>
        </w:rPr>
        <w:t> :</w:t>
      </w:r>
    </w:p>
    <w:p w14:paraId="4A7DC311" w14:textId="77777777" w:rsidR="00957DB8" w:rsidRPr="00C70F08" w:rsidRDefault="00957DB8" w:rsidP="00957DB8">
      <w:pPr>
        <w:pStyle w:val="Paragraphedeliste"/>
        <w:numPr>
          <w:ilvl w:val="0"/>
          <w:numId w:val="34"/>
        </w:numPr>
        <w:jc w:val="both"/>
        <w:rPr>
          <w:rFonts w:cstheme="minorHAnsi"/>
        </w:rPr>
      </w:pPr>
      <w:r w:rsidRPr="00C70F08">
        <w:rPr>
          <w:rFonts w:cstheme="minorHAnsi"/>
        </w:rPr>
        <w:t xml:space="preserve">Diagnostic </w:t>
      </w:r>
      <w:r w:rsidR="00BD6758" w:rsidRPr="00C70F08">
        <w:rPr>
          <w:rFonts w:cstheme="minorHAnsi"/>
        </w:rPr>
        <w:t>juridique</w:t>
      </w:r>
      <w:r w:rsidRPr="00C70F08">
        <w:rPr>
          <w:rFonts w:cstheme="minorHAnsi"/>
        </w:rPr>
        <w:t xml:space="preserve"> : évaluation du niveau de maîtrise en matière de </w:t>
      </w:r>
      <w:r w:rsidR="00BC5B4C">
        <w:rPr>
          <w:rFonts w:cstheme="minorHAnsi"/>
        </w:rPr>
        <w:t>s</w:t>
      </w:r>
      <w:r w:rsidRPr="00C70F08">
        <w:rPr>
          <w:rFonts w:cstheme="minorHAnsi"/>
        </w:rPr>
        <w:t>anté</w:t>
      </w:r>
      <w:r w:rsidR="00BC5B4C">
        <w:rPr>
          <w:rFonts w:cstheme="minorHAnsi"/>
        </w:rPr>
        <w:t>-s</w:t>
      </w:r>
      <w:r w:rsidRPr="00C70F08">
        <w:rPr>
          <w:rFonts w:cstheme="minorHAnsi"/>
        </w:rPr>
        <w:t xml:space="preserve">écurité au </w:t>
      </w:r>
      <w:r w:rsidR="00BC5B4C">
        <w:rPr>
          <w:rFonts w:cstheme="minorHAnsi"/>
        </w:rPr>
        <w:t>tr</w:t>
      </w:r>
      <w:r w:rsidRPr="00C70F08">
        <w:rPr>
          <w:rFonts w:cstheme="minorHAnsi"/>
        </w:rPr>
        <w:t xml:space="preserve">avail : réalisée sur la base d’un entretien avec les acteurs de </w:t>
      </w:r>
      <w:r w:rsidR="005F5363">
        <w:rPr>
          <w:rFonts w:cstheme="minorHAnsi"/>
        </w:rPr>
        <w:t>LA</w:t>
      </w:r>
      <w:r w:rsidRPr="00C70F08">
        <w:rPr>
          <w:rFonts w:cstheme="minorHAnsi"/>
        </w:rPr>
        <w:t xml:space="preserve"> COLLECTIVITE concernés</w:t>
      </w:r>
      <w:r w:rsidR="005F5363">
        <w:rPr>
          <w:rFonts w:cstheme="minorHAnsi"/>
        </w:rPr>
        <w:t>,</w:t>
      </w:r>
    </w:p>
    <w:p w14:paraId="55B12FC0" w14:textId="77777777" w:rsidR="00957DB8" w:rsidRDefault="00957DB8" w:rsidP="003A33B3">
      <w:pPr>
        <w:pStyle w:val="Paragraphedeliste"/>
        <w:numPr>
          <w:ilvl w:val="0"/>
          <w:numId w:val="34"/>
        </w:numPr>
        <w:spacing w:after="0"/>
        <w:ind w:left="714" w:hanging="357"/>
        <w:jc w:val="both"/>
        <w:rPr>
          <w:rFonts w:cstheme="minorHAnsi"/>
        </w:rPr>
      </w:pPr>
      <w:r w:rsidRPr="00C70F08">
        <w:rPr>
          <w:rFonts w:cstheme="minorHAnsi"/>
        </w:rPr>
        <w:t xml:space="preserve">Bilan de suivi : point sur les actions entreprises par </w:t>
      </w:r>
      <w:r w:rsidR="0033768A">
        <w:rPr>
          <w:rFonts w:cstheme="minorHAnsi"/>
        </w:rPr>
        <w:t>LA</w:t>
      </w:r>
      <w:r w:rsidRPr="00C70F08">
        <w:rPr>
          <w:rFonts w:cstheme="minorHAnsi"/>
        </w:rPr>
        <w:t xml:space="preserve"> COLLECTIVITE et sur les nouveaux textes réglementaires parus</w:t>
      </w:r>
      <w:r w:rsidR="005F5363">
        <w:rPr>
          <w:rFonts w:cstheme="minorHAnsi"/>
        </w:rPr>
        <w:t>.</w:t>
      </w:r>
    </w:p>
    <w:p w14:paraId="0981CB05" w14:textId="77777777" w:rsidR="003A33B3" w:rsidRPr="003A33B3" w:rsidRDefault="003A33B3" w:rsidP="003A33B3">
      <w:pPr>
        <w:jc w:val="both"/>
        <w:rPr>
          <w:rFonts w:asciiTheme="minorHAnsi" w:hAnsiTheme="minorHAnsi" w:cstheme="minorHAnsi"/>
          <w:sz w:val="22"/>
          <w:szCs w:val="22"/>
        </w:rPr>
      </w:pPr>
    </w:p>
    <w:p w14:paraId="5356325E" w14:textId="7B78C990" w:rsidR="00957DB8" w:rsidRPr="00C70F08" w:rsidRDefault="0051114A" w:rsidP="00957DB8">
      <w:pPr>
        <w:jc w:val="both"/>
        <w:rPr>
          <w:rFonts w:asciiTheme="minorHAnsi" w:hAnsiTheme="minorHAnsi" w:cstheme="minorHAnsi"/>
          <w:sz w:val="22"/>
          <w:szCs w:val="22"/>
        </w:rPr>
      </w:pPr>
      <w:r w:rsidRPr="00C70F08">
        <w:rPr>
          <w:rFonts w:asciiTheme="minorHAnsi" w:hAnsiTheme="minorHAnsi" w:cstheme="minorHAnsi"/>
          <w:sz w:val="22"/>
          <w:szCs w:val="22"/>
        </w:rPr>
        <w:t>Inspection</w:t>
      </w:r>
      <w:r w:rsidR="0015496D" w:rsidRPr="00C70F08">
        <w:rPr>
          <w:rFonts w:asciiTheme="minorHAnsi" w:hAnsiTheme="minorHAnsi" w:cstheme="minorHAnsi"/>
          <w:sz w:val="22"/>
          <w:szCs w:val="22"/>
        </w:rPr>
        <w:t xml:space="preserve"> ou intervention spécifique</w:t>
      </w:r>
      <w:r w:rsidR="00E03D28">
        <w:rPr>
          <w:rFonts w:asciiTheme="minorHAnsi" w:hAnsiTheme="minorHAnsi" w:cstheme="minorHAnsi"/>
          <w:sz w:val="22"/>
          <w:szCs w:val="22"/>
        </w:rPr>
        <w:t> :</w:t>
      </w:r>
    </w:p>
    <w:p w14:paraId="2CD718CA" w14:textId="77777777" w:rsidR="00957DB8" w:rsidRPr="00C70F08" w:rsidRDefault="00957DB8" w:rsidP="00957DB8">
      <w:pPr>
        <w:pStyle w:val="Paragraphedeliste"/>
        <w:numPr>
          <w:ilvl w:val="0"/>
          <w:numId w:val="35"/>
        </w:numPr>
        <w:jc w:val="both"/>
        <w:rPr>
          <w:rFonts w:cstheme="minorHAnsi"/>
        </w:rPr>
      </w:pPr>
      <w:r w:rsidRPr="00C70F08">
        <w:rPr>
          <w:rFonts w:cstheme="minorHAnsi"/>
        </w:rPr>
        <w:t>Inspection terrain : inspection de locaux / lieux de travail</w:t>
      </w:r>
      <w:r w:rsidR="005F5363">
        <w:rPr>
          <w:rFonts w:cstheme="minorHAnsi"/>
        </w:rPr>
        <w:t>,</w:t>
      </w:r>
    </w:p>
    <w:p w14:paraId="52DED2A6" w14:textId="77777777" w:rsidR="00957DB8" w:rsidRPr="00C70F08" w:rsidRDefault="00957DB8" w:rsidP="00957DB8">
      <w:pPr>
        <w:pStyle w:val="Paragraphedeliste"/>
        <w:numPr>
          <w:ilvl w:val="0"/>
          <w:numId w:val="35"/>
        </w:numPr>
        <w:jc w:val="both"/>
        <w:rPr>
          <w:rFonts w:cstheme="minorHAnsi"/>
        </w:rPr>
      </w:pPr>
      <w:r w:rsidRPr="00C70F08">
        <w:rPr>
          <w:rFonts w:cstheme="minorHAnsi"/>
        </w:rPr>
        <w:t>Analyse de situation de travail : l’ACFI observe un ou des agents lors de la réalisation d’une ou plusieurs activités</w:t>
      </w:r>
      <w:r w:rsidR="005F5363">
        <w:rPr>
          <w:rFonts w:cstheme="minorHAnsi"/>
        </w:rPr>
        <w:t>,</w:t>
      </w:r>
    </w:p>
    <w:p w14:paraId="49441F44" w14:textId="77777777" w:rsidR="00957DB8" w:rsidRPr="00C70F08" w:rsidRDefault="00957DB8" w:rsidP="00957DB8">
      <w:pPr>
        <w:pStyle w:val="Paragraphedeliste"/>
        <w:numPr>
          <w:ilvl w:val="0"/>
          <w:numId w:val="35"/>
        </w:numPr>
        <w:jc w:val="both"/>
        <w:rPr>
          <w:rFonts w:cstheme="minorHAnsi"/>
        </w:rPr>
      </w:pPr>
      <w:r w:rsidRPr="00C70F08">
        <w:rPr>
          <w:rFonts w:cstheme="minorHAnsi"/>
        </w:rPr>
        <w:t>Inspection thématique : réalisation d’une inspection transversale sur un thème spécifique (ex : l’amiante, le risque chimique, etc.)</w:t>
      </w:r>
      <w:r w:rsidR="0058633C">
        <w:rPr>
          <w:rFonts w:cstheme="minorHAnsi"/>
        </w:rPr>
        <w:t>,</w:t>
      </w:r>
    </w:p>
    <w:p w14:paraId="5570624C" w14:textId="77777777" w:rsidR="00957DB8" w:rsidRPr="000F7DE8" w:rsidRDefault="00957DB8" w:rsidP="00957DB8">
      <w:pPr>
        <w:pStyle w:val="Paragraphedeliste"/>
        <w:numPr>
          <w:ilvl w:val="0"/>
          <w:numId w:val="35"/>
        </w:numPr>
        <w:jc w:val="both"/>
        <w:rPr>
          <w:rFonts w:cstheme="minorHAnsi"/>
        </w:rPr>
      </w:pPr>
      <w:r w:rsidRPr="00C70F08">
        <w:rPr>
          <w:rFonts w:cstheme="minorHAnsi"/>
        </w:rPr>
        <w:t xml:space="preserve">Suivi des actions réalisées </w:t>
      </w:r>
      <w:r w:rsidR="00FD1458" w:rsidRPr="00717A63">
        <w:rPr>
          <w:rFonts w:cstheme="minorHAnsi"/>
        </w:rPr>
        <w:t>sur site</w:t>
      </w:r>
      <w:r w:rsidRPr="00717A63">
        <w:rPr>
          <w:rFonts w:cstheme="minorHAnsi"/>
        </w:rPr>
        <w:t>.</w:t>
      </w:r>
    </w:p>
    <w:p w14:paraId="5377DB58" w14:textId="77777777" w:rsidR="00957DB8" w:rsidRPr="003A33B3" w:rsidRDefault="00957DB8" w:rsidP="003A33B3">
      <w:pPr>
        <w:jc w:val="both"/>
        <w:rPr>
          <w:rFonts w:asciiTheme="minorHAnsi" w:hAnsiTheme="minorHAnsi" w:cstheme="minorHAnsi"/>
          <w:sz w:val="22"/>
          <w:szCs w:val="22"/>
        </w:rPr>
      </w:pPr>
    </w:p>
    <w:p w14:paraId="3826A1BA" w14:textId="77777777" w:rsidR="00957DB8" w:rsidRPr="000F7DE8" w:rsidRDefault="00957DB8" w:rsidP="0033768A">
      <w:pPr>
        <w:pStyle w:val="Paragraphedeliste"/>
        <w:spacing w:after="0"/>
        <w:ind w:left="0"/>
        <w:jc w:val="both"/>
        <w:rPr>
          <w:rFonts w:cstheme="minorHAnsi"/>
        </w:rPr>
      </w:pPr>
      <w:r w:rsidRPr="000F7DE8">
        <w:rPr>
          <w:rFonts w:cstheme="minorHAnsi"/>
        </w:rPr>
        <w:t>Chaque intervention fera l’objet d’un rapport</w:t>
      </w:r>
      <w:r w:rsidR="00717A63">
        <w:rPr>
          <w:rFonts w:cstheme="minorHAnsi"/>
        </w:rPr>
        <w:t>.</w:t>
      </w:r>
    </w:p>
    <w:p w14:paraId="3D171F7B" w14:textId="77777777" w:rsidR="0033768A" w:rsidRDefault="0033768A" w:rsidP="00174209">
      <w:pPr>
        <w:jc w:val="both"/>
        <w:rPr>
          <w:rFonts w:asciiTheme="minorHAnsi" w:hAnsiTheme="minorHAnsi" w:cstheme="minorHAnsi"/>
          <w:sz w:val="22"/>
          <w:szCs w:val="22"/>
        </w:rPr>
      </w:pPr>
    </w:p>
    <w:p w14:paraId="3B1F9364" w14:textId="77777777" w:rsidR="00174209" w:rsidRPr="000F7DE8" w:rsidRDefault="00174209" w:rsidP="00174209">
      <w:pPr>
        <w:jc w:val="both"/>
        <w:rPr>
          <w:rFonts w:asciiTheme="minorHAnsi" w:hAnsiTheme="minorHAnsi" w:cstheme="minorHAnsi"/>
          <w:sz w:val="22"/>
          <w:szCs w:val="22"/>
        </w:rPr>
      </w:pPr>
      <w:r w:rsidRPr="000F7DE8">
        <w:rPr>
          <w:rFonts w:asciiTheme="minorHAnsi" w:hAnsiTheme="minorHAnsi" w:cstheme="minorHAnsi"/>
          <w:sz w:val="22"/>
          <w:szCs w:val="22"/>
        </w:rPr>
        <w:t>En aucun cas l’ACFI ne réalisera de visites inopinées.</w:t>
      </w:r>
    </w:p>
    <w:p w14:paraId="456637C6" w14:textId="77777777" w:rsidR="00DA15C1" w:rsidRDefault="00DA15C1" w:rsidP="00065173">
      <w:pPr>
        <w:pStyle w:val="Paragraphedeliste"/>
        <w:spacing w:after="0"/>
        <w:ind w:left="0"/>
        <w:jc w:val="both"/>
        <w:rPr>
          <w:rFonts w:cstheme="minorHAnsi"/>
          <w:strike/>
        </w:rPr>
      </w:pPr>
    </w:p>
    <w:p w14:paraId="7D76759A" w14:textId="77777777" w:rsidR="00065173" w:rsidRPr="000F7DE8" w:rsidRDefault="00065173" w:rsidP="00065173">
      <w:pPr>
        <w:pStyle w:val="Paragraphedeliste"/>
        <w:spacing w:after="0"/>
        <w:ind w:left="0"/>
        <w:jc w:val="both"/>
        <w:rPr>
          <w:rFonts w:cstheme="minorHAnsi"/>
          <w:strike/>
        </w:rPr>
      </w:pPr>
    </w:p>
    <w:p w14:paraId="448A8A82" w14:textId="1B35F534" w:rsidR="00216739" w:rsidRPr="00C70F08" w:rsidRDefault="005D6418" w:rsidP="00A039F1">
      <w:pPr>
        <w:jc w:val="both"/>
        <w:rPr>
          <w:rFonts w:asciiTheme="minorHAnsi" w:hAnsiTheme="minorHAnsi" w:cstheme="minorHAnsi"/>
          <w:b/>
          <w:sz w:val="22"/>
          <w:szCs w:val="22"/>
        </w:rPr>
      </w:pPr>
      <w:r>
        <w:rPr>
          <w:rFonts w:asciiTheme="minorHAnsi" w:hAnsiTheme="minorHAnsi" w:cstheme="minorHAnsi"/>
          <w:b/>
          <w:sz w:val="22"/>
          <w:szCs w:val="22"/>
        </w:rPr>
        <w:t>5.2</w:t>
      </w:r>
      <w:r w:rsidR="00216739" w:rsidRPr="00C70F08">
        <w:rPr>
          <w:rFonts w:asciiTheme="minorHAnsi" w:hAnsiTheme="minorHAnsi" w:cstheme="minorHAnsi"/>
          <w:b/>
          <w:sz w:val="22"/>
          <w:szCs w:val="22"/>
        </w:rPr>
        <w:t xml:space="preserve"> Les interventions ponctuelles</w:t>
      </w:r>
    </w:p>
    <w:p w14:paraId="11F076EB" w14:textId="77777777" w:rsidR="00216739" w:rsidRPr="00C70F08" w:rsidRDefault="00216739" w:rsidP="00957DB8">
      <w:pPr>
        <w:pStyle w:val="Paragraphedeliste"/>
        <w:ind w:left="0"/>
        <w:jc w:val="both"/>
        <w:rPr>
          <w:rFonts w:cstheme="minorHAnsi"/>
        </w:rPr>
      </w:pPr>
    </w:p>
    <w:p w14:paraId="510ED91B" w14:textId="77777777" w:rsidR="00216739" w:rsidRPr="00717A63" w:rsidRDefault="00216739" w:rsidP="00717A63">
      <w:pPr>
        <w:pStyle w:val="Paragraphedeliste"/>
        <w:ind w:left="0"/>
        <w:jc w:val="both"/>
        <w:rPr>
          <w:rFonts w:cstheme="minorHAnsi"/>
        </w:rPr>
      </w:pPr>
      <w:r w:rsidRPr="000F7DE8">
        <w:rPr>
          <w:rFonts w:cstheme="minorHAnsi"/>
        </w:rPr>
        <w:t>Des interventions ponctuelles pourront également être réalisées :</w:t>
      </w:r>
    </w:p>
    <w:p w14:paraId="41ABC271" w14:textId="77777777" w:rsidR="00A039F1" w:rsidRPr="000F7DE8" w:rsidRDefault="00A039F1" w:rsidP="00A039F1">
      <w:pPr>
        <w:pStyle w:val="Paragraphedeliste"/>
        <w:numPr>
          <w:ilvl w:val="0"/>
          <w:numId w:val="38"/>
        </w:numPr>
        <w:jc w:val="both"/>
        <w:rPr>
          <w:rFonts w:cstheme="minorHAnsi"/>
        </w:rPr>
      </w:pPr>
      <w:r w:rsidRPr="000F7DE8">
        <w:rPr>
          <w:rFonts w:cstheme="minorHAnsi"/>
        </w:rPr>
        <w:t>Restitution orale du rapport d’inspection,</w:t>
      </w:r>
    </w:p>
    <w:p w14:paraId="754F3686" w14:textId="72318A78" w:rsidR="00A039F1" w:rsidRPr="000F7DE8" w:rsidRDefault="00A039F1" w:rsidP="00A039F1">
      <w:pPr>
        <w:pStyle w:val="Paragraphedeliste"/>
        <w:numPr>
          <w:ilvl w:val="0"/>
          <w:numId w:val="38"/>
        </w:numPr>
        <w:jc w:val="both"/>
        <w:rPr>
          <w:rFonts w:cstheme="minorHAnsi"/>
        </w:rPr>
      </w:pPr>
      <w:r w:rsidRPr="000F7DE8">
        <w:rPr>
          <w:rFonts w:cstheme="minorHAnsi"/>
        </w:rPr>
        <w:t xml:space="preserve">Préparation et participation </w:t>
      </w:r>
      <w:r w:rsidR="00FD1458" w:rsidRPr="000F7DE8">
        <w:rPr>
          <w:rFonts w:cstheme="minorHAnsi"/>
        </w:rPr>
        <w:t>à la FSSSCT</w:t>
      </w:r>
      <w:r w:rsidRPr="000F7DE8">
        <w:rPr>
          <w:rFonts w:cstheme="minorHAnsi"/>
        </w:rPr>
        <w:t xml:space="preserve"> </w:t>
      </w:r>
      <w:r w:rsidR="002D0505">
        <w:rPr>
          <w:rFonts w:cstheme="minorHAnsi"/>
        </w:rPr>
        <w:t>(</w:t>
      </w:r>
      <w:r w:rsidRPr="000F7DE8">
        <w:rPr>
          <w:rFonts w:cstheme="minorHAnsi"/>
        </w:rPr>
        <w:t>ou au C</w:t>
      </w:r>
      <w:r w:rsidR="00FD1458" w:rsidRPr="000F7DE8">
        <w:rPr>
          <w:rFonts w:cstheme="minorHAnsi"/>
        </w:rPr>
        <w:t>S</w:t>
      </w:r>
      <w:r w:rsidRPr="000F7DE8">
        <w:rPr>
          <w:rFonts w:cstheme="minorHAnsi"/>
        </w:rPr>
        <w:t>T</w:t>
      </w:r>
      <w:r w:rsidR="002D0505">
        <w:rPr>
          <w:rFonts w:cstheme="minorHAnsi"/>
        </w:rPr>
        <w:t>)</w:t>
      </w:r>
      <w:r w:rsidRPr="000F7DE8">
        <w:rPr>
          <w:rFonts w:cstheme="minorHAnsi"/>
        </w:rPr>
        <w:t xml:space="preserve"> consacrés aux questions d’hygiène et de sécurité,</w:t>
      </w:r>
    </w:p>
    <w:p w14:paraId="7AEBABD6" w14:textId="3ED23FBD" w:rsidR="00A039F1" w:rsidRPr="000F7DE8" w:rsidRDefault="00A039F1" w:rsidP="00A039F1">
      <w:pPr>
        <w:pStyle w:val="Paragraphedeliste"/>
        <w:numPr>
          <w:ilvl w:val="0"/>
          <w:numId w:val="38"/>
        </w:numPr>
        <w:jc w:val="both"/>
        <w:rPr>
          <w:rFonts w:cstheme="minorHAnsi"/>
        </w:rPr>
      </w:pPr>
      <w:r w:rsidRPr="000F7DE8">
        <w:rPr>
          <w:rFonts w:cstheme="minorHAnsi"/>
        </w:rPr>
        <w:t>Participation aux visites de locaux / enquêtes d’accidents ou maladies professionnelles par la délégation de membres d</w:t>
      </w:r>
      <w:r w:rsidR="00FD1458" w:rsidRPr="000F7DE8">
        <w:rPr>
          <w:rFonts w:cstheme="minorHAnsi"/>
        </w:rPr>
        <w:t>e la FSSSCT</w:t>
      </w:r>
      <w:r w:rsidRPr="000F7DE8">
        <w:rPr>
          <w:rFonts w:cstheme="minorHAnsi"/>
        </w:rPr>
        <w:t xml:space="preserve"> </w:t>
      </w:r>
      <w:r w:rsidR="002D0505">
        <w:rPr>
          <w:rFonts w:cstheme="minorHAnsi"/>
        </w:rPr>
        <w:t>(</w:t>
      </w:r>
      <w:r w:rsidRPr="000F7DE8">
        <w:rPr>
          <w:rFonts w:cstheme="minorHAnsi"/>
        </w:rPr>
        <w:t xml:space="preserve">ou </w:t>
      </w:r>
      <w:r w:rsidR="002D0505">
        <w:rPr>
          <w:rFonts w:cstheme="minorHAnsi"/>
        </w:rPr>
        <w:t xml:space="preserve">du </w:t>
      </w:r>
      <w:r w:rsidRPr="000F7DE8">
        <w:rPr>
          <w:rFonts w:cstheme="minorHAnsi"/>
        </w:rPr>
        <w:t>C</w:t>
      </w:r>
      <w:r w:rsidR="00FD1458" w:rsidRPr="000F7DE8">
        <w:rPr>
          <w:rFonts w:cstheme="minorHAnsi"/>
        </w:rPr>
        <w:t>S</w:t>
      </w:r>
      <w:r w:rsidRPr="000F7DE8">
        <w:rPr>
          <w:rFonts w:cstheme="minorHAnsi"/>
        </w:rPr>
        <w:t>T lorsqu’il n’est pas assisté de</w:t>
      </w:r>
      <w:r w:rsidR="00FD1458" w:rsidRPr="000F7DE8">
        <w:rPr>
          <w:rFonts w:cstheme="minorHAnsi"/>
        </w:rPr>
        <w:t xml:space="preserve"> la FSSSCT</w:t>
      </w:r>
      <w:r w:rsidR="002D0505">
        <w:rPr>
          <w:rFonts w:cstheme="minorHAnsi"/>
        </w:rPr>
        <w:t>)</w:t>
      </w:r>
      <w:r w:rsidRPr="000F7DE8">
        <w:rPr>
          <w:rFonts w:cstheme="minorHAnsi"/>
        </w:rPr>
        <w:t>,</w:t>
      </w:r>
    </w:p>
    <w:p w14:paraId="3E2C2601" w14:textId="77777777" w:rsidR="00550EEB" w:rsidRPr="00717A63" w:rsidRDefault="00A039F1" w:rsidP="00A922A3">
      <w:pPr>
        <w:pStyle w:val="Paragraphedeliste"/>
        <w:numPr>
          <w:ilvl w:val="0"/>
          <w:numId w:val="38"/>
        </w:numPr>
        <w:spacing w:after="0"/>
        <w:ind w:left="714" w:hanging="357"/>
        <w:jc w:val="both"/>
        <w:rPr>
          <w:rFonts w:cstheme="minorHAnsi"/>
        </w:rPr>
      </w:pPr>
      <w:r w:rsidRPr="000F7DE8">
        <w:rPr>
          <w:rFonts w:cstheme="minorHAnsi"/>
        </w:rPr>
        <w:t>Participation à la résolution d’une situation de danger grave et imminent</w:t>
      </w:r>
      <w:r w:rsidR="00BC5B4C">
        <w:rPr>
          <w:rFonts w:cstheme="minorHAnsi"/>
        </w:rPr>
        <w:t>.</w:t>
      </w:r>
    </w:p>
    <w:p w14:paraId="3EBAD88B" w14:textId="77777777" w:rsidR="00174209" w:rsidRDefault="00174209" w:rsidP="00A039F1">
      <w:pPr>
        <w:jc w:val="both"/>
        <w:rPr>
          <w:rFonts w:asciiTheme="minorHAnsi" w:hAnsiTheme="minorHAnsi" w:cstheme="minorHAnsi"/>
          <w:sz w:val="22"/>
          <w:szCs w:val="22"/>
        </w:rPr>
      </w:pPr>
    </w:p>
    <w:p w14:paraId="211220B8" w14:textId="77777777" w:rsidR="00A922A3" w:rsidRPr="000F7DE8" w:rsidRDefault="00A922A3" w:rsidP="00A039F1">
      <w:pPr>
        <w:jc w:val="both"/>
        <w:rPr>
          <w:rFonts w:asciiTheme="minorHAnsi" w:hAnsiTheme="minorHAnsi" w:cstheme="minorHAnsi"/>
          <w:sz w:val="22"/>
          <w:szCs w:val="22"/>
        </w:rPr>
      </w:pPr>
    </w:p>
    <w:p w14:paraId="4F7DEC9D" w14:textId="77777777" w:rsidR="00A039F1" w:rsidRPr="000F7DE8" w:rsidRDefault="00F93B25" w:rsidP="00A039F1">
      <w:pPr>
        <w:jc w:val="both"/>
        <w:rPr>
          <w:rFonts w:asciiTheme="minorHAnsi" w:hAnsiTheme="minorHAnsi" w:cstheme="minorHAnsi"/>
          <w:b/>
          <w:sz w:val="22"/>
          <w:szCs w:val="22"/>
        </w:rPr>
      </w:pPr>
      <w:r w:rsidRPr="000F7DE8">
        <w:rPr>
          <w:rFonts w:asciiTheme="minorHAnsi" w:hAnsiTheme="minorHAnsi" w:cstheme="minorHAnsi"/>
          <w:b/>
          <w:sz w:val="22"/>
          <w:szCs w:val="22"/>
        </w:rPr>
        <w:t xml:space="preserve">ARTICLE </w:t>
      </w:r>
      <w:r w:rsidR="00FD1458" w:rsidRPr="000F7DE8">
        <w:rPr>
          <w:rFonts w:asciiTheme="minorHAnsi" w:hAnsiTheme="minorHAnsi" w:cstheme="minorHAnsi"/>
          <w:b/>
          <w:sz w:val="22"/>
          <w:szCs w:val="22"/>
        </w:rPr>
        <w:t>6</w:t>
      </w:r>
      <w:r w:rsidRPr="000F7DE8">
        <w:rPr>
          <w:rFonts w:asciiTheme="minorHAnsi" w:hAnsiTheme="minorHAnsi" w:cstheme="minorHAnsi"/>
          <w:b/>
          <w:sz w:val="22"/>
          <w:szCs w:val="22"/>
        </w:rPr>
        <w:t> : CONDITIONS POUR L’EXERCICE DES MISSIONS</w:t>
      </w:r>
    </w:p>
    <w:p w14:paraId="2CEB1E99" w14:textId="77777777" w:rsidR="00D773F0" w:rsidRPr="000F7DE8" w:rsidRDefault="00D773F0" w:rsidP="00A039F1">
      <w:pPr>
        <w:jc w:val="both"/>
        <w:rPr>
          <w:rFonts w:asciiTheme="minorHAnsi" w:hAnsiTheme="minorHAnsi" w:cstheme="minorHAnsi"/>
          <w:b/>
          <w:sz w:val="22"/>
          <w:szCs w:val="22"/>
        </w:rPr>
      </w:pPr>
    </w:p>
    <w:p w14:paraId="5301AC12" w14:textId="77777777" w:rsidR="00F93B25" w:rsidRPr="00C70F08" w:rsidRDefault="00F93B25" w:rsidP="00A039F1">
      <w:pPr>
        <w:jc w:val="both"/>
        <w:rPr>
          <w:rFonts w:asciiTheme="minorHAnsi" w:hAnsiTheme="minorHAnsi" w:cstheme="minorHAnsi"/>
          <w:sz w:val="22"/>
          <w:szCs w:val="22"/>
        </w:rPr>
      </w:pPr>
      <w:r w:rsidRPr="00C70F08">
        <w:rPr>
          <w:rFonts w:asciiTheme="minorHAnsi" w:hAnsiTheme="minorHAnsi" w:cstheme="minorHAnsi"/>
          <w:sz w:val="22"/>
          <w:szCs w:val="22"/>
        </w:rPr>
        <w:t>L</w:t>
      </w:r>
      <w:r w:rsidR="0033768A">
        <w:rPr>
          <w:rFonts w:asciiTheme="minorHAnsi" w:hAnsiTheme="minorHAnsi" w:cstheme="minorHAnsi"/>
          <w:sz w:val="22"/>
          <w:szCs w:val="22"/>
        </w:rPr>
        <w:t>A</w:t>
      </w:r>
      <w:r w:rsidRPr="00C70F08">
        <w:rPr>
          <w:rFonts w:asciiTheme="minorHAnsi" w:hAnsiTheme="minorHAnsi" w:cstheme="minorHAnsi"/>
          <w:sz w:val="22"/>
          <w:szCs w:val="22"/>
        </w:rPr>
        <w:t xml:space="preserve"> COLLECTIVITE s’engage à :</w:t>
      </w:r>
    </w:p>
    <w:p w14:paraId="02331C3D" w14:textId="77777777" w:rsidR="00F93B25" w:rsidRPr="00C70F08" w:rsidRDefault="00F93B25" w:rsidP="00DB536A">
      <w:pPr>
        <w:pStyle w:val="Paragraphedeliste"/>
        <w:numPr>
          <w:ilvl w:val="0"/>
          <w:numId w:val="39"/>
        </w:numPr>
        <w:jc w:val="both"/>
        <w:rPr>
          <w:rFonts w:cstheme="minorHAnsi"/>
        </w:rPr>
      </w:pPr>
      <w:r w:rsidRPr="00C70F08">
        <w:rPr>
          <w:rFonts w:cstheme="minorHAnsi"/>
        </w:rPr>
        <w:t>Donner l’accès à l’ACFI à tous les établissements, les locaux et lieux de travail dépendant des services à inspecter</w:t>
      </w:r>
      <w:r w:rsidR="00DB536A" w:rsidRPr="00C70F08">
        <w:rPr>
          <w:rFonts w:cstheme="minorHAnsi"/>
        </w:rPr>
        <w:t>,</w:t>
      </w:r>
    </w:p>
    <w:p w14:paraId="7DCF00A3" w14:textId="77777777" w:rsidR="00DB536A" w:rsidRPr="00C70F08" w:rsidRDefault="00DB536A" w:rsidP="00DB536A">
      <w:pPr>
        <w:pStyle w:val="Paragraphedeliste"/>
        <w:numPr>
          <w:ilvl w:val="0"/>
          <w:numId w:val="39"/>
        </w:numPr>
        <w:jc w:val="both"/>
        <w:rPr>
          <w:rFonts w:cstheme="minorHAnsi"/>
        </w:rPr>
      </w:pPr>
      <w:r w:rsidRPr="00C70F08">
        <w:rPr>
          <w:rFonts w:cstheme="minorHAnsi"/>
        </w:rPr>
        <w:t>Faciliter les contacts avec les acteurs de la prévention de la collectivité, l’intervention auprès des agents de la collectivité,</w:t>
      </w:r>
    </w:p>
    <w:p w14:paraId="09585B11" w14:textId="215EBCBF" w:rsidR="00DB536A" w:rsidRPr="00C70F08" w:rsidRDefault="00DB536A" w:rsidP="00DB536A">
      <w:pPr>
        <w:pStyle w:val="Paragraphedeliste"/>
        <w:numPr>
          <w:ilvl w:val="0"/>
          <w:numId w:val="39"/>
        </w:numPr>
        <w:jc w:val="both"/>
        <w:rPr>
          <w:rFonts w:cstheme="minorHAnsi"/>
        </w:rPr>
      </w:pPr>
      <w:r w:rsidRPr="00C70F08">
        <w:rPr>
          <w:rFonts w:cstheme="minorHAnsi"/>
        </w:rPr>
        <w:t xml:space="preserve">Avertir l’ACFI dans les meilleurs délais des réunions </w:t>
      </w:r>
      <w:r w:rsidR="00FD1458" w:rsidRPr="00C70F08">
        <w:rPr>
          <w:rFonts w:cstheme="minorHAnsi"/>
        </w:rPr>
        <w:t>de la FSSSCT</w:t>
      </w:r>
      <w:r w:rsidRPr="00C70F08">
        <w:rPr>
          <w:rFonts w:cstheme="minorHAnsi"/>
        </w:rPr>
        <w:t xml:space="preserve"> </w:t>
      </w:r>
      <w:r w:rsidR="002D0505">
        <w:rPr>
          <w:rFonts w:cstheme="minorHAnsi"/>
        </w:rPr>
        <w:t>(</w:t>
      </w:r>
      <w:r w:rsidRPr="00C70F08">
        <w:rPr>
          <w:rFonts w:cstheme="minorHAnsi"/>
        </w:rPr>
        <w:t>ou du C</w:t>
      </w:r>
      <w:r w:rsidR="00FD1458" w:rsidRPr="00C70F08">
        <w:rPr>
          <w:rFonts w:cstheme="minorHAnsi"/>
        </w:rPr>
        <w:t>S</w:t>
      </w:r>
      <w:r w:rsidRPr="00C70F08">
        <w:rPr>
          <w:rFonts w:cstheme="minorHAnsi"/>
        </w:rPr>
        <w:t>T consacré aux problèmes d’hygiène et de sécurité</w:t>
      </w:r>
      <w:r w:rsidR="002D0505">
        <w:rPr>
          <w:rFonts w:cstheme="minorHAnsi"/>
        </w:rPr>
        <w:t>)</w:t>
      </w:r>
      <w:r w:rsidRPr="00C70F08">
        <w:rPr>
          <w:rFonts w:cstheme="minorHAnsi"/>
        </w:rPr>
        <w:t>,</w:t>
      </w:r>
    </w:p>
    <w:p w14:paraId="1DAA4A4F" w14:textId="032E5A19" w:rsidR="00DB536A" w:rsidRPr="008E65A6" w:rsidRDefault="00DB536A" w:rsidP="00DB536A">
      <w:pPr>
        <w:pStyle w:val="Paragraphedeliste"/>
        <w:numPr>
          <w:ilvl w:val="0"/>
          <w:numId w:val="39"/>
        </w:numPr>
        <w:jc w:val="both"/>
        <w:rPr>
          <w:rFonts w:cstheme="minorHAnsi"/>
          <w:i/>
        </w:rPr>
      </w:pPr>
      <w:r w:rsidRPr="00C70F08">
        <w:rPr>
          <w:rFonts w:cstheme="minorHAnsi"/>
        </w:rPr>
        <w:t>Convier l’ACFI au</w:t>
      </w:r>
      <w:r w:rsidR="00AF2AB3">
        <w:rPr>
          <w:rFonts w:cstheme="minorHAnsi"/>
        </w:rPr>
        <w:t>x séances</w:t>
      </w:r>
      <w:r w:rsidRPr="00C70F08">
        <w:rPr>
          <w:rFonts w:cstheme="minorHAnsi"/>
        </w:rPr>
        <w:t xml:space="preserve"> </w:t>
      </w:r>
      <w:r w:rsidR="00FD1458" w:rsidRPr="00C70F08">
        <w:rPr>
          <w:rFonts w:cstheme="minorHAnsi"/>
        </w:rPr>
        <w:t xml:space="preserve">de la FSSSCT </w:t>
      </w:r>
      <w:r w:rsidR="002D0505">
        <w:rPr>
          <w:rFonts w:cstheme="minorHAnsi"/>
        </w:rPr>
        <w:t>(</w:t>
      </w:r>
      <w:r w:rsidR="00FD1458" w:rsidRPr="00C70F08">
        <w:rPr>
          <w:rFonts w:cstheme="minorHAnsi"/>
        </w:rPr>
        <w:t xml:space="preserve">ou du CST </w:t>
      </w:r>
      <w:r w:rsidRPr="00C70F08">
        <w:rPr>
          <w:rFonts w:cstheme="minorHAnsi"/>
        </w:rPr>
        <w:t>consacré aux problèmes d’hygiène et de sécurité</w:t>
      </w:r>
      <w:r w:rsidR="002D0505">
        <w:rPr>
          <w:rFonts w:cstheme="minorHAnsi"/>
        </w:rPr>
        <w:t>)</w:t>
      </w:r>
      <w:r w:rsidRPr="00C70F08">
        <w:rPr>
          <w:rFonts w:cstheme="minorHAnsi"/>
        </w:rPr>
        <w:t xml:space="preserve"> et lui transmettre l’ordre du jour, les documents étudiés ainsi que les procès-verbaux de ces séances,</w:t>
      </w:r>
    </w:p>
    <w:p w14:paraId="28F175D8" w14:textId="77777777" w:rsidR="00DB536A" w:rsidRPr="00C70F08" w:rsidRDefault="00717A63" w:rsidP="00DB536A">
      <w:pPr>
        <w:pStyle w:val="Paragraphedeliste"/>
        <w:numPr>
          <w:ilvl w:val="0"/>
          <w:numId w:val="39"/>
        </w:numPr>
        <w:jc w:val="both"/>
        <w:rPr>
          <w:rFonts w:cstheme="minorHAnsi"/>
        </w:rPr>
      </w:pPr>
      <w:r w:rsidRPr="00C70F08">
        <w:rPr>
          <w:rFonts w:cstheme="minorHAnsi"/>
        </w:rPr>
        <w:t>Être</w:t>
      </w:r>
      <w:r w:rsidR="00DB536A" w:rsidRPr="00C70F08">
        <w:rPr>
          <w:rFonts w:cstheme="minorHAnsi"/>
        </w:rPr>
        <w:t xml:space="preserve"> disponible et présente, si en cas d’urgence, l’ACFI souhaite la rencontrer, ou l’un de ses représentants, pour une restitution immédiate,</w:t>
      </w:r>
    </w:p>
    <w:p w14:paraId="52429B56" w14:textId="77777777" w:rsidR="00174209" w:rsidRPr="00C70F08" w:rsidRDefault="00DB536A" w:rsidP="00A922A3">
      <w:pPr>
        <w:pStyle w:val="Paragraphedeliste"/>
        <w:numPr>
          <w:ilvl w:val="0"/>
          <w:numId w:val="39"/>
        </w:numPr>
        <w:spacing w:after="0"/>
        <w:ind w:left="714" w:hanging="357"/>
        <w:jc w:val="both"/>
        <w:rPr>
          <w:rFonts w:cstheme="minorHAnsi"/>
        </w:rPr>
      </w:pPr>
      <w:r w:rsidRPr="00C70F08">
        <w:rPr>
          <w:rFonts w:cstheme="minorHAnsi"/>
        </w:rPr>
        <w:t xml:space="preserve">En cas de besoin et sur demande de l’ACFI, un acteur de la prévention (un médecin, une infirmière du service de médecine préventive, un agent de prévention ou un membre </w:t>
      </w:r>
      <w:r w:rsidR="00FD1458" w:rsidRPr="00C70F08">
        <w:rPr>
          <w:rFonts w:cstheme="minorHAnsi"/>
        </w:rPr>
        <w:t xml:space="preserve">de l’instance compétence en matière hygiène et sécurité) </w:t>
      </w:r>
      <w:r w:rsidRPr="00C70F08">
        <w:rPr>
          <w:rFonts w:cstheme="minorHAnsi"/>
        </w:rPr>
        <w:t>pourra être associé aux visites.</w:t>
      </w:r>
    </w:p>
    <w:p w14:paraId="604E111A" w14:textId="77777777" w:rsidR="00A922A3" w:rsidRDefault="00A922A3" w:rsidP="00FD1458">
      <w:pPr>
        <w:rPr>
          <w:rFonts w:asciiTheme="minorHAnsi" w:hAnsiTheme="minorHAnsi" w:cstheme="minorHAnsi"/>
          <w:b/>
          <w:sz w:val="22"/>
          <w:szCs w:val="22"/>
        </w:rPr>
      </w:pPr>
    </w:p>
    <w:p w14:paraId="2DF2EAA3" w14:textId="77777777" w:rsidR="00A922A3" w:rsidRDefault="00A922A3" w:rsidP="00FD1458">
      <w:pPr>
        <w:rPr>
          <w:rFonts w:asciiTheme="minorHAnsi" w:hAnsiTheme="minorHAnsi" w:cstheme="minorHAnsi"/>
          <w:b/>
          <w:sz w:val="22"/>
          <w:szCs w:val="22"/>
        </w:rPr>
      </w:pPr>
    </w:p>
    <w:p w14:paraId="5B204109" w14:textId="77777777" w:rsidR="00F93B25" w:rsidRPr="00C70F08" w:rsidRDefault="00F93B25" w:rsidP="00FD1458">
      <w:pPr>
        <w:rPr>
          <w:rFonts w:asciiTheme="minorHAnsi" w:hAnsiTheme="minorHAnsi" w:cstheme="minorHAnsi"/>
          <w:b/>
          <w:sz w:val="22"/>
          <w:szCs w:val="22"/>
        </w:rPr>
      </w:pPr>
      <w:r w:rsidRPr="00C70F08">
        <w:rPr>
          <w:rFonts w:asciiTheme="minorHAnsi" w:hAnsiTheme="minorHAnsi" w:cstheme="minorHAnsi"/>
          <w:b/>
          <w:sz w:val="22"/>
          <w:szCs w:val="22"/>
        </w:rPr>
        <w:t xml:space="preserve">ARTICLE </w:t>
      </w:r>
      <w:r w:rsidR="00FD1458" w:rsidRPr="00C70F08">
        <w:rPr>
          <w:rFonts w:asciiTheme="minorHAnsi" w:hAnsiTheme="minorHAnsi" w:cstheme="minorHAnsi"/>
          <w:b/>
          <w:sz w:val="22"/>
          <w:szCs w:val="22"/>
        </w:rPr>
        <w:t>7</w:t>
      </w:r>
      <w:r w:rsidRPr="00C70F08">
        <w:rPr>
          <w:rFonts w:asciiTheme="minorHAnsi" w:hAnsiTheme="minorHAnsi" w:cstheme="minorHAnsi"/>
          <w:b/>
          <w:sz w:val="22"/>
          <w:szCs w:val="22"/>
        </w:rPr>
        <w:t> : MOYENS POUR L’EXERCICE DES MISSIONS</w:t>
      </w:r>
    </w:p>
    <w:p w14:paraId="7F6BDD98" w14:textId="77777777" w:rsidR="000457D9" w:rsidRPr="00C70F08" w:rsidRDefault="000457D9" w:rsidP="00F93B25">
      <w:pPr>
        <w:jc w:val="both"/>
        <w:rPr>
          <w:rFonts w:asciiTheme="minorHAnsi" w:hAnsiTheme="minorHAnsi" w:cstheme="minorHAnsi"/>
          <w:b/>
          <w:sz w:val="22"/>
          <w:szCs w:val="22"/>
        </w:rPr>
      </w:pPr>
    </w:p>
    <w:p w14:paraId="6820FC90" w14:textId="77777777" w:rsidR="00A039F1" w:rsidRPr="00C70F08" w:rsidRDefault="00DB536A" w:rsidP="00A039F1">
      <w:pPr>
        <w:jc w:val="both"/>
        <w:rPr>
          <w:rFonts w:asciiTheme="minorHAnsi" w:hAnsiTheme="minorHAnsi" w:cstheme="minorHAnsi"/>
          <w:sz w:val="22"/>
          <w:szCs w:val="22"/>
        </w:rPr>
      </w:pPr>
      <w:r w:rsidRPr="00C70F08">
        <w:rPr>
          <w:rFonts w:asciiTheme="minorHAnsi" w:hAnsiTheme="minorHAnsi" w:cstheme="minorHAnsi"/>
          <w:sz w:val="22"/>
          <w:szCs w:val="22"/>
        </w:rPr>
        <w:t>L</w:t>
      </w:r>
      <w:r w:rsidR="0033768A">
        <w:rPr>
          <w:rFonts w:asciiTheme="minorHAnsi" w:hAnsiTheme="minorHAnsi" w:cstheme="minorHAnsi"/>
          <w:sz w:val="22"/>
          <w:szCs w:val="22"/>
        </w:rPr>
        <w:t>A</w:t>
      </w:r>
      <w:r w:rsidRPr="00C70F08">
        <w:rPr>
          <w:rFonts w:asciiTheme="minorHAnsi" w:hAnsiTheme="minorHAnsi" w:cstheme="minorHAnsi"/>
          <w:sz w:val="22"/>
          <w:szCs w:val="22"/>
        </w:rPr>
        <w:t xml:space="preserve"> </w:t>
      </w:r>
      <w:r w:rsidR="00540CF6" w:rsidRPr="00C70F08">
        <w:rPr>
          <w:rFonts w:asciiTheme="minorHAnsi" w:hAnsiTheme="minorHAnsi" w:cstheme="minorHAnsi"/>
          <w:sz w:val="22"/>
          <w:szCs w:val="22"/>
        </w:rPr>
        <w:t>COLLECTIVITE</w:t>
      </w:r>
      <w:r w:rsidRPr="00C70F08">
        <w:rPr>
          <w:rFonts w:asciiTheme="minorHAnsi" w:hAnsiTheme="minorHAnsi" w:cstheme="minorHAnsi"/>
          <w:sz w:val="22"/>
          <w:szCs w:val="22"/>
        </w:rPr>
        <w:t xml:space="preserve"> s’engage à :</w:t>
      </w:r>
    </w:p>
    <w:p w14:paraId="54861354" w14:textId="77777777" w:rsidR="00DB536A" w:rsidRPr="00C70F08" w:rsidRDefault="00DB536A" w:rsidP="00DB536A">
      <w:pPr>
        <w:pStyle w:val="Paragraphedeliste"/>
        <w:numPr>
          <w:ilvl w:val="0"/>
          <w:numId w:val="40"/>
        </w:numPr>
        <w:jc w:val="both"/>
        <w:rPr>
          <w:rFonts w:cstheme="minorHAnsi"/>
        </w:rPr>
      </w:pPr>
      <w:r w:rsidRPr="00C70F08">
        <w:rPr>
          <w:rFonts w:cstheme="minorHAnsi"/>
        </w:rPr>
        <w:t>Présenter à l’ACFI les registres et les documents imposés par la réglementation,</w:t>
      </w:r>
    </w:p>
    <w:p w14:paraId="36A05063" w14:textId="77777777" w:rsidR="00DB536A" w:rsidRPr="00C70F08" w:rsidRDefault="00DB536A" w:rsidP="00DB536A">
      <w:pPr>
        <w:pStyle w:val="Paragraphedeliste"/>
        <w:numPr>
          <w:ilvl w:val="0"/>
          <w:numId w:val="40"/>
        </w:numPr>
        <w:jc w:val="both"/>
        <w:rPr>
          <w:rFonts w:cstheme="minorHAnsi"/>
        </w:rPr>
      </w:pPr>
      <w:r w:rsidRPr="00C70F08">
        <w:rPr>
          <w:rFonts w:cstheme="minorHAnsi"/>
        </w:rPr>
        <w:t>Transmettre à l’ACFI les délibérations de dérogation prises pour autoriser les jeunes travailleurs à réaliser des travaux dangereux,</w:t>
      </w:r>
    </w:p>
    <w:p w14:paraId="3F38BBC2" w14:textId="77777777" w:rsidR="00130954" w:rsidRPr="00C70F08" w:rsidRDefault="00130954" w:rsidP="00DB536A">
      <w:pPr>
        <w:pStyle w:val="Paragraphedeliste"/>
        <w:numPr>
          <w:ilvl w:val="0"/>
          <w:numId w:val="40"/>
        </w:numPr>
        <w:jc w:val="both"/>
        <w:rPr>
          <w:rFonts w:cstheme="minorHAnsi"/>
        </w:rPr>
      </w:pPr>
      <w:r w:rsidRPr="00C70F08">
        <w:rPr>
          <w:rFonts w:cstheme="minorHAnsi"/>
        </w:rPr>
        <w:t xml:space="preserve">Fournir de manière générale à l’ACFI tous documents, informations nécessaires à son intervention et à l’élaboration de son rapport. Ces documents sont à présenter lors de la première intervention, de chacune des visites au sein de </w:t>
      </w:r>
      <w:r w:rsidR="005F5363">
        <w:rPr>
          <w:rFonts w:cstheme="minorHAnsi"/>
        </w:rPr>
        <w:t>LA</w:t>
      </w:r>
      <w:r w:rsidRPr="00C70F08">
        <w:rPr>
          <w:rFonts w:cstheme="minorHAnsi"/>
        </w:rPr>
        <w:t xml:space="preserve"> COLLECTIVITE. Une liste récapitulative des documents à présenter sera fournie dans le courrier de confirmation de visites. L’ACFI pourra solliciter des documents en amont de sa visite afin de mener au mieux l’analy</w:t>
      </w:r>
      <w:r w:rsidR="00550EEB" w:rsidRPr="00C70F08">
        <w:rPr>
          <w:rFonts w:cstheme="minorHAnsi"/>
        </w:rPr>
        <w:t>se contextuelle et l’inspection,</w:t>
      </w:r>
    </w:p>
    <w:p w14:paraId="7E87DA7D" w14:textId="4150F76E" w:rsidR="00130954" w:rsidRPr="00C70F08" w:rsidRDefault="00130954" w:rsidP="00DB536A">
      <w:pPr>
        <w:pStyle w:val="Paragraphedeliste"/>
        <w:numPr>
          <w:ilvl w:val="0"/>
          <w:numId w:val="40"/>
        </w:numPr>
        <w:jc w:val="both"/>
        <w:rPr>
          <w:rFonts w:cstheme="minorHAnsi"/>
        </w:rPr>
      </w:pPr>
      <w:r w:rsidRPr="00C70F08">
        <w:rPr>
          <w:rFonts w:cstheme="minorHAnsi"/>
        </w:rPr>
        <w:t xml:space="preserve">Transmettre à l’ACFI les comptes rendus </w:t>
      </w:r>
      <w:r w:rsidR="00FD1458" w:rsidRPr="00C70F08">
        <w:rPr>
          <w:rFonts w:cstheme="minorHAnsi"/>
        </w:rPr>
        <w:t>de la FSSSCT</w:t>
      </w:r>
      <w:r w:rsidR="00550EEB" w:rsidRPr="00C70F08">
        <w:rPr>
          <w:rFonts w:cstheme="minorHAnsi"/>
        </w:rPr>
        <w:t xml:space="preserve"> </w:t>
      </w:r>
      <w:r w:rsidR="002D0505">
        <w:rPr>
          <w:rFonts w:cstheme="minorHAnsi"/>
        </w:rPr>
        <w:t>(</w:t>
      </w:r>
      <w:r w:rsidR="00550EEB" w:rsidRPr="00C70F08">
        <w:rPr>
          <w:rFonts w:cstheme="minorHAnsi"/>
        </w:rPr>
        <w:t>ou du C</w:t>
      </w:r>
      <w:r w:rsidR="00FD1458" w:rsidRPr="00C70F08">
        <w:rPr>
          <w:rFonts w:cstheme="minorHAnsi"/>
        </w:rPr>
        <w:t>S</w:t>
      </w:r>
      <w:r w:rsidR="00550EEB" w:rsidRPr="00C70F08">
        <w:rPr>
          <w:rFonts w:cstheme="minorHAnsi"/>
        </w:rPr>
        <w:t>T sur les questions en lien avec l’hygiène et la sécurité</w:t>
      </w:r>
      <w:r w:rsidR="002D0505">
        <w:rPr>
          <w:rFonts w:cstheme="minorHAnsi"/>
        </w:rPr>
        <w:t>)</w:t>
      </w:r>
      <w:r w:rsidR="00550EEB" w:rsidRPr="00C70F08">
        <w:rPr>
          <w:rFonts w:cstheme="minorHAnsi"/>
        </w:rPr>
        <w:t>,</w:t>
      </w:r>
    </w:p>
    <w:p w14:paraId="3CD5E585" w14:textId="77777777" w:rsidR="00550EEB" w:rsidRPr="00C70F08" w:rsidRDefault="00550EEB" w:rsidP="00DB536A">
      <w:pPr>
        <w:pStyle w:val="Paragraphedeliste"/>
        <w:numPr>
          <w:ilvl w:val="0"/>
          <w:numId w:val="40"/>
        </w:numPr>
        <w:jc w:val="both"/>
        <w:rPr>
          <w:rFonts w:cstheme="minorHAnsi"/>
        </w:rPr>
      </w:pPr>
      <w:r w:rsidRPr="00C70F08">
        <w:rPr>
          <w:rFonts w:cstheme="minorHAnsi"/>
        </w:rPr>
        <w:t xml:space="preserve">Assurer la présence à chaque visite de l’ACFI d’un représentant de l’autorité territoriale : assistant de prévention ou conseiller de prévention, responsable du site visité, responsable du service de </w:t>
      </w:r>
      <w:r w:rsidR="005F5363">
        <w:rPr>
          <w:rFonts w:cstheme="minorHAnsi"/>
        </w:rPr>
        <w:t>LA</w:t>
      </w:r>
      <w:r w:rsidRPr="00C70F08">
        <w:rPr>
          <w:rFonts w:cstheme="minorHAnsi"/>
        </w:rPr>
        <w:t xml:space="preserve"> COLLECTIVITE,</w:t>
      </w:r>
    </w:p>
    <w:p w14:paraId="74D2FFBF" w14:textId="6FDA7C48" w:rsidR="00550EEB" w:rsidRPr="00C70F08" w:rsidRDefault="00550EEB" w:rsidP="00DB536A">
      <w:pPr>
        <w:pStyle w:val="Paragraphedeliste"/>
        <w:numPr>
          <w:ilvl w:val="0"/>
          <w:numId w:val="40"/>
        </w:numPr>
        <w:jc w:val="both"/>
        <w:rPr>
          <w:rFonts w:cstheme="minorHAnsi"/>
        </w:rPr>
      </w:pPr>
      <w:bookmarkStart w:id="0" w:name="_Hlk179924002"/>
      <w:r w:rsidRPr="00C70F08">
        <w:rPr>
          <w:rFonts w:cstheme="minorHAnsi"/>
        </w:rPr>
        <w:t xml:space="preserve">Informer, systématiquement et par écrit, l’ACFI des suites données aux préconisations formulées dans un délai de </w:t>
      </w:r>
      <w:r w:rsidR="00533E0F">
        <w:rPr>
          <w:rFonts w:cstheme="minorHAnsi"/>
        </w:rPr>
        <w:t>trois</w:t>
      </w:r>
      <w:r w:rsidRPr="00C70F08">
        <w:rPr>
          <w:rFonts w:cstheme="minorHAnsi"/>
        </w:rPr>
        <w:t xml:space="preserve"> mois après réception du rapport d’inspection</w:t>
      </w:r>
      <w:r w:rsidR="00BC5B4C">
        <w:rPr>
          <w:rFonts w:cstheme="minorHAnsi"/>
        </w:rPr>
        <w:t>,</w:t>
      </w:r>
    </w:p>
    <w:bookmarkEnd w:id="0"/>
    <w:p w14:paraId="5DAA39D2" w14:textId="77777777" w:rsidR="00550EEB" w:rsidRPr="00C70F08" w:rsidRDefault="00550EEB" w:rsidP="00A922A3">
      <w:pPr>
        <w:pStyle w:val="Paragraphedeliste"/>
        <w:numPr>
          <w:ilvl w:val="0"/>
          <w:numId w:val="40"/>
        </w:numPr>
        <w:spacing w:after="0"/>
        <w:ind w:left="714" w:hanging="357"/>
        <w:jc w:val="both"/>
        <w:rPr>
          <w:rFonts w:cstheme="minorHAnsi"/>
        </w:rPr>
      </w:pPr>
      <w:r w:rsidRPr="00C70F08">
        <w:rPr>
          <w:rFonts w:cstheme="minorHAnsi"/>
        </w:rPr>
        <w:t>L</w:t>
      </w:r>
      <w:r w:rsidR="005F5363">
        <w:rPr>
          <w:rFonts w:cstheme="minorHAnsi"/>
        </w:rPr>
        <w:t>A</w:t>
      </w:r>
      <w:r w:rsidRPr="00C70F08">
        <w:rPr>
          <w:rFonts w:cstheme="minorHAnsi"/>
        </w:rPr>
        <w:t xml:space="preserve"> COLLECTIVITE devra véhiculer l’ACFI au sein des différents locaux et lieux de travail.</w:t>
      </w:r>
    </w:p>
    <w:p w14:paraId="66791BCE" w14:textId="77777777" w:rsidR="00C634BD" w:rsidRDefault="00C634BD" w:rsidP="00C634BD">
      <w:pPr>
        <w:ind w:left="360"/>
        <w:jc w:val="both"/>
        <w:rPr>
          <w:rFonts w:asciiTheme="minorHAnsi" w:hAnsiTheme="minorHAnsi" w:cstheme="minorHAnsi"/>
          <w:sz w:val="22"/>
          <w:szCs w:val="22"/>
        </w:rPr>
      </w:pPr>
    </w:p>
    <w:p w14:paraId="4F2CAAF7" w14:textId="77777777" w:rsidR="00A922A3" w:rsidRPr="00C70F08" w:rsidRDefault="00A922A3" w:rsidP="00C634BD">
      <w:pPr>
        <w:ind w:left="360"/>
        <w:jc w:val="both"/>
        <w:rPr>
          <w:rFonts w:asciiTheme="minorHAnsi" w:hAnsiTheme="minorHAnsi" w:cstheme="minorHAnsi"/>
          <w:sz w:val="22"/>
          <w:szCs w:val="22"/>
        </w:rPr>
      </w:pPr>
    </w:p>
    <w:p w14:paraId="7FA7AC9A" w14:textId="77777777" w:rsidR="00EE7890" w:rsidRPr="00C70F08" w:rsidRDefault="00EE7890" w:rsidP="00EE7890">
      <w:pPr>
        <w:jc w:val="both"/>
        <w:rPr>
          <w:rFonts w:asciiTheme="minorHAnsi" w:hAnsiTheme="minorHAnsi" w:cstheme="minorHAnsi"/>
          <w:b/>
          <w:sz w:val="22"/>
          <w:szCs w:val="22"/>
        </w:rPr>
      </w:pPr>
      <w:r w:rsidRPr="00C70F08">
        <w:rPr>
          <w:rFonts w:asciiTheme="minorHAnsi" w:hAnsiTheme="minorHAnsi" w:cstheme="minorHAnsi"/>
          <w:b/>
          <w:sz w:val="22"/>
          <w:szCs w:val="22"/>
        </w:rPr>
        <w:t xml:space="preserve">ARTICLE </w:t>
      </w:r>
      <w:r w:rsidR="004201D2" w:rsidRPr="00C70F08">
        <w:rPr>
          <w:rFonts w:asciiTheme="minorHAnsi" w:hAnsiTheme="minorHAnsi" w:cstheme="minorHAnsi"/>
          <w:b/>
          <w:sz w:val="22"/>
          <w:szCs w:val="22"/>
        </w:rPr>
        <w:t>8</w:t>
      </w:r>
      <w:r w:rsidRPr="00C70F08">
        <w:rPr>
          <w:rFonts w:asciiTheme="minorHAnsi" w:hAnsiTheme="minorHAnsi" w:cstheme="minorHAnsi"/>
          <w:b/>
          <w:sz w:val="22"/>
          <w:szCs w:val="22"/>
        </w:rPr>
        <w:t> : RAPPORT D’INSPECTION</w:t>
      </w:r>
    </w:p>
    <w:p w14:paraId="5E959F35" w14:textId="77777777" w:rsidR="00200A73" w:rsidRPr="00C70F08" w:rsidRDefault="00200A73" w:rsidP="00353483">
      <w:pPr>
        <w:jc w:val="both"/>
        <w:rPr>
          <w:rFonts w:asciiTheme="minorHAnsi" w:hAnsiTheme="minorHAnsi" w:cstheme="minorHAnsi"/>
          <w:b/>
          <w:sz w:val="22"/>
          <w:szCs w:val="22"/>
        </w:rPr>
      </w:pPr>
    </w:p>
    <w:p w14:paraId="2D09997C" w14:textId="77777777" w:rsidR="009F0D90" w:rsidRPr="000F7DE8" w:rsidRDefault="00FD1458" w:rsidP="00A556A3">
      <w:pPr>
        <w:jc w:val="both"/>
        <w:rPr>
          <w:rFonts w:asciiTheme="minorHAnsi" w:hAnsiTheme="minorHAnsi" w:cstheme="minorHAnsi"/>
          <w:sz w:val="22"/>
          <w:szCs w:val="22"/>
        </w:rPr>
      </w:pPr>
      <w:r w:rsidRPr="000F7DE8">
        <w:rPr>
          <w:rFonts w:asciiTheme="minorHAnsi" w:hAnsiTheme="minorHAnsi" w:cstheme="minorHAnsi"/>
          <w:sz w:val="22"/>
          <w:szCs w:val="22"/>
        </w:rPr>
        <w:t xml:space="preserve">Certaines interventions donneront </w:t>
      </w:r>
      <w:r w:rsidR="005737CC" w:rsidRPr="000F7DE8">
        <w:rPr>
          <w:rFonts w:asciiTheme="minorHAnsi" w:hAnsiTheme="minorHAnsi" w:cstheme="minorHAnsi"/>
          <w:sz w:val="22"/>
          <w:szCs w:val="22"/>
        </w:rPr>
        <w:t xml:space="preserve">lieu à la rédaction d’un rapport d’inspection. </w:t>
      </w:r>
    </w:p>
    <w:p w14:paraId="6451ECBB" w14:textId="77777777" w:rsidR="009F0D90" w:rsidRPr="00C70F08" w:rsidRDefault="009F0D90" w:rsidP="00A556A3">
      <w:pPr>
        <w:jc w:val="both"/>
        <w:rPr>
          <w:rFonts w:asciiTheme="minorHAnsi" w:hAnsiTheme="minorHAnsi" w:cstheme="minorHAnsi"/>
          <w:sz w:val="22"/>
          <w:szCs w:val="22"/>
        </w:rPr>
      </w:pPr>
    </w:p>
    <w:p w14:paraId="35F3B519" w14:textId="77777777" w:rsidR="004201D2" w:rsidRPr="00717A63" w:rsidRDefault="004201D2" w:rsidP="004201D2">
      <w:pPr>
        <w:jc w:val="both"/>
        <w:rPr>
          <w:rFonts w:asciiTheme="minorHAnsi" w:hAnsiTheme="minorHAnsi" w:cstheme="minorHAnsi"/>
          <w:sz w:val="22"/>
          <w:szCs w:val="22"/>
        </w:rPr>
      </w:pPr>
      <w:r w:rsidRPr="00717A63">
        <w:rPr>
          <w:rFonts w:asciiTheme="minorHAnsi" w:hAnsiTheme="minorHAnsi" w:cstheme="minorHAnsi"/>
          <w:sz w:val="22"/>
          <w:szCs w:val="22"/>
        </w:rPr>
        <w:t>Ce dernier contiendra :</w:t>
      </w:r>
    </w:p>
    <w:p w14:paraId="617760E3" w14:textId="269E03F9" w:rsidR="004201D2" w:rsidRPr="00717A63" w:rsidRDefault="004201D2" w:rsidP="004201D2">
      <w:pPr>
        <w:pStyle w:val="Paragraphedeliste"/>
        <w:numPr>
          <w:ilvl w:val="0"/>
          <w:numId w:val="45"/>
        </w:numPr>
        <w:jc w:val="both"/>
        <w:rPr>
          <w:rFonts w:cstheme="minorHAnsi"/>
        </w:rPr>
      </w:pPr>
      <w:r w:rsidRPr="00717A63">
        <w:rPr>
          <w:rFonts w:cstheme="minorHAnsi"/>
        </w:rPr>
        <w:t>les observations relevée</w:t>
      </w:r>
      <w:r w:rsidR="0058633C">
        <w:rPr>
          <w:rFonts w:cstheme="minorHAnsi"/>
        </w:rPr>
        <w:t>s</w:t>
      </w:r>
      <w:r w:rsidR="00E03D28">
        <w:rPr>
          <w:rFonts w:cstheme="minorHAnsi"/>
        </w:rPr>
        <w:t>,</w:t>
      </w:r>
    </w:p>
    <w:p w14:paraId="3BCCD861" w14:textId="089F1C4D" w:rsidR="004201D2" w:rsidRPr="00717A63" w:rsidRDefault="004201D2" w:rsidP="00BC5B4C">
      <w:pPr>
        <w:pStyle w:val="Paragraphedeliste"/>
        <w:numPr>
          <w:ilvl w:val="0"/>
          <w:numId w:val="45"/>
        </w:numPr>
        <w:spacing w:after="0"/>
        <w:ind w:left="714" w:hanging="357"/>
        <w:jc w:val="both"/>
        <w:rPr>
          <w:rFonts w:cstheme="minorHAnsi"/>
        </w:rPr>
      </w:pPr>
      <w:r w:rsidRPr="00717A63">
        <w:rPr>
          <w:rFonts w:cstheme="minorHAnsi"/>
        </w:rPr>
        <w:t>toutes mesures et propositions de nature à améliorer l’hygiène et la sécurité du travail ;</w:t>
      </w:r>
      <w:r w:rsidR="009B78F5" w:rsidRPr="00717A63">
        <w:rPr>
          <w:rFonts w:cstheme="minorHAnsi"/>
        </w:rPr>
        <w:t xml:space="preserve"> </w:t>
      </w:r>
      <w:r w:rsidRPr="00717A63">
        <w:rPr>
          <w:rFonts w:cstheme="minorHAnsi"/>
        </w:rPr>
        <w:t>selon les textes en vigueur en matière d’hygiène et de sécurité, qui sont sous réserve des dispositions du décret n°85-603 du 10 juin 1985 modifié, celles de la 4</w:t>
      </w:r>
      <w:r w:rsidRPr="00540CF6">
        <w:rPr>
          <w:rFonts w:cstheme="minorHAnsi"/>
          <w:vertAlign w:val="superscript"/>
        </w:rPr>
        <w:t>ème</w:t>
      </w:r>
      <w:r w:rsidRPr="00717A63">
        <w:rPr>
          <w:rFonts w:cstheme="minorHAnsi"/>
        </w:rPr>
        <w:t xml:space="preserve"> partie du code du travail et tou</w:t>
      </w:r>
      <w:r w:rsidR="002B2078">
        <w:rPr>
          <w:rFonts w:cstheme="minorHAnsi"/>
        </w:rPr>
        <w:t>t</w:t>
      </w:r>
      <w:r w:rsidRPr="00717A63">
        <w:rPr>
          <w:rFonts w:cstheme="minorHAnsi"/>
        </w:rPr>
        <w:t xml:space="preserve"> autre code s’appliquant à la fonction publique territoriale.</w:t>
      </w:r>
    </w:p>
    <w:p w14:paraId="3C95DB01" w14:textId="77777777" w:rsidR="004201D2" w:rsidRPr="00C70F08" w:rsidRDefault="004201D2" w:rsidP="00A556A3">
      <w:pPr>
        <w:jc w:val="both"/>
        <w:rPr>
          <w:rFonts w:asciiTheme="minorHAnsi" w:hAnsiTheme="minorHAnsi" w:cstheme="minorHAnsi"/>
          <w:sz w:val="22"/>
          <w:szCs w:val="22"/>
        </w:rPr>
      </w:pPr>
    </w:p>
    <w:p w14:paraId="5BFF8011" w14:textId="33365807" w:rsidR="00D23760" w:rsidRPr="00C70F08" w:rsidRDefault="009F0D90" w:rsidP="00A556A3">
      <w:pPr>
        <w:jc w:val="both"/>
        <w:rPr>
          <w:rFonts w:asciiTheme="minorHAnsi" w:hAnsiTheme="minorHAnsi" w:cstheme="minorHAnsi"/>
          <w:sz w:val="22"/>
          <w:szCs w:val="22"/>
        </w:rPr>
      </w:pPr>
      <w:r w:rsidRPr="00C70F08">
        <w:rPr>
          <w:rFonts w:asciiTheme="minorHAnsi" w:hAnsiTheme="minorHAnsi" w:cstheme="minorHAnsi"/>
          <w:sz w:val="22"/>
          <w:szCs w:val="22"/>
        </w:rPr>
        <w:t>Les rapports d’inspection seront adressés à l’autorité territoria</w:t>
      </w:r>
      <w:r w:rsidR="004518E0" w:rsidRPr="00C70F08">
        <w:rPr>
          <w:rFonts w:asciiTheme="minorHAnsi" w:hAnsiTheme="minorHAnsi" w:cstheme="minorHAnsi"/>
          <w:sz w:val="22"/>
          <w:szCs w:val="22"/>
        </w:rPr>
        <w:t xml:space="preserve">le, sous un délai de </w:t>
      </w:r>
      <w:r w:rsidR="00717A63" w:rsidRPr="00C70F08">
        <w:rPr>
          <w:rFonts w:asciiTheme="minorHAnsi" w:hAnsiTheme="minorHAnsi" w:cstheme="minorHAnsi"/>
          <w:sz w:val="22"/>
          <w:szCs w:val="22"/>
        </w:rPr>
        <w:t xml:space="preserve">trois mois </w:t>
      </w:r>
      <w:r w:rsidR="00C54DE7">
        <w:rPr>
          <w:rFonts w:asciiTheme="minorHAnsi" w:hAnsiTheme="minorHAnsi" w:cstheme="minorHAnsi"/>
          <w:sz w:val="22"/>
          <w:szCs w:val="22"/>
        </w:rPr>
        <w:t xml:space="preserve">au </w:t>
      </w:r>
      <w:r w:rsidR="00717A63" w:rsidRPr="00C70F08">
        <w:rPr>
          <w:rFonts w:asciiTheme="minorHAnsi" w:hAnsiTheme="minorHAnsi" w:cstheme="minorHAnsi"/>
          <w:sz w:val="22"/>
          <w:szCs w:val="22"/>
        </w:rPr>
        <w:t>maximum</w:t>
      </w:r>
      <w:r w:rsidRPr="00C70F08">
        <w:rPr>
          <w:rFonts w:asciiTheme="minorHAnsi" w:hAnsiTheme="minorHAnsi" w:cstheme="minorHAnsi"/>
          <w:sz w:val="22"/>
          <w:szCs w:val="22"/>
        </w:rPr>
        <w:t xml:space="preserve"> après</w:t>
      </w:r>
      <w:r w:rsidR="00D774DD">
        <w:rPr>
          <w:rFonts w:asciiTheme="minorHAnsi" w:hAnsiTheme="minorHAnsi" w:cstheme="minorHAnsi"/>
          <w:sz w:val="22"/>
          <w:szCs w:val="22"/>
        </w:rPr>
        <w:t xml:space="preserve"> la</w:t>
      </w:r>
      <w:r w:rsidRPr="00C70F08">
        <w:rPr>
          <w:rFonts w:asciiTheme="minorHAnsi" w:hAnsiTheme="minorHAnsi" w:cstheme="minorHAnsi"/>
          <w:sz w:val="22"/>
          <w:szCs w:val="22"/>
        </w:rPr>
        <w:t xml:space="preserve"> visite. Cette dernière assurera la diffusion de chaqu</w:t>
      </w:r>
      <w:r w:rsidR="00D23760" w:rsidRPr="00C70F08">
        <w:rPr>
          <w:rFonts w:asciiTheme="minorHAnsi" w:hAnsiTheme="minorHAnsi" w:cstheme="minorHAnsi"/>
          <w:sz w:val="22"/>
          <w:szCs w:val="22"/>
        </w:rPr>
        <w:t>e rapport aux pers</w:t>
      </w:r>
      <w:r w:rsidR="00201BAB" w:rsidRPr="00C70F08">
        <w:rPr>
          <w:rFonts w:asciiTheme="minorHAnsi" w:hAnsiTheme="minorHAnsi" w:cstheme="minorHAnsi"/>
          <w:sz w:val="22"/>
          <w:szCs w:val="22"/>
        </w:rPr>
        <w:t xml:space="preserve">onnes compétentes et concernées, </w:t>
      </w:r>
      <w:r w:rsidR="00201BAB" w:rsidRPr="000F7DE8">
        <w:rPr>
          <w:rFonts w:asciiTheme="minorHAnsi" w:hAnsiTheme="minorHAnsi" w:cstheme="minorHAnsi"/>
          <w:sz w:val="22"/>
          <w:szCs w:val="22"/>
        </w:rPr>
        <w:t>notamment</w:t>
      </w:r>
      <w:r w:rsidR="004201D2" w:rsidRPr="000F7DE8">
        <w:rPr>
          <w:rFonts w:asciiTheme="minorHAnsi" w:hAnsiTheme="minorHAnsi" w:cstheme="minorHAnsi"/>
          <w:sz w:val="22"/>
          <w:szCs w:val="22"/>
        </w:rPr>
        <w:t xml:space="preserve"> à la FSSSCT </w:t>
      </w:r>
      <w:r w:rsidR="00A963D4">
        <w:rPr>
          <w:rFonts w:asciiTheme="minorHAnsi" w:hAnsiTheme="minorHAnsi" w:cstheme="minorHAnsi"/>
          <w:sz w:val="22"/>
          <w:szCs w:val="22"/>
        </w:rPr>
        <w:t>(</w:t>
      </w:r>
      <w:r w:rsidR="004201D2" w:rsidRPr="000F7DE8">
        <w:rPr>
          <w:rFonts w:asciiTheme="minorHAnsi" w:hAnsiTheme="minorHAnsi" w:cstheme="minorHAnsi"/>
          <w:sz w:val="22"/>
          <w:szCs w:val="22"/>
        </w:rPr>
        <w:t>ou du CST</w:t>
      </w:r>
      <w:r w:rsidR="00A963D4">
        <w:rPr>
          <w:rFonts w:asciiTheme="minorHAnsi" w:hAnsiTheme="minorHAnsi" w:cstheme="minorHAnsi"/>
          <w:sz w:val="22"/>
          <w:szCs w:val="22"/>
        </w:rPr>
        <w:t>)</w:t>
      </w:r>
      <w:r w:rsidR="004201D2" w:rsidRPr="000F7DE8">
        <w:rPr>
          <w:rFonts w:asciiTheme="minorHAnsi" w:hAnsiTheme="minorHAnsi" w:cstheme="minorHAnsi"/>
          <w:sz w:val="22"/>
          <w:szCs w:val="22"/>
        </w:rPr>
        <w:t>.</w:t>
      </w:r>
      <w:r w:rsidR="00E926A6" w:rsidRPr="000F7DE8">
        <w:rPr>
          <w:rFonts w:asciiTheme="minorHAnsi" w:hAnsiTheme="minorHAnsi" w:cstheme="minorHAnsi"/>
          <w:sz w:val="22"/>
          <w:szCs w:val="22"/>
        </w:rPr>
        <w:t xml:space="preserve"> </w:t>
      </w:r>
    </w:p>
    <w:p w14:paraId="73E0E9AF" w14:textId="77777777" w:rsidR="00E926A6" w:rsidRPr="00C70F08" w:rsidRDefault="00E926A6" w:rsidP="00A556A3">
      <w:pPr>
        <w:jc w:val="both"/>
        <w:rPr>
          <w:rFonts w:asciiTheme="minorHAnsi" w:hAnsiTheme="minorHAnsi" w:cstheme="minorHAnsi"/>
          <w:sz w:val="22"/>
          <w:szCs w:val="22"/>
        </w:rPr>
      </w:pPr>
    </w:p>
    <w:p w14:paraId="1671D2CA" w14:textId="77777777" w:rsidR="00322201" w:rsidRPr="00C70F08" w:rsidRDefault="00D23760" w:rsidP="00A556A3">
      <w:pPr>
        <w:jc w:val="both"/>
        <w:rPr>
          <w:rFonts w:asciiTheme="minorHAnsi" w:hAnsiTheme="minorHAnsi" w:cstheme="minorHAnsi"/>
          <w:sz w:val="22"/>
          <w:szCs w:val="22"/>
        </w:rPr>
      </w:pPr>
      <w:r w:rsidRPr="00C70F08">
        <w:rPr>
          <w:rFonts w:asciiTheme="minorHAnsi" w:hAnsiTheme="minorHAnsi" w:cstheme="minorHAnsi"/>
          <w:sz w:val="22"/>
          <w:szCs w:val="22"/>
        </w:rPr>
        <w:t>De plus, en cas d’observation lors de visite d’inspection, d’une ou de situation(s) nécessitant un traitement urgent, l’ACFI rencontrera immédiatement l’autorité territoriale afin de lui faire part de cette ou ces situation(s) et des mesures immédiates à mettre en œuvre pour y remédier. Celles-ci feront l’objet d’un écrit de l’ACFI qui sera transmis à l’autorité territoriale</w:t>
      </w:r>
      <w:r w:rsidR="00717A63">
        <w:rPr>
          <w:rFonts w:asciiTheme="minorHAnsi" w:hAnsiTheme="minorHAnsi" w:cstheme="minorHAnsi"/>
          <w:sz w:val="22"/>
          <w:szCs w:val="22"/>
        </w:rPr>
        <w:t>.</w:t>
      </w:r>
      <w:r w:rsidR="00322201" w:rsidRPr="00C70F08">
        <w:rPr>
          <w:rFonts w:asciiTheme="minorHAnsi" w:hAnsiTheme="minorHAnsi" w:cstheme="minorHAnsi"/>
          <w:sz w:val="22"/>
          <w:szCs w:val="22"/>
        </w:rPr>
        <w:t xml:space="preserve"> </w:t>
      </w:r>
      <w:r w:rsidR="00145FDC">
        <w:rPr>
          <w:rFonts w:asciiTheme="minorHAnsi" w:hAnsiTheme="minorHAnsi" w:cstheme="minorHAnsi"/>
          <w:sz w:val="22"/>
          <w:szCs w:val="22"/>
        </w:rPr>
        <w:t>L</w:t>
      </w:r>
      <w:r w:rsidR="00322201" w:rsidRPr="00C70F08">
        <w:rPr>
          <w:rFonts w:asciiTheme="minorHAnsi" w:hAnsiTheme="minorHAnsi" w:cstheme="minorHAnsi"/>
          <w:sz w:val="22"/>
          <w:szCs w:val="22"/>
        </w:rPr>
        <w:t>’ACFI adressera</w:t>
      </w:r>
      <w:r w:rsidR="00201BAB" w:rsidRPr="00C70F08">
        <w:rPr>
          <w:rFonts w:asciiTheme="minorHAnsi" w:hAnsiTheme="minorHAnsi" w:cstheme="minorHAnsi"/>
          <w:sz w:val="22"/>
          <w:szCs w:val="22"/>
        </w:rPr>
        <w:t xml:space="preserve"> par lettre recommandée avec accusé de réception à destination de l’autorité territoriale, le détail de la ou des situation(s) et des mesures immédiates à mettre en œuvre pour y remédier.</w:t>
      </w:r>
    </w:p>
    <w:p w14:paraId="27B05EBC" w14:textId="77777777" w:rsidR="00137432" w:rsidRDefault="00137432" w:rsidP="00353483">
      <w:pPr>
        <w:jc w:val="both"/>
        <w:rPr>
          <w:rFonts w:asciiTheme="minorHAnsi" w:hAnsiTheme="minorHAnsi" w:cstheme="minorHAnsi"/>
          <w:b/>
          <w:sz w:val="22"/>
          <w:szCs w:val="22"/>
        </w:rPr>
      </w:pPr>
    </w:p>
    <w:p w14:paraId="342F137C" w14:textId="77777777" w:rsidR="00BC5B4C" w:rsidRPr="00C70F08" w:rsidRDefault="00BC5B4C" w:rsidP="00353483">
      <w:pPr>
        <w:jc w:val="both"/>
        <w:rPr>
          <w:rFonts w:asciiTheme="minorHAnsi" w:hAnsiTheme="minorHAnsi" w:cstheme="minorHAnsi"/>
          <w:b/>
          <w:sz w:val="22"/>
          <w:szCs w:val="22"/>
        </w:rPr>
      </w:pPr>
    </w:p>
    <w:p w14:paraId="0D0B56F0" w14:textId="0047862D" w:rsidR="007E7D1A" w:rsidRPr="00717A63" w:rsidRDefault="004201D2" w:rsidP="00353483">
      <w:pPr>
        <w:jc w:val="both"/>
        <w:rPr>
          <w:rFonts w:asciiTheme="minorHAnsi" w:hAnsiTheme="minorHAnsi" w:cstheme="minorHAnsi"/>
          <w:b/>
          <w:sz w:val="22"/>
          <w:szCs w:val="22"/>
        </w:rPr>
      </w:pPr>
      <w:r w:rsidRPr="00717A63">
        <w:rPr>
          <w:rFonts w:asciiTheme="minorHAnsi" w:hAnsiTheme="minorHAnsi" w:cstheme="minorHAnsi"/>
          <w:b/>
          <w:sz w:val="22"/>
          <w:szCs w:val="22"/>
        </w:rPr>
        <w:t>ARTICLE 9</w:t>
      </w:r>
      <w:r w:rsidR="00717A63">
        <w:rPr>
          <w:rFonts w:asciiTheme="minorHAnsi" w:hAnsiTheme="minorHAnsi" w:cstheme="minorHAnsi"/>
          <w:b/>
          <w:sz w:val="22"/>
          <w:szCs w:val="22"/>
        </w:rPr>
        <w:t xml:space="preserve"> : </w:t>
      </w:r>
      <w:r w:rsidR="007E7D1A" w:rsidRPr="00717A63">
        <w:rPr>
          <w:rFonts w:asciiTheme="minorHAnsi" w:hAnsiTheme="minorHAnsi" w:cstheme="minorHAnsi"/>
          <w:b/>
          <w:sz w:val="22"/>
          <w:szCs w:val="22"/>
        </w:rPr>
        <w:t>PRINCIPES D</w:t>
      </w:r>
      <w:r w:rsidR="00717A63">
        <w:rPr>
          <w:rFonts w:asciiTheme="minorHAnsi" w:hAnsiTheme="minorHAnsi" w:cstheme="minorHAnsi"/>
          <w:b/>
          <w:sz w:val="22"/>
          <w:szCs w:val="22"/>
        </w:rPr>
        <w:t>É</w:t>
      </w:r>
      <w:r w:rsidR="007E7D1A" w:rsidRPr="00717A63">
        <w:rPr>
          <w:rFonts w:asciiTheme="minorHAnsi" w:hAnsiTheme="minorHAnsi" w:cstheme="minorHAnsi"/>
          <w:b/>
          <w:sz w:val="22"/>
          <w:szCs w:val="22"/>
        </w:rPr>
        <w:t>ONTOLOGIQUES</w:t>
      </w:r>
    </w:p>
    <w:p w14:paraId="0712F554" w14:textId="77777777" w:rsidR="004E2716" w:rsidRPr="00717A63" w:rsidRDefault="004E2716" w:rsidP="00353483">
      <w:pPr>
        <w:jc w:val="both"/>
        <w:rPr>
          <w:rFonts w:asciiTheme="minorHAnsi" w:hAnsiTheme="minorHAnsi" w:cstheme="minorHAnsi"/>
          <w:b/>
          <w:sz w:val="22"/>
          <w:szCs w:val="22"/>
        </w:rPr>
      </w:pPr>
    </w:p>
    <w:p w14:paraId="7D5A5D92" w14:textId="2EDA1469" w:rsidR="00C70F08" w:rsidRPr="005D6418" w:rsidRDefault="005D6418" w:rsidP="005D6418">
      <w:pPr>
        <w:jc w:val="both"/>
        <w:rPr>
          <w:rFonts w:asciiTheme="minorHAnsi" w:hAnsiTheme="minorHAnsi" w:cstheme="minorHAnsi"/>
          <w:b/>
          <w:sz w:val="22"/>
          <w:szCs w:val="22"/>
        </w:rPr>
      </w:pPr>
      <w:r>
        <w:rPr>
          <w:rFonts w:asciiTheme="minorHAnsi" w:hAnsiTheme="minorHAnsi" w:cstheme="minorHAnsi"/>
          <w:b/>
          <w:sz w:val="22"/>
          <w:szCs w:val="22"/>
        </w:rPr>
        <w:t>9.1</w:t>
      </w:r>
      <w:r w:rsidRPr="00C70F08">
        <w:rPr>
          <w:rFonts w:asciiTheme="minorHAnsi" w:hAnsiTheme="minorHAnsi" w:cstheme="minorHAnsi"/>
          <w:b/>
          <w:sz w:val="22"/>
          <w:szCs w:val="22"/>
        </w:rPr>
        <w:t xml:space="preserve"> </w:t>
      </w:r>
      <w:r w:rsidR="004E2716" w:rsidRPr="005D6418">
        <w:rPr>
          <w:rFonts w:asciiTheme="minorHAnsi" w:hAnsiTheme="minorHAnsi" w:cstheme="minorHAnsi"/>
          <w:b/>
          <w:sz w:val="22"/>
          <w:szCs w:val="22"/>
        </w:rPr>
        <w:t xml:space="preserve">Obligation </w:t>
      </w:r>
      <w:r w:rsidR="004201D2" w:rsidRPr="005D6418">
        <w:rPr>
          <w:rFonts w:asciiTheme="minorHAnsi" w:hAnsiTheme="minorHAnsi" w:cstheme="minorHAnsi"/>
          <w:b/>
          <w:sz w:val="22"/>
          <w:szCs w:val="22"/>
        </w:rPr>
        <w:t>de l’</w:t>
      </w:r>
      <w:r w:rsidR="00D774DD">
        <w:rPr>
          <w:rFonts w:asciiTheme="minorHAnsi" w:hAnsiTheme="minorHAnsi" w:cstheme="minorHAnsi"/>
          <w:b/>
          <w:sz w:val="22"/>
          <w:szCs w:val="22"/>
        </w:rPr>
        <w:t>a</w:t>
      </w:r>
      <w:r w:rsidR="004201D2" w:rsidRPr="005D6418">
        <w:rPr>
          <w:rFonts w:asciiTheme="minorHAnsi" w:hAnsiTheme="minorHAnsi" w:cstheme="minorHAnsi"/>
          <w:b/>
          <w:sz w:val="22"/>
          <w:szCs w:val="22"/>
        </w:rPr>
        <w:t>utorité territoriale</w:t>
      </w:r>
    </w:p>
    <w:p w14:paraId="0EC4A3E0" w14:textId="77777777" w:rsidR="007E7D1A" w:rsidRPr="00C70F08" w:rsidRDefault="007E7D1A" w:rsidP="007E7D1A">
      <w:pPr>
        <w:pStyle w:val="Paragraphedeliste"/>
        <w:numPr>
          <w:ilvl w:val="0"/>
          <w:numId w:val="18"/>
        </w:numPr>
        <w:jc w:val="both"/>
        <w:rPr>
          <w:rFonts w:cstheme="minorHAnsi"/>
          <w:b/>
        </w:rPr>
      </w:pPr>
      <w:r w:rsidRPr="00C70F08">
        <w:rPr>
          <w:rFonts w:cstheme="minorHAnsi"/>
        </w:rPr>
        <w:t>Acceptation sans réserve des termes de la présente convention,</w:t>
      </w:r>
    </w:p>
    <w:p w14:paraId="28CF8957" w14:textId="77777777" w:rsidR="004E2716" w:rsidRPr="00717A63" w:rsidRDefault="004E2716" w:rsidP="007E7D1A">
      <w:pPr>
        <w:pStyle w:val="Paragraphedeliste"/>
        <w:numPr>
          <w:ilvl w:val="0"/>
          <w:numId w:val="18"/>
        </w:numPr>
        <w:jc w:val="both"/>
        <w:rPr>
          <w:rFonts w:cstheme="minorHAnsi"/>
          <w:b/>
        </w:rPr>
      </w:pPr>
      <w:r w:rsidRPr="00C70F08">
        <w:rPr>
          <w:rFonts w:cstheme="minorHAnsi"/>
        </w:rPr>
        <w:t xml:space="preserve">Information des élus, des responsables de services, de l’encadrement, des agents dont l’assistant de prévention et les membres </w:t>
      </w:r>
      <w:r w:rsidR="004201D2" w:rsidRPr="00C70F08">
        <w:rPr>
          <w:rFonts w:cstheme="minorHAnsi"/>
        </w:rPr>
        <w:t xml:space="preserve">de </w:t>
      </w:r>
      <w:r w:rsidR="004201D2" w:rsidRPr="00717A63">
        <w:rPr>
          <w:rFonts w:cstheme="minorHAnsi"/>
        </w:rPr>
        <w:t xml:space="preserve">la FSSSCT ou à défaut du CST </w:t>
      </w:r>
      <w:r w:rsidRPr="00717A63">
        <w:rPr>
          <w:rFonts w:cstheme="minorHAnsi"/>
        </w:rPr>
        <w:t>de la date d’intervention de l’agent chargé de la fonction d’inspection dans les services, et sites, de la collectivité,</w:t>
      </w:r>
    </w:p>
    <w:p w14:paraId="3CD49497" w14:textId="222BBC72" w:rsidR="004E2716" w:rsidRPr="00717A63" w:rsidRDefault="004E2716" w:rsidP="007E7D1A">
      <w:pPr>
        <w:pStyle w:val="Paragraphedeliste"/>
        <w:numPr>
          <w:ilvl w:val="0"/>
          <w:numId w:val="18"/>
        </w:numPr>
        <w:jc w:val="both"/>
        <w:rPr>
          <w:rFonts w:cstheme="minorHAnsi"/>
          <w:b/>
        </w:rPr>
      </w:pPr>
      <w:r w:rsidRPr="00717A63">
        <w:rPr>
          <w:rFonts w:cstheme="minorHAnsi"/>
        </w:rPr>
        <w:t>Garantie de la liberté d’action de l’ACFI, notamment pour ce qui concerne les conditions d’exercice des missions (</w:t>
      </w:r>
      <w:r w:rsidR="00E03D28">
        <w:rPr>
          <w:rFonts w:cstheme="minorHAnsi"/>
        </w:rPr>
        <w:t>c</w:t>
      </w:r>
      <w:r w:rsidRPr="00717A63">
        <w:rPr>
          <w:rFonts w:cstheme="minorHAnsi"/>
        </w:rPr>
        <w:t>f. supra),</w:t>
      </w:r>
    </w:p>
    <w:p w14:paraId="4255315C" w14:textId="34C9A91A" w:rsidR="002E11CC" w:rsidRPr="00717A63" w:rsidRDefault="004E2716" w:rsidP="00F35DAE">
      <w:pPr>
        <w:pStyle w:val="Paragraphedeliste"/>
        <w:numPr>
          <w:ilvl w:val="0"/>
          <w:numId w:val="18"/>
        </w:numPr>
        <w:jc w:val="both"/>
        <w:rPr>
          <w:rFonts w:cstheme="minorHAnsi"/>
          <w:b/>
        </w:rPr>
      </w:pPr>
      <w:r w:rsidRPr="00717A63">
        <w:rPr>
          <w:rFonts w:cstheme="minorHAnsi"/>
        </w:rPr>
        <w:t>Engagement et dispo</w:t>
      </w:r>
      <w:r w:rsidR="00C762F0" w:rsidRPr="00717A63">
        <w:rPr>
          <w:rFonts w:cstheme="minorHAnsi"/>
        </w:rPr>
        <w:t>nibilité lors des in</w:t>
      </w:r>
      <w:r w:rsidR="0059123B" w:rsidRPr="00717A63">
        <w:rPr>
          <w:rFonts w:cstheme="minorHAnsi"/>
        </w:rPr>
        <w:t>terventions (</w:t>
      </w:r>
      <w:r w:rsidR="002B2078">
        <w:rPr>
          <w:rFonts w:cstheme="minorHAnsi"/>
        </w:rPr>
        <w:t>c</w:t>
      </w:r>
      <w:r w:rsidR="0059123B" w:rsidRPr="00717A63">
        <w:rPr>
          <w:rFonts w:cstheme="minorHAnsi"/>
        </w:rPr>
        <w:t xml:space="preserve">f. </w:t>
      </w:r>
      <w:r w:rsidR="002B2078">
        <w:rPr>
          <w:rFonts w:cstheme="minorHAnsi"/>
        </w:rPr>
        <w:t>a</w:t>
      </w:r>
      <w:r w:rsidR="0059123B" w:rsidRPr="00717A63">
        <w:rPr>
          <w:rFonts w:cstheme="minorHAnsi"/>
        </w:rPr>
        <w:t>rt.</w:t>
      </w:r>
      <w:r w:rsidR="004201D2" w:rsidRPr="00717A63">
        <w:rPr>
          <w:rFonts w:cstheme="minorHAnsi"/>
        </w:rPr>
        <w:t xml:space="preserve"> 3</w:t>
      </w:r>
      <w:r w:rsidR="0059123B" w:rsidRPr="00717A63">
        <w:rPr>
          <w:rFonts w:cstheme="minorHAnsi"/>
        </w:rPr>
        <w:t xml:space="preserve"> et </w:t>
      </w:r>
      <w:r w:rsidR="002B2078">
        <w:rPr>
          <w:rFonts w:cstheme="minorHAnsi"/>
        </w:rPr>
        <w:t>a</w:t>
      </w:r>
      <w:r w:rsidR="0059123B" w:rsidRPr="00717A63">
        <w:rPr>
          <w:rFonts w:cstheme="minorHAnsi"/>
        </w:rPr>
        <w:t>rt.</w:t>
      </w:r>
      <w:r w:rsidR="00216434">
        <w:rPr>
          <w:rFonts w:cstheme="minorHAnsi"/>
        </w:rPr>
        <w:t xml:space="preserve"> </w:t>
      </w:r>
      <w:r w:rsidR="004201D2" w:rsidRPr="00717A63">
        <w:rPr>
          <w:rFonts w:cstheme="minorHAnsi"/>
        </w:rPr>
        <w:t>5</w:t>
      </w:r>
      <w:r w:rsidR="0059123B" w:rsidRPr="00717A63">
        <w:rPr>
          <w:rFonts w:cstheme="minorHAnsi"/>
        </w:rPr>
        <w:t>)</w:t>
      </w:r>
      <w:r w:rsidR="00BC5B4C">
        <w:rPr>
          <w:rFonts w:cstheme="minorHAnsi"/>
        </w:rPr>
        <w:t>.</w:t>
      </w:r>
    </w:p>
    <w:p w14:paraId="59535B5B" w14:textId="77777777" w:rsidR="002E11CC" w:rsidRPr="00C70F08" w:rsidRDefault="002E11CC" w:rsidP="002E11CC">
      <w:pPr>
        <w:pStyle w:val="Paragraphedeliste"/>
        <w:jc w:val="both"/>
        <w:rPr>
          <w:rFonts w:cstheme="minorHAnsi"/>
          <w:b/>
        </w:rPr>
      </w:pPr>
    </w:p>
    <w:p w14:paraId="6DE49017" w14:textId="77777777" w:rsidR="002E11CC" w:rsidRPr="00C70F08" w:rsidRDefault="002E11CC" w:rsidP="002E11CC">
      <w:pPr>
        <w:pStyle w:val="Paragraphedeliste"/>
        <w:jc w:val="both"/>
        <w:rPr>
          <w:rFonts w:cstheme="minorHAnsi"/>
          <w:b/>
        </w:rPr>
      </w:pPr>
    </w:p>
    <w:p w14:paraId="7478C0FB" w14:textId="48A11308" w:rsidR="004E2716" w:rsidRPr="005D6418" w:rsidRDefault="005D6418" w:rsidP="005D6418">
      <w:pPr>
        <w:jc w:val="both"/>
        <w:rPr>
          <w:rFonts w:asciiTheme="minorHAnsi" w:hAnsiTheme="minorHAnsi" w:cstheme="minorHAnsi"/>
          <w:b/>
          <w:sz w:val="22"/>
          <w:szCs w:val="22"/>
        </w:rPr>
      </w:pPr>
      <w:r>
        <w:rPr>
          <w:rFonts w:asciiTheme="minorHAnsi" w:hAnsiTheme="minorHAnsi" w:cstheme="minorHAnsi"/>
          <w:b/>
          <w:sz w:val="22"/>
          <w:szCs w:val="22"/>
        </w:rPr>
        <w:t>9.2</w:t>
      </w:r>
      <w:r w:rsidRPr="00C70F08">
        <w:rPr>
          <w:rFonts w:asciiTheme="minorHAnsi" w:hAnsiTheme="minorHAnsi" w:cstheme="minorHAnsi"/>
          <w:b/>
          <w:sz w:val="22"/>
          <w:szCs w:val="22"/>
        </w:rPr>
        <w:t xml:space="preserve"> </w:t>
      </w:r>
      <w:r w:rsidR="004E2716" w:rsidRPr="005D6418">
        <w:rPr>
          <w:rFonts w:asciiTheme="minorHAnsi" w:hAnsiTheme="minorHAnsi" w:cstheme="minorHAnsi"/>
          <w:b/>
          <w:sz w:val="22"/>
          <w:szCs w:val="22"/>
        </w:rPr>
        <w:t>Obligation du C</w:t>
      </w:r>
      <w:r w:rsidR="00C70F08" w:rsidRPr="005D6418">
        <w:rPr>
          <w:rFonts w:asciiTheme="minorHAnsi" w:hAnsiTheme="minorHAnsi" w:cstheme="minorHAnsi"/>
          <w:b/>
          <w:sz w:val="22"/>
          <w:szCs w:val="22"/>
        </w:rPr>
        <w:t>D</w:t>
      </w:r>
      <w:r w:rsidR="004E2716" w:rsidRPr="005D6418">
        <w:rPr>
          <w:rFonts w:asciiTheme="minorHAnsi" w:hAnsiTheme="minorHAnsi" w:cstheme="minorHAnsi"/>
          <w:b/>
          <w:sz w:val="22"/>
          <w:szCs w:val="22"/>
        </w:rPr>
        <w:t>G28 et de l’ACFI</w:t>
      </w:r>
    </w:p>
    <w:p w14:paraId="57905C7C" w14:textId="77777777" w:rsidR="004E2716" w:rsidRPr="00C70F08" w:rsidRDefault="004E2716" w:rsidP="004E2716">
      <w:pPr>
        <w:pStyle w:val="Paragraphedeliste"/>
        <w:numPr>
          <w:ilvl w:val="0"/>
          <w:numId w:val="20"/>
        </w:numPr>
        <w:ind w:left="709"/>
        <w:jc w:val="both"/>
        <w:rPr>
          <w:rFonts w:cstheme="minorHAnsi"/>
        </w:rPr>
      </w:pPr>
      <w:r w:rsidRPr="00C70F08">
        <w:rPr>
          <w:rFonts w:cstheme="minorHAnsi"/>
        </w:rPr>
        <w:t>Discrétion et confidentialité quant aux données relatives à l’état des lieux et les mesures de prévention envisagées,</w:t>
      </w:r>
    </w:p>
    <w:p w14:paraId="5838F243" w14:textId="77777777" w:rsidR="004E2716" w:rsidRPr="00C70F08" w:rsidRDefault="004E2716" w:rsidP="004E2716">
      <w:pPr>
        <w:pStyle w:val="Paragraphedeliste"/>
        <w:numPr>
          <w:ilvl w:val="0"/>
          <w:numId w:val="20"/>
        </w:numPr>
        <w:ind w:left="709"/>
        <w:jc w:val="both"/>
        <w:rPr>
          <w:rFonts w:cstheme="minorHAnsi"/>
        </w:rPr>
      </w:pPr>
      <w:r w:rsidRPr="00C70F08">
        <w:rPr>
          <w:rFonts w:cstheme="minorHAnsi"/>
        </w:rPr>
        <w:t>Obligation de réserve de l’ACFI,</w:t>
      </w:r>
    </w:p>
    <w:p w14:paraId="1BB2DFCA" w14:textId="77777777" w:rsidR="004E2716" w:rsidRPr="00C70F08" w:rsidRDefault="004E2716" w:rsidP="004E2716">
      <w:pPr>
        <w:pStyle w:val="Paragraphedeliste"/>
        <w:numPr>
          <w:ilvl w:val="0"/>
          <w:numId w:val="20"/>
        </w:numPr>
        <w:ind w:left="709"/>
        <w:jc w:val="both"/>
        <w:rPr>
          <w:rFonts w:cstheme="minorHAnsi"/>
        </w:rPr>
      </w:pPr>
      <w:r w:rsidRPr="00C70F08">
        <w:rPr>
          <w:rFonts w:cstheme="minorHAnsi"/>
        </w:rPr>
        <w:t>Indépendance et neutralité dans l’exercice de sa mission d’expertise,</w:t>
      </w:r>
    </w:p>
    <w:p w14:paraId="38400DFE" w14:textId="77777777" w:rsidR="004E2716" w:rsidRPr="00C70F08" w:rsidRDefault="004E2716" w:rsidP="00BC5B4C">
      <w:pPr>
        <w:pStyle w:val="Paragraphedeliste"/>
        <w:numPr>
          <w:ilvl w:val="0"/>
          <w:numId w:val="20"/>
        </w:numPr>
        <w:spacing w:after="0"/>
        <w:ind w:left="709" w:hanging="357"/>
        <w:jc w:val="both"/>
        <w:rPr>
          <w:rFonts w:cstheme="minorHAnsi"/>
        </w:rPr>
      </w:pPr>
      <w:r w:rsidRPr="00C70F08">
        <w:rPr>
          <w:rFonts w:cstheme="minorHAnsi"/>
        </w:rPr>
        <w:t>Restitution des informations recueillies de manière anonyme.</w:t>
      </w:r>
    </w:p>
    <w:p w14:paraId="0C65994D" w14:textId="77777777" w:rsidR="000A3032" w:rsidRPr="00C70F08" w:rsidRDefault="000A3032" w:rsidP="004E37F6">
      <w:pPr>
        <w:jc w:val="both"/>
        <w:rPr>
          <w:rFonts w:asciiTheme="minorHAnsi" w:hAnsiTheme="minorHAnsi" w:cstheme="minorHAnsi"/>
          <w:b/>
          <w:sz w:val="22"/>
          <w:szCs w:val="22"/>
        </w:rPr>
      </w:pPr>
    </w:p>
    <w:p w14:paraId="30B6D226" w14:textId="77777777" w:rsidR="003A33B3" w:rsidRDefault="004E2716" w:rsidP="0058633C">
      <w:pPr>
        <w:jc w:val="both"/>
        <w:rPr>
          <w:rFonts w:asciiTheme="minorHAnsi" w:hAnsiTheme="minorHAnsi" w:cstheme="minorHAnsi"/>
          <w:b/>
          <w:sz w:val="22"/>
          <w:szCs w:val="22"/>
        </w:rPr>
      </w:pPr>
      <w:r w:rsidRPr="00C70F08">
        <w:rPr>
          <w:rFonts w:asciiTheme="minorHAnsi" w:hAnsiTheme="minorHAnsi" w:cstheme="minorHAnsi"/>
          <w:b/>
          <w:sz w:val="22"/>
          <w:szCs w:val="22"/>
        </w:rPr>
        <w:t xml:space="preserve">L’ACFI n’a pas pour mission de déceler chez les agents </w:t>
      </w:r>
      <w:r w:rsidR="007A788C">
        <w:rPr>
          <w:rFonts w:asciiTheme="minorHAnsi" w:hAnsiTheme="minorHAnsi" w:cstheme="minorHAnsi"/>
          <w:b/>
          <w:sz w:val="22"/>
          <w:szCs w:val="22"/>
        </w:rPr>
        <w:t xml:space="preserve">de </w:t>
      </w:r>
      <w:r w:rsidR="005F5363">
        <w:rPr>
          <w:rFonts w:asciiTheme="minorHAnsi" w:hAnsiTheme="minorHAnsi" w:cstheme="minorHAnsi"/>
          <w:b/>
          <w:sz w:val="22"/>
          <w:szCs w:val="22"/>
        </w:rPr>
        <w:t>LA COLLECTIVITE</w:t>
      </w:r>
      <w:r w:rsidR="007A788C">
        <w:rPr>
          <w:rFonts w:asciiTheme="minorHAnsi" w:hAnsiTheme="minorHAnsi" w:cstheme="minorHAnsi"/>
          <w:b/>
          <w:sz w:val="22"/>
          <w:szCs w:val="22"/>
        </w:rPr>
        <w:t xml:space="preserve"> </w:t>
      </w:r>
      <w:r w:rsidRPr="00C70F08">
        <w:rPr>
          <w:rFonts w:asciiTheme="minorHAnsi" w:hAnsiTheme="minorHAnsi" w:cstheme="minorHAnsi"/>
          <w:b/>
          <w:sz w:val="22"/>
          <w:szCs w:val="22"/>
        </w:rPr>
        <w:t xml:space="preserve">un </w:t>
      </w:r>
      <w:r w:rsidR="004E37F6" w:rsidRPr="00C70F08">
        <w:rPr>
          <w:rFonts w:asciiTheme="minorHAnsi" w:hAnsiTheme="minorHAnsi" w:cstheme="minorHAnsi"/>
          <w:b/>
          <w:sz w:val="22"/>
          <w:szCs w:val="22"/>
        </w:rPr>
        <w:t>manquement à leurs obligations.</w:t>
      </w:r>
    </w:p>
    <w:p w14:paraId="70A8D7F7" w14:textId="77777777" w:rsidR="003A33B3" w:rsidRDefault="003A33B3" w:rsidP="0058633C">
      <w:pPr>
        <w:jc w:val="both"/>
        <w:rPr>
          <w:rFonts w:asciiTheme="minorHAnsi" w:hAnsiTheme="minorHAnsi" w:cstheme="minorHAnsi"/>
          <w:b/>
          <w:sz w:val="22"/>
          <w:szCs w:val="22"/>
        </w:rPr>
      </w:pPr>
    </w:p>
    <w:p w14:paraId="0596275F" w14:textId="77777777" w:rsidR="005D6418" w:rsidRDefault="005D6418">
      <w:pPr>
        <w:rPr>
          <w:rFonts w:asciiTheme="minorHAnsi" w:hAnsiTheme="minorHAnsi" w:cstheme="minorHAnsi"/>
          <w:b/>
          <w:sz w:val="22"/>
          <w:szCs w:val="22"/>
        </w:rPr>
      </w:pPr>
      <w:r>
        <w:rPr>
          <w:rFonts w:asciiTheme="minorHAnsi" w:hAnsiTheme="minorHAnsi" w:cstheme="minorHAnsi"/>
          <w:b/>
          <w:sz w:val="22"/>
          <w:szCs w:val="22"/>
        </w:rPr>
        <w:br w:type="page"/>
      </w:r>
    </w:p>
    <w:p w14:paraId="29A1E5FB" w14:textId="60039C75" w:rsidR="004E2716" w:rsidRPr="00C70F08" w:rsidRDefault="004E2716" w:rsidP="004E2716">
      <w:pPr>
        <w:jc w:val="both"/>
        <w:rPr>
          <w:rFonts w:asciiTheme="minorHAnsi" w:hAnsiTheme="minorHAnsi" w:cstheme="minorHAnsi"/>
          <w:b/>
          <w:sz w:val="22"/>
          <w:szCs w:val="22"/>
        </w:rPr>
      </w:pPr>
      <w:r w:rsidRPr="00C70F08">
        <w:rPr>
          <w:rFonts w:asciiTheme="minorHAnsi" w:hAnsiTheme="minorHAnsi" w:cstheme="minorHAnsi"/>
          <w:b/>
          <w:sz w:val="22"/>
          <w:szCs w:val="22"/>
        </w:rPr>
        <w:t xml:space="preserve">ARTICLE </w:t>
      </w:r>
      <w:r w:rsidR="00814E1D" w:rsidRPr="00C70F08">
        <w:rPr>
          <w:rFonts w:asciiTheme="minorHAnsi" w:hAnsiTheme="minorHAnsi" w:cstheme="minorHAnsi"/>
          <w:b/>
          <w:sz w:val="22"/>
          <w:szCs w:val="22"/>
        </w:rPr>
        <w:t>10</w:t>
      </w:r>
      <w:r w:rsidRPr="00C70F08">
        <w:rPr>
          <w:rFonts w:asciiTheme="minorHAnsi" w:hAnsiTheme="minorHAnsi" w:cstheme="minorHAnsi"/>
          <w:b/>
          <w:sz w:val="22"/>
          <w:szCs w:val="22"/>
        </w:rPr>
        <w:t> : RESPONSABILIT</w:t>
      </w:r>
      <w:r w:rsidR="00717A63">
        <w:rPr>
          <w:rFonts w:asciiTheme="minorHAnsi" w:hAnsiTheme="minorHAnsi" w:cstheme="minorHAnsi"/>
          <w:b/>
          <w:sz w:val="22"/>
          <w:szCs w:val="22"/>
        </w:rPr>
        <w:t>É</w:t>
      </w:r>
    </w:p>
    <w:p w14:paraId="43009BBC" w14:textId="77777777" w:rsidR="00814E1D" w:rsidRPr="00C70F08" w:rsidRDefault="00814E1D" w:rsidP="004518E0">
      <w:pPr>
        <w:jc w:val="both"/>
        <w:rPr>
          <w:rFonts w:asciiTheme="minorHAnsi" w:hAnsiTheme="minorHAnsi" w:cstheme="minorHAnsi"/>
          <w:sz w:val="22"/>
          <w:szCs w:val="22"/>
          <w:highlight w:val="yellow"/>
        </w:rPr>
      </w:pPr>
    </w:p>
    <w:p w14:paraId="09635511" w14:textId="77777777" w:rsidR="00814E1D" w:rsidRPr="00C70F08" w:rsidRDefault="00814E1D" w:rsidP="004518E0">
      <w:pPr>
        <w:jc w:val="both"/>
        <w:rPr>
          <w:rFonts w:asciiTheme="minorHAnsi" w:hAnsiTheme="minorHAnsi" w:cstheme="minorHAnsi"/>
          <w:sz w:val="22"/>
          <w:szCs w:val="22"/>
        </w:rPr>
      </w:pPr>
      <w:r w:rsidRPr="00C70F08">
        <w:rPr>
          <w:rFonts w:asciiTheme="minorHAnsi" w:hAnsiTheme="minorHAnsi" w:cstheme="minorHAnsi"/>
          <w:sz w:val="22"/>
          <w:szCs w:val="22"/>
        </w:rPr>
        <w:t xml:space="preserve">La responsabilité de la mise en œuvre des recommandations, avis ou suggestions formulées par l’ACFI, appartient à </w:t>
      </w:r>
      <w:r w:rsidR="005F5363">
        <w:rPr>
          <w:rFonts w:asciiTheme="minorHAnsi" w:hAnsiTheme="minorHAnsi" w:cstheme="minorHAnsi"/>
          <w:sz w:val="22"/>
          <w:szCs w:val="22"/>
        </w:rPr>
        <w:t>LA</w:t>
      </w:r>
      <w:r w:rsidRPr="00C70F08">
        <w:rPr>
          <w:rFonts w:asciiTheme="minorHAnsi" w:hAnsiTheme="minorHAnsi" w:cstheme="minorHAnsi"/>
          <w:sz w:val="22"/>
          <w:szCs w:val="22"/>
        </w:rPr>
        <w:t xml:space="preserve"> COLLECTIVITE.</w:t>
      </w:r>
    </w:p>
    <w:p w14:paraId="42C31184" w14:textId="77777777" w:rsidR="00814E1D" w:rsidRPr="00C70F08" w:rsidRDefault="00814E1D" w:rsidP="004518E0">
      <w:pPr>
        <w:jc w:val="both"/>
        <w:rPr>
          <w:rFonts w:asciiTheme="minorHAnsi" w:hAnsiTheme="minorHAnsi" w:cstheme="minorHAnsi"/>
          <w:sz w:val="22"/>
          <w:szCs w:val="22"/>
        </w:rPr>
      </w:pPr>
    </w:p>
    <w:p w14:paraId="5083D277" w14:textId="77777777" w:rsidR="00814E1D" w:rsidRPr="00C70F08" w:rsidRDefault="00814E1D" w:rsidP="00814E1D">
      <w:pPr>
        <w:rPr>
          <w:rFonts w:asciiTheme="minorHAnsi" w:hAnsiTheme="minorHAnsi" w:cstheme="minorHAnsi"/>
          <w:sz w:val="22"/>
          <w:szCs w:val="22"/>
        </w:rPr>
      </w:pPr>
      <w:r w:rsidRPr="00C70F08">
        <w:rPr>
          <w:rFonts w:asciiTheme="minorHAnsi" w:hAnsiTheme="minorHAnsi" w:cstheme="minorHAnsi"/>
          <w:sz w:val="22"/>
          <w:szCs w:val="22"/>
        </w:rPr>
        <w:t>Aussi, la responsabilité du C</w:t>
      </w:r>
      <w:r w:rsidR="004201D2" w:rsidRPr="00C70F08">
        <w:rPr>
          <w:rFonts w:asciiTheme="minorHAnsi" w:hAnsiTheme="minorHAnsi" w:cstheme="minorHAnsi"/>
          <w:sz w:val="22"/>
          <w:szCs w:val="22"/>
        </w:rPr>
        <w:t>D</w:t>
      </w:r>
      <w:r w:rsidRPr="00C70F08">
        <w:rPr>
          <w:rFonts w:asciiTheme="minorHAnsi" w:hAnsiTheme="minorHAnsi" w:cstheme="minorHAnsi"/>
          <w:sz w:val="22"/>
          <w:szCs w:val="22"/>
        </w:rPr>
        <w:t>G28 ne peut en aucune manière être engagée en ce qui concerne les conséquences des mesures retenues, les décisions prises par l’autorité territoriale.</w:t>
      </w:r>
    </w:p>
    <w:p w14:paraId="6C2DED14" w14:textId="77777777" w:rsidR="00814E1D" w:rsidRPr="00C70F08" w:rsidRDefault="00814E1D" w:rsidP="004518E0">
      <w:pPr>
        <w:jc w:val="both"/>
        <w:rPr>
          <w:rFonts w:asciiTheme="minorHAnsi" w:hAnsiTheme="minorHAnsi" w:cstheme="minorHAnsi"/>
          <w:sz w:val="22"/>
          <w:szCs w:val="22"/>
        </w:rPr>
      </w:pPr>
    </w:p>
    <w:p w14:paraId="38ED0DE7" w14:textId="77777777" w:rsidR="00814E1D" w:rsidRPr="00C70F08" w:rsidRDefault="00814E1D" w:rsidP="004518E0">
      <w:pPr>
        <w:jc w:val="both"/>
        <w:rPr>
          <w:rFonts w:asciiTheme="minorHAnsi" w:hAnsiTheme="minorHAnsi" w:cstheme="minorHAnsi"/>
          <w:sz w:val="22"/>
          <w:szCs w:val="22"/>
        </w:rPr>
      </w:pPr>
      <w:r w:rsidRPr="00C70F08">
        <w:rPr>
          <w:rFonts w:asciiTheme="minorHAnsi" w:hAnsiTheme="minorHAnsi" w:cstheme="minorHAnsi"/>
          <w:sz w:val="22"/>
          <w:szCs w:val="22"/>
        </w:rPr>
        <w:t>En outre, la présente convention n’a ni pour objet ni pour effet d’exonérer l’autorité territoriale de ses obligations relatives :</w:t>
      </w:r>
    </w:p>
    <w:p w14:paraId="793B37A6" w14:textId="77777777" w:rsidR="00814E1D" w:rsidRPr="00C70F08" w:rsidRDefault="0058633C" w:rsidP="00814E1D">
      <w:pPr>
        <w:pStyle w:val="Paragraphedeliste"/>
        <w:numPr>
          <w:ilvl w:val="0"/>
          <w:numId w:val="41"/>
        </w:numPr>
        <w:jc w:val="both"/>
        <w:rPr>
          <w:rFonts w:cstheme="minorHAnsi"/>
        </w:rPr>
      </w:pPr>
      <w:r>
        <w:rPr>
          <w:rFonts w:cstheme="minorHAnsi"/>
        </w:rPr>
        <w:t>a</w:t>
      </w:r>
      <w:r w:rsidR="00814E1D" w:rsidRPr="00C70F08">
        <w:rPr>
          <w:rFonts w:cstheme="minorHAnsi"/>
        </w:rPr>
        <w:t>ux dispositions législatives et réglementaires</w:t>
      </w:r>
      <w:r w:rsidR="00BC5B4C">
        <w:rPr>
          <w:rFonts w:cstheme="minorHAnsi"/>
        </w:rPr>
        <w:t>,</w:t>
      </w:r>
    </w:p>
    <w:p w14:paraId="6FD2C83F" w14:textId="77777777" w:rsidR="00814E1D" w:rsidRPr="00C70F08" w:rsidRDefault="0058633C" w:rsidP="00814E1D">
      <w:pPr>
        <w:pStyle w:val="Paragraphedeliste"/>
        <w:numPr>
          <w:ilvl w:val="0"/>
          <w:numId w:val="41"/>
        </w:numPr>
        <w:jc w:val="both"/>
        <w:rPr>
          <w:rFonts w:cstheme="minorHAnsi"/>
        </w:rPr>
      </w:pPr>
      <w:r>
        <w:rPr>
          <w:rFonts w:cstheme="minorHAnsi"/>
        </w:rPr>
        <w:t>a</w:t>
      </w:r>
      <w:r w:rsidR="00814E1D" w:rsidRPr="00C70F08">
        <w:rPr>
          <w:rFonts w:cstheme="minorHAnsi"/>
        </w:rPr>
        <w:t>ux recommandations dans le domaine de la prévention des risques professionnels,</w:t>
      </w:r>
    </w:p>
    <w:p w14:paraId="04591D4A" w14:textId="77777777" w:rsidR="00DB419A" w:rsidRPr="00717A63" w:rsidRDefault="0058633C" w:rsidP="0058633C">
      <w:pPr>
        <w:pStyle w:val="Paragraphedeliste"/>
        <w:numPr>
          <w:ilvl w:val="0"/>
          <w:numId w:val="41"/>
        </w:numPr>
        <w:spacing w:after="0"/>
        <w:ind w:left="714" w:hanging="357"/>
        <w:jc w:val="both"/>
        <w:rPr>
          <w:rFonts w:cstheme="minorHAnsi"/>
        </w:rPr>
      </w:pPr>
      <w:r>
        <w:rPr>
          <w:rFonts w:cstheme="minorHAnsi"/>
        </w:rPr>
        <w:t>a</w:t>
      </w:r>
      <w:r w:rsidR="00814E1D" w:rsidRPr="00C70F08">
        <w:rPr>
          <w:rFonts w:cstheme="minorHAnsi"/>
        </w:rPr>
        <w:t>ux avis des autres acteurs réglementaires de la prévention</w:t>
      </w:r>
      <w:r>
        <w:rPr>
          <w:rFonts w:cstheme="minorHAnsi"/>
        </w:rPr>
        <w:t>.</w:t>
      </w:r>
    </w:p>
    <w:p w14:paraId="69C551DC" w14:textId="77777777" w:rsidR="00174209" w:rsidRPr="0058633C" w:rsidRDefault="00174209" w:rsidP="00952A28">
      <w:pPr>
        <w:jc w:val="both"/>
        <w:rPr>
          <w:rFonts w:asciiTheme="minorHAnsi" w:hAnsiTheme="minorHAnsi" w:cstheme="minorHAnsi"/>
          <w:b/>
          <w:sz w:val="22"/>
          <w:szCs w:val="22"/>
        </w:rPr>
      </w:pPr>
    </w:p>
    <w:p w14:paraId="51E244AE" w14:textId="77777777" w:rsidR="0058633C" w:rsidRPr="0058633C" w:rsidRDefault="0058633C" w:rsidP="00952A28">
      <w:pPr>
        <w:jc w:val="both"/>
        <w:rPr>
          <w:rFonts w:asciiTheme="minorHAnsi" w:hAnsiTheme="minorHAnsi" w:cstheme="minorHAnsi"/>
          <w:b/>
          <w:sz w:val="22"/>
          <w:szCs w:val="22"/>
        </w:rPr>
      </w:pPr>
    </w:p>
    <w:p w14:paraId="7071A64B" w14:textId="77777777" w:rsidR="00C70F08" w:rsidRPr="0058633C" w:rsidRDefault="00C70F08" w:rsidP="00C70F08">
      <w:pPr>
        <w:jc w:val="both"/>
        <w:rPr>
          <w:rFonts w:asciiTheme="minorHAnsi" w:hAnsiTheme="minorHAnsi" w:cstheme="minorHAnsi"/>
          <w:b/>
          <w:sz w:val="22"/>
          <w:szCs w:val="22"/>
        </w:rPr>
      </w:pPr>
      <w:r w:rsidRPr="0058633C">
        <w:rPr>
          <w:rFonts w:asciiTheme="minorHAnsi" w:hAnsiTheme="minorHAnsi" w:cstheme="minorHAnsi"/>
          <w:b/>
          <w:sz w:val="22"/>
          <w:szCs w:val="22"/>
        </w:rPr>
        <w:t>ARTICLE 11 : TEMPS D’INTERVENTION (nouvel article en lieu et place de l’article 14)</w:t>
      </w:r>
    </w:p>
    <w:p w14:paraId="53057857" w14:textId="77777777" w:rsidR="00C70F08" w:rsidRPr="0058633C" w:rsidRDefault="00C70F08" w:rsidP="00C70F08">
      <w:pPr>
        <w:jc w:val="both"/>
        <w:rPr>
          <w:rFonts w:asciiTheme="minorHAnsi" w:hAnsiTheme="minorHAnsi" w:cstheme="minorHAnsi"/>
          <w:b/>
          <w:sz w:val="22"/>
          <w:szCs w:val="22"/>
        </w:rPr>
      </w:pPr>
    </w:p>
    <w:p w14:paraId="13E68D6E" w14:textId="7D05CDB8" w:rsidR="00C70F08" w:rsidRPr="0058633C" w:rsidRDefault="00C70F08" w:rsidP="00C70F08">
      <w:pPr>
        <w:jc w:val="both"/>
        <w:rPr>
          <w:rFonts w:asciiTheme="minorHAnsi" w:hAnsiTheme="minorHAnsi" w:cstheme="minorHAnsi"/>
          <w:sz w:val="22"/>
          <w:szCs w:val="22"/>
        </w:rPr>
      </w:pPr>
      <w:r w:rsidRPr="0058633C">
        <w:rPr>
          <w:rFonts w:asciiTheme="minorHAnsi" w:hAnsiTheme="minorHAnsi" w:cstheme="minorHAnsi"/>
          <w:sz w:val="22"/>
          <w:szCs w:val="22"/>
        </w:rPr>
        <w:t>Le temps d’intervention global comprend :</w:t>
      </w:r>
    </w:p>
    <w:p w14:paraId="0ECC770D" w14:textId="77777777" w:rsidR="00C70F08" w:rsidRPr="0058633C" w:rsidRDefault="00C70F08" w:rsidP="00C70F08">
      <w:pPr>
        <w:pStyle w:val="Paragraphedeliste"/>
        <w:numPr>
          <w:ilvl w:val="0"/>
          <w:numId w:val="46"/>
        </w:numPr>
        <w:jc w:val="both"/>
        <w:rPr>
          <w:rFonts w:cstheme="minorHAnsi"/>
        </w:rPr>
      </w:pPr>
      <w:r w:rsidRPr="0058633C">
        <w:rPr>
          <w:rFonts w:cstheme="minorHAnsi"/>
        </w:rPr>
        <w:t>l’intervention sur site</w:t>
      </w:r>
      <w:r w:rsidR="0058633C">
        <w:rPr>
          <w:rFonts w:cstheme="minorHAnsi"/>
        </w:rPr>
        <w:t>,</w:t>
      </w:r>
    </w:p>
    <w:p w14:paraId="54FFE924" w14:textId="77777777" w:rsidR="00C70F08" w:rsidRPr="0058633C" w:rsidRDefault="00C70F08" w:rsidP="00C70F08">
      <w:pPr>
        <w:pStyle w:val="Paragraphedeliste"/>
        <w:numPr>
          <w:ilvl w:val="0"/>
          <w:numId w:val="46"/>
        </w:numPr>
        <w:jc w:val="both"/>
        <w:rPr>
          <w:rFonts w:cstheme="minorHAnsi"/>
        </w:rPr>
      </w:pPr>
      <w:r w:rsidRPr="0058633C">
        <w:rPr>
          <w:rFonts w:cstheme="minorHAnsi"/>
        </w:rPr>
        <w:t>la rédaction des rapports</w:t>
      </w:r>
      <w:r w:rsidR="0058633C">
        <w:rPr>
          <w:rFonts w:cstheme="minorHAnsi"/>
        </w:rPr>
        <w:t>,</w:t>
      </w:r>
    </w:p>
    <w:p w14:paraId="789FE57D" w14:textId="0BF7DC2E" w:rsidR="00C70F08" w:rsidRPr="0058633C" w:rsidRDefault="00C70F08" w:rsidP="00C70F08">
      <w:pPr>
        <w:pStyle w:val="Paragraphedeliste"/>
        <w:numPr>
          <w:ilvl w:val="0"/>
          <w:numId w:val="46"/>
        </w:numPr>
        <w:jc w:val="both"/>
        <w:rPr>
          <w:rFonts w:cstheme="minorHAnsi"/>
        </w:rPr>
      </w:pPr>
      <w:r w:rsidRPr="0058633C">
        <w:rPr>
          <w:rFonts w:cstheme="minorHAnsi"/>
        </w:rPr>
        <w:t>les enquêtes, visites, séances plénières FSSSCT</w:t>
      </w:r>
      <w:r w:rsidR="005D6418">
        <w:rPr>
          <w:rFonts w:cstheme="minorHAnsi"/>
        </w:rPr>
        <w:t xml:space="preserve"> (ou CST)</w:t>
      </w:r>
      <w:r w:rsidRPr="0058633C">
        <w:rPr>
          <w:rFonts w:cstheme="minorHAnsi"/>
        </w:rPr>
        <w:t>, groupe de travail, droit de retrait, jeunes travailleurs</w:t>
      </w:r>
      <w:r w:rsidR="0058633C">
        <w:rPr>
          <w:rFonts w:cstheme="minorHAnsi"/>
        </w:rPr>
        <w:t>,</w:t>
      </w:r>
    </w:p>
    <w:p w14:paraId="2933DD54" w14:textId="77777777" w:rsidR="00C70F08" w:rsidRPr="0058633C" w:rsidRDefault="00C70F08" w:rsidP="00C70F08">
      <w:pPr>
        <w:pStyle w:val="Paragraphedeliste"/>
        <w:numPr>
          <w:ilvl w:val="0"/>
          <w:numId w:val="46"/>
        </w:numPr>
        <w:spacing w:after="0"/>
        <w:ind w:left="714" w:hanging="357"/>
        <w:jc w:val="both"/>
        <w:rPr>
          <w:rFonts w:cstheme="minorHAnsi"/>
        </w:rPr>
      </w:pPr>
      <w:r w:rsidRPr="0058633C">
        <w:rPr>
          <w:rFonts w:cstheme="minorHAnsi"/>
        </w:rPr>
        <w:t>les réunions préparatoires / réunions de restitution (préparation incluse, analyse documentaire).</w:t>
      </w:r>
    </w:p>
    <w:p w14:paraId="45BEAF2A" w14:textId="77777777" w:rsidR="00C70F08" w:rsidRPr="0058633C" w:rsidRDefault="00C70F08" w:rsidP="00C70F08">
      <w:pPr>
        <w:jc w:val="both"/>
        <w:rPr>
          <w:rFonts w:asciiTheme="minorHAnsi" w:hAnsiTheme="minorHAnsi" w:cstheme="minorHAnsi"/>
          <w:sz w:val="22"/>
          <w:szCs w:val="22"/>
        </w:rPr>
      </w:pPr>
    </w:p>
    <w:p w14:paraId="3F52BB52" w14:textId="77777777" w:rsidR="00C70F08" w:rsidRPr="0058633C" w:rsidRDefault="00C70F08" w:rsidP="00C70F08">
      <w:pPr>
        <w:jc w:val="both"/>
        <w:rPr>
          <w:rFonts w:asciiTheme="minorHAnsi" w:hAnsiTheme="minorHAnsi" w:cstheme="minorHAnsi"/>
          <w:sz w:val="22"/>
          <w:szCs w:val="22"/>
        </w:rPr>
      </w:pPr>
      <w:bookmarkStart w:id="1" w:name="_Hlk160201028"/>
      <w:r w:rsidRPr="0058633C">
        <w:rPr>
          <w:rFonts w:asciiTheme="minorHAnsi" w:hAnsiTheme="minorHAnsi" w:cstheme="minorHAnsi"/>
          <w:b/>
          <w:bCs/>
          <w:sz w:val="22"/>
          <w:szCs w:val="22"/>
        </w:rPr>
        <w:t>Le temps maximal d’intervention annuel</w:t>
      </w:r>
      <w:r w:rsidRPr="0058633C">
        <w:rPr>
          <w:rFonts w:asciiTheme="minorHAnsi" w:hAnsiTheme="minorHAnsi" w:cstheme="minorHAnsi"/>
          <w:sz w:val="22"/>
          <w:szCs w:val="22"/>
        </w:rPr>
        <w:t xml:space="preserve"> sur site selon la strate d’effectifs est donné ci-dessous :</w:t>
      </w:r>
    </w:p>
    <w:bookmarkEnd w:id="1"/>
    <w:p w14:paraId="63E90331" w14:textId="77777777" w:rsidR="00C70F08" w:rsidRPr="0058633C" w:rsidRDefault="00C70F08" w:rsidP="00C70F08">
      <w:pPr>
        <w:jc w:val="both"/>
        <w:rPr>
          <w:rFonts w:asciiTheme="minorHAnsi" w:hAnsiTheme="minorHAnsi" w:cstheme="minorHAnsi"/>
          <w:sz w:val="22"/>
          <w:szCs w:val="22"/>
        </w:rPr>
      </w:pPr>
    </w:p>
    <w:tbl>
      <w:tblPr>
        <w:tblStyle w:val="TableauListe6Couleur"/>
        <w:tblW w:w="0" w:type="auto"/>
        <w:jc w:val="center"/>
        <w:tblLook w:val="04A0" w:firstRow="1" w:lastRow="0" w:firstColumn="1" w:lastColumn="0" w:noHBand="0" w:noVBand="1"/>
      </w:tblPr>
      <w:tblGrid>
        <w:gridCol w:w="2095"/>
        <w:gridCol w:w="2105"/>
      </w:tblGrid>
      <w:tr w:rsidR="00C70F08" w:rsidRPr="0058633C" w14:paraId="1F92D70D" w14:textId="77777777" w:rsidTr="006248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5" w:type="dxa"/>
          </w:tcPr>
          <w:p w14:paraId="7D2C56CC" w14:textId="77777777" w:rsidR="00C70F08" w:rsidRPr="0058633C" w:rsidRDefault="00C70F08" w:rsidP="006248FE">
            <w:pPr>
              <w:rPr>
                <w:rFonts w:asciiTheme="minorHAnsi" w:hAnsiTheme="minorHAnsi" w:cstheme="minorHAnsi"/>
                <w:b w:val="0"/>
                <w:sz w:val="22"/>
                <w:szCs w:val="22"/>
              </w:rPr>
            </w:pPr>
            <w:r w:rsidRPr="0058633C">
              <w:rPr>
                <w:rFonts w:asciiTheme="minorHAnsi" w:hAnsiTheme="minorHAnsi" w:cstheme="minorHAnsi"/>
                <w:b w:val="0"/>
                <w:sz w:val="22"/>
                <w:szCs w:val="22"/>
              </w:rPr>
              <w:t>Strate d’effectifs</w:t>
            </w:r>
          </w:p>
        </w:tc>
        <w:tc>
          <w:tcPr>
            <w:tcW w:w="2105" w:type="dxa"/>
          </w:tcPr>
          <w:p w14:paraId="290AD4CF" w14:textId="77777777" w:rsidR="00C70F08" w:rsidRPr="0058633C" w:rsidRDefault="00C70F08" w:rsidP="006248F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58633C">
              <w:rPr>
                <w:rFonts w:asciiTheme="minorHAnsi" w:hAnsiTheme="minorHAnsi" w:cstheme="minorHAnsi"/>
                <w:b w:val="0"/>
                <w:sz w:val="22"/>
                <w:szCs w:val="22"/>
              </w:rPr>
              <w:t>Intervention sur site (jours au maximum)</w:t>
            </w:r>
          </w:p>
        </w:tc>
      </w:tr>
      <w:tr w:rsidR="00C70F08" w:rsidRPr="0058633C" w14:paraId="3EF75A5A" w14:textId="77777777" w:rsidTr="006248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5" w:type="dxa"/>
          </w:tcPr>
          <w:p w14:paraId="5F50DCFF" w14:textId="77777777" w:rsidR="00C70F08" w:rsidRPr="0058633C" w:rsidRDefault="00C70F08" w:rsidP="006248FE">
            <w:pPr>
              <w:jc w:val="both"/>
              <w:rPr>
                <w:rFonts w:asciiTheme="minorHAnsi" w:hAnsiTheme="minorHAnsi" w:cstheme="minorHAnsi"/>
                <w:b w:val="0"/>
                <w:bCs w:val="0"/>
                <w:sz w:val="22"/>
                <w:szCs w:val="22"/>
              </w:rPr>
            </w:pPr>
            <w:r w:rsidRPr="0058633C">
              <w:rPr>
                <w:rFonts w:asciiTheme="minorHAnsi" w:hAnsiTheme="minorHAnsi" w:cstheme="minorHAnsi"/>
                <w:b w:val="0"/>
                <w:bCs w:val="0"/>
                <w:sz w:val="22"/>
                <w:szCs w:val="22"/>
              </w:rPr>
              <w:t>1-4 agents</w:t>
            </w:r>
          </w:p>
        </w:tc>
        <w:tc>
          <w:tcPr>
            <w:tcW w:w="2105" w:type="dxa"/>
          </w:tcPr>
          <w:p w14:paraId="3C3B0338" w14:textId="77777777" w:rsidR="00C70F08" w:rsidRPr="0058633C" w:rsidRDefault="00C70F08" w:rsidP="006248F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58633C">
              <w:rPr>
                <w:rFonts w:asciiTheme="minorHAnsi" w:hAnsiTheme="minorHAnsi" w:cstheme="minorHAnsi"/>
                <w:b/>
                <w:bCs/>
                <w:sz w:val="22"/>
                <w:szCs w:val="22"/>
              </w:rPr>
              <w:t>0,25</w:t>
            </w:r>
          </w:p>
        </w:tc>
      </w:tr>
      <w:tr w:rsidR="00C70F08" w:rsidRPr="0058633C" w14:paraId="18DD3B83" w14:textId="77777777" w:rsidTr="006248FE">
        <w:trPr>
          <w:jc w:val="center"/>
        </w:trPr>
        <w:tc>
          <w:tcPr>
            <w:cnfStyle w:val="001000000000" w:firstRow="0" w:lastRow="0" w:firstColumn="1" w:lastColumn="0" w:oddVBand="0" w:evenVBand="0" w:oddHBand="0" w:evenHBand="0" w:firstRowFirstColumn="0" w:firstRowLastColumn="0" w:lastRowFirstColumn="0" w:lastRowLastColumn="0"/>
            <w:tcW w:w="2095" w:type="dxa"/>
          </w:tcPr>
          <w:p w14:paraId="325214D3" w14:textId="77777777" w:rsidR="00C70F08" w:rsidRPr="0058633C" w:rsidRDefault="00C70F08" w:rsidP="006248FE">
            <w:pPr>
              <w:jc w:val="both"/>
              <w:rPr>
                <w:rFonts w:asciiTheme="minorHAnsi" w:hAnsiTheme="minorHAnsi" w:cstheme="minorHAnsi"/>
                <w:b w:val="0"/>
                <w:sz w:val="22"/>
                <w:szCs w:val="22"/>
              </w:rPr>
            </w:pPr>
            <w:r w:rsidRPr="0058633C">
              <w:rPr>
                <w:rFonts w:asciiTheme="minorHAnsi" w:hAnsiTheme="minorHAnsi" w:cstheme="minorHAnsi"/>
                <w:b w:val="0"/>
                <w:sz w:val="22"/>
                <w:szCs w:val="22"/>
              </w:rPr>
              <w:t>5-9 agents</w:t>
            </w:r>
          </w:p>
        </w:tc>
        <w:tc>
          <w:tcPr>
            <w:tcW w:w="2105" w:type="dxa"/>
          </w:tcPr>
          <w:p w14:paraId="11F5AC3C" w14:textId="77777777" w:rsidR="00C70F08" w:rsidRPr="0058633C" w:rsidRDefault="00C70F08" w:rsidP="006248F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8633C">
              <w:rPr>
                <w:rFonts w:asciiTheme="minorHAnsi" w:hAnsiTheme="minorHAnsi" w:cstheme="minorHAnsi"/>
                <w:b/>
                <w:sz w:val="22"/>
                <w:szCs w:val="22"/>
              </w:rPr>
              <w:t>0,5</w:t>
            </w:r>
          </w:p>
        </w:tc>
      </w:tr>
      <w:tr w:rsidR="00C70F08" w:rsidRPr="0058633C" w14:paraId="29335492" w14:textId="77777777" w:rsidTr="006248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5" w:type="dxa"/>
          </w:tcPr>
          <w:p w14:paraId="7A40CF87" w14:textId="77777777" w:rsidR="00C70F08" w:rsidRPr="0058633C" w:rsidRDefault="00C70F08" w:rsidP="006248FE">
            <w:pPr>
              <w:jc w:val="both"/>
              <w:rPr>
                <w:rFonts w:asciiTheme="minorHAnsi" w:hAnsiTheme="minorHAnsi" w:cstheme="minorHAnsi"/>
                <w:b w:val="0"/>
                <w:sz w:val="22"/>
                <w:szCs w:val="22"/>
              </w:rPr>
            </w:pPr>
            <w:r w:rsidRPr="0058633C">
              <w:rPr>
                <w:rFonts w:asciiTheme="minorHAnsi" w:hAnsiTheme="minorHAnsi" w:cstheme="minorHAnsi"/>
                <w:b w:val="0"/>
                <w:sz w:val="22"/>
                <w:szCs w:val="22"/>
              </w:rPr>
              <w:t>10-29 agents</w:t>
            </w:r>
          </w:p>
        </w:tc>
        <w:tc>
          <w:tcPr>
            <w:tcW w:w="2105" w:type="dxa"/>
          </w:tcPr>
          <w:p w14:paraId="23665E10" w14:textId="77777777" w:rsidR="00C70F08" w:rsidRPr="0058633C" w:rsidRDefault="00C70F08" w:rsidP="006248F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58633C">
              <w:rPr>
                <w:rFonts w:asciiTheme="minorHAnsi" w:hAnsiTheme="minorHAnsi" w:cstheme="minorHAnsi"/>
                <w:b/>
                <w:sz w:val="22"/>
                <w:szCs w:val="22"/>
              </w:rPr>
              <w:t>1</w:t>
            </w:r>
          </w:p>
        </w:tc>
      </w:tr>
      <w:tr w:rsidR="00C70F08" w:rsidRPr="0058633C" w14:paraId="784641A1" w14:textId="77777777" w:rsidTr="006248FE">
        <w:trPr>
          <w:jc w:val="center"/>
        </w:trPr>
        <w:tc>
          <w:tcPr>
            <w:cnfStyle w:val="001000000000" w:firstRow="0" w:lastRow="0" w:firstColumn="1" w:lastColumn="0" w:oddVBand="0" w:evenVBand="0" w:oddHBand="0" w:evenHBand="0" w:firstRowFirstColumn="0" w:firstRowLastColumn="0" w:lastRowFirstColumn="0" w:lastRowLastColumn="0"/>
            <w:tcW w:w="2095" w:type="dxa"/>
          </w:tcPr>
          <w:p w14:paraId="314026D4" w14:textId="77777777" w:rsidR="00C70F08" w:rsidRPr="0058633C" w:rsidRDefault="00C70F08" w:rsidP="006248FE">
            <w:pPr>
              <w:jc w:val="both"/>
              <w:rPr>
                <w:rFonts w:asciiTheme="minorHAnsi" w:hAnsiTheme="minorHAnsi" w:cstheme="minorHAnsi"/>
                <w:b w:val="0"/>
                <w:sz w:val="22"/>
                <w:szCs w:val="22"/>
              </w:rPr>
            </w:pPr>
            <w:r w:rsidRPr="0058633C">
              <w:rPr>
                <w:rFonts w:asciiTheme="minorHAnsi" w:hAnsiTheme="minorHAnsi" w:cstheme="minorHAnsi"/>
                <w:b w:val="0"/>
                <w:sz w:val="22"/>
                <w:szCs w:val="22"/>
              </w:rPr>
              <w:t>30-49 agents</w:t>
            </w:r>
          </w:p>
        </w:tc>
        <w:tc>
          <w:tcPr>
            <w:tcW w:w="2105" w:type="dxa"/>
          </w:tcPr>
          <w:p w14:paraId="051E58ED" w14:textId="77777777" w:rsidR="00C70F08" w:rsidRPr="0058633C" w:rsidRDefault="00C70F08" w:rsidP="006248F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8633C">
              <w:rPr>
                <w:rFonts w:asciiTheme="minorHAnsi" w:hAnsiTheme="minorHAnsi" w:cstheme="minorHAnsi"/>
                <w:b/>
                <w:sz w:val="22"/>
                <w:szCs w:val="22"/>
              </w:rPr>
              <w:t>1,5</w:t>
            </w:r>
          </w:p>
        </w:tc>
      </w:tr>
      <w:tr w:rsidR="00C70F08" w:rsidRPr="0058633C" w14:paraId="39BA6236" w14:textId="77777777" w:rsidTr="006248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5" w:type="dxa"/>
          </w:tcPr>
          <w:p w14:paraId="3A50ACE8" w14:textId="77777777" w:rsidR="00C70F08" w:rsidRPr="0058633C" w:rsidRDefault="00C70F08" w:rsidP="006248FE">
            <w:pPr>
              <w:jc w:val="both"/>
              <w:rPr>
                <w:rFonts w:asciiTheme="minorHAnsi" w:hAnsiTheme="minorHAnsi" w:cstheme="minorHAnsi"/>
                <w:b w:val="0"/>
                <w:sz w:val="22"/>
                <w:szCs w:val="22"/>
              </w:rPr>
            </w:pPr>
            <w:r w:rsidRPr="0058633C">
              <w:rPr>
                <w:rFonts w:asciiTheme="minorHAnsi" w:hAnsiTheme="minorHAnsi" w:cstheme="minorHAnsi"/>
                <w:b w:val="0"/>
                <w:sz w:val="22"/>
                <w:szCs w:val="22"/>
              </w:rPr>
              <w:t>50-99 agents</w:t>
            </w:r>
          </w:p>
        </w:tc>
        <w:tc>
          <w:tcPr>
            <w:tcW w:w="2105" w:type="dxa"/>
          </w:tcPr>
          <w:p w14:paraId="44061E04" w14:textId="77777777" w:rsidR="00C70F08" w:rsidRPr="0058633C" w:rsidRDefault="00C70F08" w:rsidP="006248F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58633C">
              <w:rPr>
                <w:rFonts w:asciiTheme="minorHAnsi" w:hAnsiTheme="minorHAnsi" w:cstheme="minorHAnsi"/>
                <w:b/>
                <w:sz w:val="22"/>
                <w:szCs w:val="22"/>
              </w:rPr>
              <w:t>1,5</w:t>
            </w:r>
          </w:p>
        </w:tc>
      </w:tr>
      <w:tr w:rsidR="00C70F08" w:rsidRPr="0058633C" w14:paraId="31DDDA32" w14:textId="77777777" w:rsidTr="006248FE">
        <w:trPr>
          <w:jc w:val="center"/>
        </w:trPr>
        <w:tc>
          <w:tcPr>
            <w:cnfStyle w:val="001000000000" w:firstRow="0" w:lastRow="0" w:firstColumn="1" w:lastColumn="0" w:oddVBand="0" w:evenVBand="0" w:oddHBand="0" w:evenHBand="0" w:firstRowFirstColumn="0" w:firstRowLastColumn="0" w:lastRowFirstColumn="0" w:lastRowLastColumn="0"/>
            <w:tcW w:w="2095" w:type="dxa"/>
          </w:tcPr>
          <w:p w14:paraId="3E567487" w14:textId="77777777" w:rsidR="00C70F08" w:rsidRPr="0058633C" w:rsidRDefault="00C70F08" w:rsidP="006248FE">
            <w:pPr>
              <w:jc w:val="both"/>
              <w:rPr>
                <w:rFonts w:asciiTheme="minorHAnsi" w:hAnsiTheme="minorHAnsi" w:cstheme="minorHAnsi"/>
                <w:b w:val="0"/>
                <w:sz w:val="22"/>
                <w:szCs w:val="22"/>
              </w:rPr>
            </w:pPr>
            <w:r w:rsidRPr="0058633C">
              <w:rPr>
                <w:rFonts w:asciiTheme="minorHAnsi" w:hAnsiTheme="minorHAnsi" w:cstheme="minorHAnsi"/>
                <w:b w:val="0"/>
                <w:sz w:val="22"/>
                <w:szCs w:val="22"/>
              </w:rPr>
              <w:t>100-199 agents</w:t>
            </w:r>
          </w:p>
        </w:tc>
        <w:tc>
          <w:tcPr>
            <w:tcW w:w="2105" w:type="dxa"/>
          </w:tcPr>
          <w:p w14:paraId="15C140C1" w14:textId="77777777" w:rsidR="00C70F08" w:rsidRPr="0058633C" w:rsidRDefault="00C70F08" w:rsidP="006248F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8633C">
              <w:rPr>
                <w:rFonts w:asciiTheme="minorHAnsi" w:hAnsiTheme="minorHAnsi" w:cstheme="minorHAnsi"/>
                <w:b/>
                <w:sz w:val="22"/>
                <w:szCs w:val="22"/>
              </w:rPr>
              <w:t>2</w:t>
            </w:r>
          </w:p>
        </w:tc>
      </w:tr>
      <w:tr w:rsidR="00C70F08" w:rsidRPr="0058633C" w14:paraId="162F02F4" w14:textId="77777777" w:rsidTr="006248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5" w:type="dxa"/>
          </w:tcPr>
          <w:p w14:paraId="27087ED7" w14:textId="77777777" w:rsidR="00C70F08" w:rsidRPr="0058633C" w:rsidRDefault="00C70F08" w:rsidP="006248FE">
            <w:pPr>
              <w:jc w:val="both"/>
              <w:rPr>
                <w:rFonts w:asciiTheme="minorHAnsi" w:hAnsiTheme="minorHAnsi" w:cstheme="minorHAnsi"/>
                <w:b w:val="0"/>
                <w:sz w:val="22"/>
                <w:szCs w:val="22"/>
              </w:rPr>
            </w:pPr>
            <w:r w:rsidRPr="0058633C">
              <w:rPr>
                <w:rFonts w:asciiTheme="minorHAnsi" w:hAnsiTheme="minorHAnsi" w:cstheme="minorHAnsi"/>
                <w:b w:val="0"/>
                <w:sz w:val="22"/>
                <w:szCs w:val="22"/>
              </w:rPr>
              <w:t>200-349 agents</w:t>
            </w:r>
          </w:p>
        </w:tc>
        <w:tc>
          <w:tcPr>
            <w:tcW w:w="2105" w:type="dxa"/>
          </w:tcPr>
          <w:p w14:paraId="0BF6CD4F" w14:textId="77777777" w:rsidR="00C70F08" w:rsidRPr="0058633C" w:rsidRDefault="00C70F08" w:rsidP="006248F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58633C">
              <w:rPr>
                <w:rFonts w:asciiTheme="minorHAnsi" w:hAnsiTheme="minorHAnsi" w:cstheme="minorHAnsi"/>
                <w:b/>
                <w:sz w:val="22"/>
                <w:szCs w:val="22"/>
              </w:rPr>
              <w:t>2,5</w:t>
            </w:r>
          </w:p>
        </w:tc>
      </w:tr>
      <w:tr w:rsidR="00C70F08" w:rsidRPr="0058633C" w14:paraId="2FC582DF" w14:textId="77777777" w:rsidTr="006248FE">
        <w:trPr>
          <w:jc w:val="center"/>
        </w:trPr>
        <w:tc>
          <w:tcPr>
            <w:cnfStyle w:val="001000000000" w:firstRow="0" w:lastRow="0" w:firstColumn="1" w:lastColumn="0" w:oddVBand="0" w:evenVBand="0" w:oddHBand="0" w:evenHBand="0" w:firstRowFirstColumn="0" w:firstRowLastColumn="0" w:lastRowFirstColumn="0" w:lastRowLastColumn="0"/>
            <w:tcW w:w="2095" w:type="dxa"/>
          </w:tcPr>
          <w:p w14:paraId="24910769" w14:textId="77777777" w:rsidR="00C70F08" w:rsidRPr="0058633C" w:rsidRDefault="00C70F08" w:rsidP="006248FE">
            <w:pPr>
              <w:jc w:val="both"/>
              <w:rPr>
                <w:rFonts w:asciiTheme="minorHAnsi" w:hAnsiTheme="minorHAnsi" w:cstheme="minorHAnsi"/>
                <w:b w:val="0"/>
                <w:sz w:val="22"/>
                <w:szCs w:val="22"/>
              </w:rPr>
            </w:pPr>
            <w:r w:rsidRPr="0058633C">
              <w:rPr>
                <w:rFonts w:asciiTheme="minorHAnsi" w:hAnsiTheme="minorHAnsi" w:cstheme="minorHAnsi"/>
                <w:b w:val="0"/>
                <w:sz w:val="22"/>
                <w:szCs w:val="22"/>
              </w:rPr>
              <w:t>350-749 agents</w:t>
            </w:r>
          </w:p>
        </w:tc>
        <w:tc>
          <w:tcPr>
            <w:tcW w:w="2105" w:type="dxa"/>
          </w:tcPr>
          <w:p w14:paraId="6AD60688" w14:textId="77777777" w:rsidR="00C70F08" w:rsidRPr="0058633C" w:rsidRDefault="00C70F08" w:rsidP="006248F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8633C">
              <w:rPr>
                <w:rFonts w:asciiTheme="minorHAnsi" w:hAnsiTheme="minorHAnsi" w:cstheme="minorHAnsi"/>
                <w:b/>
                <w:sz w:val="22"/>
                <w:szCs w:val="22"/>
              </w:rPr>
              <w:t>4</w:t>
            </w:r>
          </w:p>
        </w:tc>
      </w:tr>
      <w:tr w:rsidR="00C70F08" w:rsidRPr="0058633C" w14:paraId="08681112" w14:textId="77777777" w:rsidTr="006248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5" w:type="dxa"/>
          </w:tcPr>
          <w:p w14:paraId="473A7B67" w14:textId="77777777" w:rsidR="00C70F08" w:rsidRPr="0058633C" w:rsidRDefault="00C70F08" w:rsidP="006248FE">
            <w:pPr>
              <w:jc w:val="both"/>
              <w:rPr>
                <w:rFonts w:asciiTheme="minorHAnsi" w:hAnsiTheme="minorHAnsi" w:cstheme="minorHAnsi"/>
                <w:b w:val="0"/>
                <w:sz w:val="22"/>
                <w:szCs w:val="22"/>
              </w:rPr>
            </w:pPr>
            <w:r w:rsidRPr="0058633C">
              <w:rPr>
                <w:rFonts w:asciiTheme="minorHAnsi" w:hAnsiTheme="minorHAnsi" w:cstheme="minorHAnsi"/>
                <w:b w:val="0"/>
                <w:sz w:val="22"/>
                <w:szCs w:val="22"/>
              </w:rPr>
              <w:t>+ de 750 agents</w:t>
            </w:r>
          </w:p>
        </w:tc>
        <w:tc>
          <w:tcPr>
            <w:tcW w:w="2105" w:type="dxa"/>
          </w:tcPr>
          <w:p w14:paraId="299D08D1" w14:textId="77777777" w:rsidR="00C70F08" w:rsidRPr="0058633C" w:rsidRDefault="00C70F08" w:rsidP="006248F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58633C">
              <w:rPr>
                <w:rFonts w:asciiTheme="minorHAnsi" w:hAnsiTheme="minorHAnsi" w:cstheme="minorHAnsi"/>
                <w:b/>
                <w:sz w:val="22"/>
                <w:szCs w:val="22"/>
              </w:rPr>
              <w:t>12</w:t>
            </w:r>
          </w:p>
        </w:tc>
      </w:tr>
    </w:tbl>
    <w:p w14:paraId="1B639C89" w14:textId="77777777" w:rsidR="00C70F08" w:rsidRPr="0058633C" w:rsidRDefault="00C70F08" w:rsidP="00C70F08">
      <w:pPr>
        <w:jc w:val="both"/>
        <w:rPr>
          <w:rFonts w:asciiTheme="minorHAnsi" w:hAnsiTheme="minorHAnsi" w:cstheme="minorHAnsi"/>
          <w:sz w:val="22"/>
          <w:szCs w:val="22"/>
        </w:rPr>
      </w:pPr>
    </w:p>
    <w:p w14:paraId="5778E1B3" w14:textId="77777777" w:rsidR="00C70F08" w:rsidRPr="0058633C" w:rsidRDefault="00C70F08" w:rsidP="00C70F08">
      <w:pPr>
        <w:jc w:val="both"/>
        <w:rPr>
          <w:rFonts w:asciiTheme="minorHAnsi" w:hAnsiTheme="minorHAnsi" w:cstheme="minorHAnsi"/>
          <w:sz w:val="22"/>
          <w:szCs w:val="22"/>
        </w:rPr>
      </w:pPr>
      <w:r w:rsidRPr="0058633C">
        <w:rPr>
          <w:rFonts w:asciiTheme="minorHAnsi" w:hAnsiTheme="minorHAnsi" w:cstheme="minorHAnsi"/>
          <w:sz w:val="22"/>
          <w:szCs w:val="22"/>
        </w:rPr>
        <w:t>Ce temps d’intervention comprend la réalisation de toutes les interventions citées à l’article 3 ainsi que le temps de déplacement entre les lieux de travail visités.</w:t>
      </w:r>
    </w:p>
    <w:p w14:paraId="53777721" w14:textId="77777777" w:rsidR="00C70F08" w:rsidRPr="0058633C" w:rsidRDefault="00C70F08" w:rsidP="00C70F08">
      <w:pPr>
        <w:jc w:val="both"/>
        <w:rPr>
          <w:rFonts w:asciiTheme="minorHAnsi" w:hAnsiTheme="minorHAnsi" w:cstheme="minorHAnsi"/>
          <w:bCs/>
          <w:sz w:val="22"/>
          <w:szCs w:val="22"/>
        </w:rPr>
      </w:pPr>
      <w:r w:rsidRPr="0058633C">
        <w:rPr>
          <w:rFonts w:asciiTheme="minorHAnsi" w:hAnsiTheme="minorHAnsi" w:cstheme="minorHAnsi"/>
          <w:bCs/>
          <w:sz w:val="22"/>
          <w:szCs w:val="22"/>
        </w:rPr>
        <w:t>Le centre de gestion se réserve le droit de décompter des jours d’intervention sur site des temps de préparation exceptionnels au regard de la nature de l’intervention, telles que les inspections thématiques.</w:t>
      </w:r>
    </w:p>
    <w:p w14:paraId="2922046E" w14:textId="77777777" w:rsidR="009B78F5" w:rsidRPr="0058633C" w:rsidRDefault="009B78F5" w:rsidP="00C70F08">
      <w:pPr>
        <w:jc w:val="both"/>
        <w:rPr>
          <w:rFonts w:asciiTheme="minorHAnsi" w:hAnsiTheme="minorHAnsi" w:cstheme="minorHAnsi"/>
          <w:bCs/>
          <w:sz w:val="22"/>
          <w:szCs w:val="22"/>
        </w:rPr>
      </w:pPr>
    </w:p>
    <w:p w14:paraId="1910C8D4" w14:textId="77777777" w:rsidR="00C70F08" w:rsidRPr="0058633C" w:rsidRDefault="00C70F08" w:rsidP="00C70F08">
      <w:pPr>
        <w:jc w:val="both"/>
        <w:rPr>
          <w:rFonts w:asciiTheme="minorHAnsi" w:hAnsiTheme="minorHAnsi" w:cstheme="minorHAnsi"/>
          <w:bCs/>
          <w:sz w:val="22"/>
          <w:szCs w:val="22"/>
        </w:rPr>
      </w:pPr>
      <w:r w:rsidRPr="0058633C">
        <w:rPr>
          <w:rFonts w:asciiTheme="minorHAnsi" w:hAnsiTheme="minorHAnsi" w:cstheme="minorHAnsi"/>
          <w:bCs/>
          <w:sz w:val="22"/>
          <w:szCs w:val="22"/>
        </w:rPr>
        <w:t>Le report ou l’anticipation de jours d’une année sur l’autre est possible.</w:t>
      </w:r>
    </w:p>
    <w:p w14:paraId="33F530D4" w14:textId="77777777" w:rsidR="00C70F08" w:rsidRPr="0058633C" w:rsidRDefault="00C70F08" w:rsidP="00C70F08">
      <w:pPr>
        <w:rPr>
          <w:rFonts w:asciiTheme="minorHAnsi" w:hAnsiTheme="minorHAnsi" w:cstheme="minorHAnsi"/>
          <w:sz w:val="22"/>
          <w:szCs w:val="22"/>
        </w:rPr>
      </w:pPr>
    </w:p>
    <w:p w14:paraId="605EF740" w14:textId="77777777" w:rsidR="00C70F08" w:rsidRPr="0058633C" w:rsidRDefault="00C70F08" w:rsidP="00952A28">
      <w:pPr>
        <w:jc w:val="both"/>
        <w:rPr>
          <w:rFonts w:asciiTheme="minorHAnsi" w:hAnsiTheme="minorHAnsi" w:cstheme="minorHAnsi"/>
          <w:b/>
          <w:sz w:val="22"/>
          <w:szCs w:val="22"/>
        </w:rPr>
      </w:pPr>
    </w:p>
    <w:p w14:paraId="364041F8" w14:textId="77777777" w:rsidR="00952A28" w:rsidRPr="00C70F08" w:rsidRDefault="00952A28" w:rsidP="00952A28">
      <w:pPr>
        <w:jc w:val="both"/>
        <w:rPr>
          <w:rFonts w:asciiTheme="minorHAnsi" w:hAnsiTheme="minorHAnsi" w:cstheme="minorHAnsi"/>
          <w:b/>
          <w:sz w:val="22"/>
          <w:szCs w:val="22"/>
        </w:rPr>
      </w:pPr>
      <w:r w:rsidRPr="00717A63">
        <w:rPr>
          <w:rFonts w:asciiTheme="minorHAnsi" w:hAnsiTheme="minorHAnsi" w:cstheme="minorHAnsi"/>
          <w:b/>
          <w:sz w:val="22"/>
          <w:szCs w:val="22"/>
        </w:rPr>
        <w:t xml:space="preserve">ARTICLE </w:t>
      </w:r>
      <w:r w:rsidR="00C019B5" w:rsidRPr="00717A63">
        <w:rPr>
          <w:rFonts w:asciiTheme="minorHAnsi" w:hAnsiTheme="minorHAnsi" w:cstheme="minorHAnsi"/>
          <w:b/>
          <w:sz w:val="22"/>
          <w:szCs w:val="22"/>
        </w:rPr>
        <w:t>1</w:t>
      </w:r>
      <w:r w:rsidR="00C70F08" w:rsidRPr="00717A63">
        <w:rPr>
          <w:rFonts w:asciiTheme="minorHAnsi" w:hAnsiTheme="minorHAnsi" w:cstheme="minorHAnsi"/>
          <w:b/>
          <w:sz w:val="22"/>
          <w:szCs w:val="22"/>
        </w:rPr>
        <w:t>2</w:t>
      </w:r>
      <w:r w:rsidRPr="00717A63">
        <w:rPr>
          <w:rFonts w:asciiTheme="minorHAnsi" w:hAnsiTheme="minorHAnsi" w:cstheme="minorHAnsi"/>
          <w:b/>
          <w:sz w:val="22"/>
          <w:szCs w:val="22"/>
        </w:rPr>
        <w:t xml:space="preserve"> : </w:t>
      </w:r>
      <w:r w:rsidR="00C70F08" w:rsidRPr="00717A63">
        <w:rPr>
          <w:rFonts w:asciiTheme="minorHAnsi" w:hAnsiTheme="minorHAnsi" w:cstheme="minorHAnsi"/>
          <w:b/>
          <w:sz w:val="22"/>
          <w:szCs w:val="22"/>
        </w:rPr>
        <w:t>CONDITIONS FINANCI</w:t>
      </w:r>
      <w:r w:rsidR="00717A63">
        <w:rPr>
          <w:rFonts w:asciiTheme="minorHAnsi" w:hAnsiTheme="minorHAnsi" w:cstheme="minorHAnsi"/>
          <w:b/>
          <w:sz w:val="22"/>
          <w:szCs w:val="22"/>
        </w:rPr>
        <w:t>È</w:t>
      </w:r>
      <w:r w:rsidR="00C70F08" w:rsidRPr="00717A63">
        <w:rPr>
          <w:rFonts w:asciiTheme="minorHAnsi" w:hAnsiTheme="minorHAnsi" w:cstheme="minorHAnsi"/>
          <w:b/>
          <w:sz w:val="22"/>
          <w:szCs w:val="22"/>
        </w:rPr>
        <w:t>RES</w:t>
      </w:r>
    </w:p>
    <w:p w14:paraId="5A2F9A43" w14:textId="77777777" w:rsidR="00334005" w:rsidRPr="009B78F5" w:rsidRDefault="00334005" w:rsidP="00952A28">
      <w:pPr>
        <w:jc w:val="both"/>
        <w:rPr>
          <w:rFonts w:asciiTheme="minorHAnsi" w:hAnsiTheme="minorHAnsi" w:cstheme="minorHAnsi"/>
          <w:b/>
          <w:sz w:val="22"/>
          <w:szCs w:val="22"/>
        </w:rPr>
      </w:pPr>
    </w:p>
    <w:p w14:paraId="6F3DEE01" w14:textId="77777777" w:rsidR="00C70F08" w:rsidRDefault="00C70F08" w:rsidP="00C70F08">
      <w:pPr>
        <w:jc w:val="both"/>
        <w:rPr>
          <w:rFonts w:asciiTheme="minorHAnsi" w:hAnsiTheme="minorHAnsi" w:cstheme="minorHAnsi"/>
          <w:sz w:val="22"/>
          <w:szCs w:val="22"/>
        </w:rPr>
      </w:pPr>
      <w:r w:rsidRPr="00717A63">
        <w:rPr>
          <w:rFonts w:asciiTheme="minorHAnsi" w:hAnsiTheme="minorHAnsi" w:cstheme="minorHAnsi"/>
          <w:sz w:val="22"/>
          <w:szCs w:val="22"/>
        </w:rPr>
        <w:t>La facturation sera établie conformément aux termes de la délibération du CDG28 afférente aux tarifs.</w:t>
      </w:r>
    </w:p>
    <w:p w14:paraId="7B1A85BA" w14:textId="7C54EAAD" w:rsidR="004D3AC7" w:rsidRDefault="004D3AC7" w:rsidP="00C70F08">
      <w:pPr>
        <w:jc w:val="both"/>
        <w:rPr>
          <w:rFonts w:asciiTheme="minorHAnsi" w:hAnsiTheme="minorHAnsi" w:cstheme="minorHAnsi"/>
          <w:sz w:val="22"/>
          <w:szCs w:val="22"/>
        </w:rPr>
      </w:pPr>
      <w:r w:rsidRPr="004D3AC7">
        <w:rPr>
          <w:rFonts w:asciiTheme="minorHAnsi" w:hAnsiTheme="minorHAnsi" w:cstheme="minorHAnsi"/>
          <w:sz w:val="22"/>
          <w:szCs w:val="22"/>
        </w:rPr>
        <w:t xml:space="preserve">Le tarif forfaitaire annuel pour les collectivités non affiliées </w:t>
      </w:r>
      <w:r>
        <w:rPr>
          <w:rFonts w:asciiTheme="minorHAnsi" w:hAnsiTheme="minorHAnsi" w:cstheme="minorHAnsi"/>
          <w:sz w:val="22"/>
          <w:szCs w:val="22"/>
        </w:rPr>
        <w:t xml:space="preserve">fait l’objet d’un devis. </w:t>
      </w:r>
    </w:p>
    <w:p w14:paraId="35E08B42" w14:textId="3997440D" w:rsidR="00C70F08" w:rsidRPr="00717A63" w:rsidRDefault="00C70F08" w:rsidP="00C70F08">
      <w:pPr>
        <w:jc w:val="both"/>
        <w:rPr>
          <w:rFonts w:asciiTheme="minorHAnsi" w:hAnsiTheme="minorHAnsi" w:cstheme="minorHAnsi"/>
          <w:sz w:val="22"/>
          <w:szCs w:val="22"/>
        </w:rPr>
      </w:pPr>
      <w:r w:rsidRPr="00717A63">
        <w:rPr>
          <w:rFonts w:asciiTheme="minorHAnsi" w:hAnsiTheme="minorHAnsi" w:cstheme="minorHAnsi"/>
          <w:sz w:val="22"/>
          <w:szCs w:val="22"/>
        </w:rPr>
        <w:t>Le recouvrement des frais de la mission sera assuré par le CDG28.</w:t>
      </w:r>
    </w:p>
    <w:p w14:paraId="024B363A" w14:textId="77777777" w:rsidR="00C70F08" w:rsidRPr="00717A63" w:rsidRDefault="00C70F08" w:rsidP="00C70F08">
      <w:pPr>
        <w:jc w:val="both"/>
        <w:rPr>
          <w:rFonts w:asciiTheme="minorHAnsi" w:hAnsiTheme="minorHAnsi" w:cstheme="minorHAnsi"/>
          <w:sz w:val="22"/>
          <w:szCs w:val="22"/>
        </w:rPr>
      </w:pPr>
      <w:r w:rsidRPr="00717A63">
        <w:rPr>
          <w:rFonts w:asciiTheme="minorHAnsi" w:hAnsiTheme="minorHAnsi" w:cstheme="minorHAnsi"/>
          <w:sz w:val="22"/>
          <w:szCs w:val="22"/>
        </w:rPr>
        <w:t xml:space="preserve">Tout déplacement effectué en dehors du département fera l’objet d’une facturation aux frais réels. </w:t>
      </w:r>
    </w:p>
    <w:p w14:paraId="3B883399" w14:textId="77777777" w:rsidR="00717A63" w:rsidRDefault="00717A63" w:rsidP="00334005">
      <w:pPr>
        <w:jc w:val="both"/>
        <w:rPr>
          <w:rFonts w:asciiTheme="minorHAnsi" w:hAnsiTheme="minorHAnsi" w:cstheme="minorHAnsi"/>
          <w:sz w:val="22"/>
          <w:szCs w:val="22"/>
        </w:rPr>
      </w:pPr>
    </w:p>
    <w:p w14:paraId="2116EA2B" w14:textId="77777777" w:rsidR="00E03D28" w:rsidRDefault="00E03D28">
      <w:pPr>
        <w:rPr>
          <w:rFonts w:asciiTheme="minorHAnsi" w:hAnsiTheme="minorHAnsi" w:cstheme="minorHAnsi"/>
          <w:sz w:val="22"/>
          <w:szCs w:val="22"/>
        </w:rPr>
      </w:pPr>
      <w:r>
        <w:rPr>
          <w:rFonts w:asciiTheme="minorHAnsi" w:hAnsiTheme="minorHAnsi" w:cstheme="minorHAnsi"/>
          <w:sz w:val="22"/>
          <w:szCs w:val="22"/>
        </w:rPr>
        <w:br w:type="page"/>
      </w:r>
    </w:p>
    <w:p w14:paraId="1C017C28" w14:textId="2B34BBD7" w:rsidR="00334005" w:rsidRPr="00717A63" w:rsidRDefault="00334005" w:rsidP="00334005">
      <w:pPr>
        <w:jc w:val="both"/>
        <w:rPr>
          <w:rFonts w:asciiTheme="minorHAnsi" w:hAnsiTheme="minorHAnsi" w:cstheme="minorHAnsi"/>
          <w:sz w:val="22"/>
          <w:szCs w:val="22"/>
        </w:rPr>
      </w:pPr>
      <w:r w:rsidRPr="00717A63">
        <w:rPr>
          <w:rFonts w:asciiTheme="minorHAnsi" w:hAnsiTheme="minorHAnsi" w:cstheme="minorHAnsi"/>
          <w:sz w:val="22"/>
          <w:szCs w:val="22"/>
        </w:rPr>
        <w:t xml:space="preserve">L’avis de règlement sera envoyé à </w:t>
      </w:r>
      <w:r w:rsidR="005F5363">
        <w:rPr>
          <w:rFonts w:asciiTheme="minorHAnsi" w:hAnsiTheme="minorHAnsi" w:cstheme="minorHAnsi"/>
          <w:sz w:val="22"/>
          <w:szCs w:val="22"/>
        </w:rPr>
        <w:t>LA</w:t>
      </w:r>
      <w:r w:rsidRPr="00717A63">
        <w:rPr>
          <w:rFonts w:asciiTheme="minorHAnsi" w:hAnsiTheme="minorHAnsi" w:cstheme="minorHAnsi"/>
          <w:sz w:val="22"/>
          <w:szCs w:val="22"/>
        </w:rPr>
        <w:t xml:space="preserve"> COLLECTIVITE après signature de la convention par les deux parties. Les années suivantes, il sera envoyé à chaque date anniversaire de la signature.</w:t>
      </w:r>
    </w:p>
    <w:p w14:paraId="0004BB50" w14:textId="77777777" w:rsidR="00334005" w:rsidRPr="005C7D19" w:rsidRDefault="00334005" w:rsidP="00C70F08">
      <w:pPr>
        <w:jc w:val="both"/>
        <w:rPr>
          <w:rFonts w:asciiTheme="minorHAnsi" w:hAnsiTheme="minorHAnsi" w:cstheme="minorHAnsi"/>
          <w:sz w:val="22"/>
          <w:szCs w:val="22"/>
        </w:rPr>
      </w:pPr>
    </w:p>
    <w:p w14:paraId="5092A90E" w14:textId="77777777" w:rsidR="00C70F08" w:rsidRPr="005C7D19" w:rsidRDefault="00C70F08" w:rsidP="00C70F08">
      <w:pPr>
        <w:jc w:val="both"/>
        <w:rPr>
          <w:rFonts w:asciiTheme="minorHAnsi" w:hAnsiTheme="minorHAnsi" w:cstheme="minorHAnsi"/>
          <w:sz w:val="22"/>
          <w:szCs w:val="22"/>
        </w:rPr>
      </w:pPr>
    </w:p>
    <w:p w14:paraId="256C5262" w14:textId="77777777" w:rsidR="00334005" w:rsidRPr="005C7D19" w:rsidRDefault="00C70F08" w:rsidP="00C70F08">
      <w:pPr>
        <w:rPr>
          <w:rFonts w:asciiTheme="minorHAnsi" w:hAnsiTheme="minorHAnsi" w:cstheme="minorHAnsi"/>
          <w:sz w:val="22"/>
          <w:szCs w:val="22"/>
        </w:rPr>
      </w:pPr>
      <w:r w:rsidRPr="005C7D19">
        <w:rPr>
          <w:rFonts w:asciiTheme="minorHAnsi" w:hAnsiTheme="minorHAnsi" w:cstheme="minorHAnsi"/>
          <w:sz w:val="22"/>
          <w:szCs w:val="22"/>
        </w:rPr>
        <w:t xml:space="preserve">En application de la réglementation liée à la dématérialisation des factures du secteur public, la facturation liée à la présente convention sera déposée sur le portail « Chorus Pro » où elle sera accessible à </w:t>
      </w:r>
      <w:r w:rsidR="005F5363">
        <w:rPr>
          <w:rFonts w:asciiTheme="minorHAnsi" w:hAnsiTheme="minorHAnsi" w:cstheme="minorHAnsi"/>
          <w:sz w:val="22"/>
          <w:szCs w:val="22"/>
        </w:rPr>
        <w:t>LA COLLECTIVITE</w:t>
      </w:r>
      <w:r w:rsidR="00145D4C" w:rsidRPr="005C7D19">
        <w:rPr>
          <w:rFonts w:asciiTheme="minorHAnsi" w:hAnsiTheme="minorHAnsi" w:cstheme="minorHAnsi"/>
          <w:sz w:val="22"/>
          <w:szCs w:val="22"/>
        </w:rPr>
        <w:t>.</w:t>
      </w:r>
    </w:p>
    <w:p w14:paraId="47A14834" w14:textId="77777777" w:rsidR="00C70F08" w:rsidRPr="005C7D19" w:rsidRDefault="00C70F08" w:rsidP="00C70F08">
      <w:pPr>
        <w:rPr>
          <w:rFonts w:asciiTheme="minorHAnsi" w:hAnsiTheme="minorHAnsi" w:cstheme="minorHAnsi"/>
          <w:sz w:val="22"/>
          <w:szCs w:val="22"/>
        </w:rPr>
      </w:pPr>
      <w:r w:rsidRPr="005C7D19">
        <w:rPr>
          <w:rFonts w:asciiTheme="minorHAnsi" w:hAnsiTheme="minorHAnsi" w:cstheme="minorHAnsi"/>
          <w:sz w:val="22"/>
          <w:szCs w:val="22"/>
        </w:rPr>
        <w:t>Les informations ci-après doivent nous être indiquées dès la signature de la convention :</w:t>
      </w:r>
    </w:p>
    <w:p w14:paraId="115BBB20" w14:textId="4CC2EF73" w:rsidR="00C70F08" w:rsidRPr="002B2078" w:rsidRDefault="00C70F08" w:rsidP="00C70F08">
      <w:pPr>
        <w:pStyle w:val="Paragraphedeliste"/>
        <w:numPr>
          <w:ilvl w:val="0"/>
          <w:numId w:val="46"/>
        </w:numPr>
        <w:spacing w:after="0"/>
        <w:ind w:left="714" w:hanging="357"/>
        <w:jc w:val="both"/>
        <w:rPr>
          <w:rFonts w:cstheme="minorHAnsi"/>
        </w:rPr>
      </w:pPr>
      <w:r w:rsidRPr="002B2078">
        <w:rPr>
          <w:rFonts w:cstheme="minorHAnsi"/>
        </w:rPr>
        <w:t>SIRET</w:t>
      </w:r>
      <w:r w:rsidR="00E03D28">
        <w:rPr>
          <w:rFonts w:cstheme="minorHAnsi"/>
        </w:rPr>
        <w:t xml:space="preserve"> : </w:t>
      </w:r>
      <w:r w:rsidR="005D6418" w:rsidRPr="005D6418">
        <w:rPr>
          <w:rFonts w:cstheme="minorHAnsi"/>
          <w:highlight w:val="yellow"/>
        </w:rPr>
        <w:t>[</w:t>
      </w:r>
      <w:r w:rsidR="00E03D28" w:rsidRPr="005D6418">
        <w:rPr>
          <w:rFonts w:cstheme="minorHAnsi"/>
          <w:highlight w:val="yellow"/>
        </w:rPr>
        <w:t>xx</w:t>
      </w:r>
      <w:r w:rsidR="005D6418" w:rsidRPr="005D6418">
        <w:rPr>
          <w:rFonts w:cstheme="minorHAnsi"/>
          <w:highlight w:val="yellow"/>
        </w:rPr>
        <w:t>]</w:t>
      </w:r>
      <w:r w:rsidR="00E03D28">
        <w:rPr>
          <w:rFonts w:cstheme="minorHAnsi"/>
        </w:rPr>
        <w:t>,</w:t>
      </w:r>
    </w:p>
    <w:p w14:paraId="07267200" w14:textId="6C7749A8" w:rsidR="00C70F08" w:rsidRPr="002B2078" w:rsidRDefault="005C7D19" w:rsidP="00C70F08">
      <w:pPr>
        <w:pStyle w:val="Paragraphedeliste"/>
        <w:numPr>
          <w:ilvl w:val="0"/>
          <w:numId w:val="46"/>
        </w:numPr>
        <w:spacing w:after="0"/>
        <w:ind w:left="714" w:hanging="357"/>
        <w:jc w:val="both"/>
        <w:rPr>
          <w:rFonts w:cstheme="minorHAnsi"/>
        </w:rPr>
      </w:pPr>
      <w:r w:rsidRPr="002B2078">
        <w:rPr>
          <w:rFonts w:cstheme="minorHAnsi"/>
        </w:rPr>
        <w:t>c</w:t>
      </w:r>
      <w:r w:rsidR="00C70F08" w:rsidRPr="002B2078">
        <w:rPr>
          <w:rFonts w:cstheme="minorHAnsi"/>
        </w:rPr>
        <w:t>ode Service</w:t>
      </w:r>
      <w:r w:rsidR="00E03D28">
        <w:rPr>
          <w:rFonts w:cstheme="minorHAnsi"/>
        </w:rPr>
        <w:t xml:space="preserve"> : </w:t>
      </w:r>
      <w:r w:rsidR="005D6418" w:rsidRPr="005D6418">
        <w:rPr>
          <w:rFonts w:cstheme="minorHAnsi"/>
          <w:highlight w:val="yellow"/>
        </w:rPr>
        <w:t>[</w:t>
      </w:r>
      <w:r w:rsidR="00E03D28" w:rsidRPr="005D6418">
        <w:rPr>
          <w:rFonts w:cstheme="minorHAnsi"/>
          <w:highlight w:val="yellow"/>
        </w:rPr>
        <w:t>xx</w:t>
      </w:r>
      <w:r w:rsidR="005D6418" w:rsidRPr="005D6418">
        <w:rPr>
          <w:rFonts w:cstheme="minorHAnsi"/>
          <w:highlight w:val="yellow"/>
        </w:rPr>
        <w:t>]</w:t>
      </w:r>
      <w:r w:rsidR="00E03D28">
        <w:rPr>
          <w:rFonts w:cstheme="minorHAnsi"/>
        </w:rPr>
        <w:t>,</w:t>
      </w:r>
    </w:p>
    <w:p w14:paraId="68F02664" w14:textId="4F3EB272" w:rsidR="00C70F08" w:rsidRPr="002B2078" w:rsidRDefault="005C7D19" w:rsidP="00C70F08">
      <w:pPr>
        <w:pStyle w:val="Paragraphedeliste"/>
        <w:numPr>
          <w:ilvl w:val="0"/>
          <w:numId w:val="46"/>
        </w:numPr>
        <w:spacing w:after="0"/>
        <w:ind w:left="714" w:hanging="357"/>
        <w:jc w:val="both"/>
        <w:rPr>
          <w:rFonts w:cstheme="minorHAnsi"/>
        </w:rPr>
      </w:pPr>
      <w:r w:rsidRPr="002B2078">
        <w:rPr>
          <w:rFonts w:cstheme="minorHAnsi"/>
        </w:rPr>
        <w:t>n</w:t>
      </w:r>
      <w:r w:rsidR="002B2078">
        <w:rPr>
          <w:rFonts w:cstheme="minorHAnsi"/>
        </w:rPr>
        <w:t>uméro d’</w:t>
      </w:r>
      <w:r w:rsidR="00C70F08" w:rsidRPr="002B2078">
        <w:rPr>
          <w:rFonts w:cstheme="minorHAnsi"/>
        </w:rPr>
        <w:t>engagement juridique (annuel de préférence)</w:t>
      </w:r>
      <w:r w:rsidR="00E03D28">
        <w:rPr>
          <w:rFonts w:cstheme="minorHAnsi"/>
        </w:rPr>
        <w:t xml:space="preserve"> : </w:t>
      </w:r>
      <w:r w:rsidR="005D6418" w:rsidRPr="005D6418">
        <w:rPr>
          <w:rFonts w:cstheme="minorHAnsi"/>
          <w:highlight w:val="yellow"/>
        </w:rPr>
        <w:t>[</w:t>
      </w:r>
      <w:r w:rsidR="00E03D28" w:rsidRPr="005D6418">
        <w:rPr>
          <w:rFonts w:cstheme="minorHAnsi"/>
          <w:highlight w:val="yellow"/>
        </w:rPr>
        <w:t>xx</w:t>
      </w:r>
      <w:r w:rsidR="005D6418" w:rsidRPr="005D6418">
        <w:rPr>
          <w:rFonts w:cstheme="minorHAnsi"/>
          <w:highlight w:val="yellow"/>
        </w:rPr>
        <w:t>]</w:t>
      </w:r>
      <w:r w:rsidR="00E03D28">
        <w:rPr>
          <w:rFonts w:cstheme="minorHAnsi"/>
        </w:rPr>
        <w:t>,</w:t>
      </w:r>
    </w:p>
    <w:p w14:paraId="5FFDB39A" w14:textId="38952772" w:rsidR="00334005" w:rsidRPr="002B2078" w:rsidRDefault="005C7D19" w:rsidP="00C70F08">
      <w:pPr>
        <w:pStyle w:val="Paragraphedeliste"/>
        <w:numPr>
          <w:ilvl w:val="0"/>
          <w:numId w:val="46"/>
        </w:numPr>
        <w:spacing w:after="0"/>
        <w:ind w:left="714" w:hanging="357"/>
        <w:jc w:val="both"/>
        <w:rPr>
          <w:rFonts w:cstheme="minorHAnsi"/>
        </w:rPr>
      </w:pPr>
      <w:r w:rsidRPr="002B2078">
        <w:rPr>
          <w:rFonts w:cstheme="minorHAnsi"/>
        </w:rPr>
        <w:t>e</w:t>
      </w:r>
      <w:r w:rsidR="00334005" w:rsidRPr="002B2078">
        <w:rPr>
          <w:rFonts w:cstheme="minorHAnsi"/>
        </w:rPr>
        <w:t>ffectif de la collectivité</w:t>
      </w:r>
      <w:r w:rsidR="00E03D28">
        <w:rPr>
          <w:rFonts w:cstheme="minorHAnsi"/>
        </w:rPr>
        <w:t xml:space="preserve"> : </w:t>
      </w:r>
      <w:r w:rsidR="005D6418" w:rsidRPr="005D6418">
        <w:rPr>
          <w:rFonts w:cstheme="minorHAnsi"/>
          <w:highlight w:val="yellow"/>
        </w:rPr>
        <w:t>[</w:t>
      </w:r>
      <w:r w:rsidR="00E03D28" w:rsidRPr="005D6418">
        <w:rPr>
          <w:rFonts w:cstheme="minorHAnsi"/>
          <w:highlight w:val="yellow"/>
        </w:rPr>
        <w:t>xx</w:t>
      </w:r>
      <w:r w:rsidR="005D6418" w:rsidRPr="005D6418">
        <w:rPr>
          <w:rFonts w:cstheme="minorHAnsi"/>
          <w:highlight w:val="yellow"/>
        </w:rPr>
        <w:t>]</w:t>
      </w:r>
      <w:r w:rsidRPr="002B2078">
        <w:rPr>
          <w:rFonts w:cstheme="minorHAnsi"/>
        </w:rPr>
        <w:t>.</w:t>
      </w:r>
    </w:p>
    <w:p w14:paraId="22DFFCA7" w14:textId="77777777" w:rsidR="00C70F08" w:rsidRPr="005C7D19" w:rsidRDefault="00C70F08" w:rsidP="00C70F08">
      <w:pPr>
        <w:rPr>
          <w:rFonts w:asciiTheme="minorHAnsi" w:hAnsiTheme="minorHAnsi" w:cstheme="minorHAnsi"/>
          <w:sz w:val="22"/>
          <w:szCs w:val="22"/>
        </w:rPr>
      </w:pPr>
    </w:p>
    <w:p w14:paraId="05EC671E" w14:textId="77777777" w:rsidR="00C70F08" w:rsidRPr="005C7D19" w:rsidRDefault="00C70F08" w:rsidP="00C70F08">
      <w:pPr>
        <w:pStyle w:val="Corpsdetexte"/>
        <w:rPr>
          <w:rFonts w:asciiTheme="minorHAnsi" w:hAnsiTheme="minorHAnsi" w:cstheme="minorHAnsi"/>
          <w:sz w:val="22"/>
          <w:szCs w:val="22"/>
        </w:rPr>
      </w:pPr>
      <w:r w:rsidRPr="005C7D19">
        <w:rPr>
          <w:rFonts w:asciiTheme="minorHAnsi" w:hAnsiTheme="minorHAnsi" w:cstheme="minorHAnsi"/>
          <w:sz w:val="22"/>
          <w:szCs w:val="22"/>
        </w:rPr>
        <w:t>Le règlement interviendra par mandat administratif dont le montant est versé auprès du compte suivant :</w:t>
      </w:r>
    </w:p>
    <w:p w14:paraId="593C9235" w14:textId="77777777" w:rsidR="00C70F08" w:rsidRPr="005C7D19" w:rsidRDefault="00C70F08" w:rsidP="00C70F08">
      <w:pPr>
        <w:pStyle w:val="Corpsdetexte"/>
        <w:rPr>
          <w:rFonts w:asciiTheme="minorHAnsi" w:hAnsiTheme="minorHAnsi" w:cstheme="minorHAnsi"/>
          <w:sz w:val="22"/>
          <w:szCs w:val="22"/>
        </w:rPr>
      </w:pPr>
    </w:p>
    <w:tbl>
      <w:tblPr>
        <w:tblW w:w="5880" w:type="dxa"/>
        <w:jc w:val="center"/>
        <w:tblCellSpacing w:w="0" w:type="dxa"/>
        <w:tblCellMar>
          <w:left w:w="0" w:type="dxa"/>
          <w:right w:w="0" w:type="dxa"/>
        </w:tblCellMar>
        <w:tblLook w:val="04A0" w:firstRow="1" w:lastRow="0" w:firstColumn="1" w:lastColumn="0" w:noHBand="0" w:noVBand="1"/>
      </w:tblPr>
      <w:tblGrid>
        <w:gridCol w:w="5880"/>
      </w:tblGrid>
      <w:tr w:rsidR="00C70F08" w:rsidRPr="005C7D19" w14:paraId="42405B8A" w14:textId="77777777" w:rsidTr="006248FE">
        <w:trPr>
          <w:tblCellSpacing w:w="0" w:type="dxa"/>
          <w:jc w:val="center"/>
        </w:trPr>
        <w:tc>
          <w:tcPr>
            <w:tcW w:w="50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03C1F0D2" w14:textId="77777777" w:rsidR="00C70F08" w:rsidRPr="005C7D19" w:rsidRDefault="00C70F08" w:rsidP="006248FE">
            <w:pPr>
              <w:pStyle w:val="western"/>
              <w:jc w:val="center"/>
              <w:rPr>
                <w:rFonts w:asciiTheme="minorHAnsi" w:hAnsiTheme="minorHAnsi" w:cstheme="minorHAnsi"/>
                <w:sz w:val="22"/>
                <w:szCs w:val="22"/>
                <w:lang w:eastAsia="en-US"/>
              </w:rPr>
            </w:pPr>
            <w:r w:rsidRPr="005C7D19">
              <w:rPr>
                <w:rFonts w:asciiTheme="minorHAnsi" w:hAnsiTheme="minorHAnsi" w:cstheme="minorHAnsi"/>
                <w:sz w:val="22"/>
                <w:szCs w:val="22"/>
                <w:lang w:eastAsia="en-US"/>
              </w:rPr>
              <w:t>PAIERIE DEPARTEMENTALE D'EURE-ET-LOIR</w:t>
            </w:r>
          </w:p>
        </w:tc>
      </w:tr>
      <w:tr w:rsidR="00C70F08" w:rsidRPr="005C7D19" w14:paraId="3AE01DF4" w14:textId="77777777" w:rsidTr="006248FE">
        <w:trPr>
          <w:tblCellSpacing w:w="0" w:type="dxa"/>
          <w:jc w:val="center"/>
        </w:trPr>
        <w:tc>
          <w:tcPr>
            <w:tcW w:w="5000" w:type="pct"/>
            <w:tcBorders>
              <w:top w:val="nil"/>
              <w:left w:val="single" w:sz="8" w:space="0" w:color="auto"/>
              <w:bottom w:val="single" w:sz="8" w:space="0" w:color="auto"/>
              <w:right w:val="single" w:sz="8" w:space="0" w:color="auto"/>
            </w:tcBorders>
            <w:tcMar>
              <w:top w:w="0" w:type="dxa"/>
              <w:left w:w="57" w:type="dxa"/>
              <w:bottom w:w="57" w:type="dxa"/>
              <w:right w:w="57" w:type="dxa"/>
            </w:tcMar>
            <w:hideMark/>
          </w:tcPr>
          <w:p w14:paraId="3A04A043" w14:textId="15C2E4A0" w:rsidR="001D053A" w:rsidRDefault="00C70F08" w:rsidP="006248FE">
            <w:pPr>
              <w:pStyle w:val="western"/>
              <w:spacing w:before="62" w:beforeAutospacing="0"/>
              <w:contextualSpacing/>
              <w:jc w:val="center"/>
              <w:rPr>
                <w:rFonts w:asciiTheme="minorHAnsi" w:hAnsiTheme="minorHAnsi" w:cstheme="minorHAnsi"/>
                <w:sz w:val="22"/>
                <w:szCs w:val="22"/>
              </w:rPr>
            </w:pPr>
            <w:r w:rsidRPr="005C7D19">
              <w:rPr>
                <w:rFonts w:asciiTheme="minorHAnsi" w:hAnsiTheme="minorHAnsi" w:cstheme="minorHAnsi"/>
                <w:sz w:val="22"/>
                <w:szCs w:val="22"/>
              </w:rPr>
              <w:t xml:space="preserve">3 </w:t>
            </w:r>
            <w:r w:rsidR="002B2078">
              <w:rPr>
                <w:rFonts w:asciiTheme="minorHAnsi" w:hAnsiTheme="minorHAnsi" w:cstheme="minorHAnsi"/>
                <w:sz w:val="22"/>
                <w:szCs w:val="22"/>
              </w:rPr>
              <w:t>p</w:t>
            </w:r>
            <w:r w:rsidRPr="005C7D19">
              <w:rPr>
                <w:rFonts w:asciiTheme="minorHAnsi" w:hAnsiTheme="minorHAnsi" w:cstheme="minorHAnsi"/>
                <w:sz w:val="22"/>
                <w:szCs w:val="22"/>
              </w:rPr>
              <w:t>lace de la République</w:t>
            </w:r>
          </w:p>
          <w:p w14:paraId="5E851017" w14:textId="21113E72" w:rsidR="001D053A" w:rsidRDefault="00C70F08" w:rsidP="006248FE">
            <w:pPr>
              <w:pStyle w:val="western"/>
              <w:spacing w:before="62" w:beforeAutospacing="0"/>
              <w:contextualSpacing/>
              <w:jc w:val="center"/>
              <w:rPr>
                <w:rFonts w:asciiTheme="minorHAnsi" w:hAnsiTheme="minorHAnsi" w:cstheme="minorHAnsi"/>
                <w:sz w:val="22"/>
                <w:szCs w:val="22"/>
              </w:rPr>
            </w:pPr>
            <w:r w:rsidRPr="005C7D19">
              <w:rPr>
                <w:rFonts w:asciiTheme="minorHAnsi" w:hAnsiTheme="minorHAnsi" w:cstheme="minorHAnsi"/>
                <w:sz w:val="22"/>
                <w:szCs w:val="22"/>
              </w:rPr>
              <w:t>28000 C</w:t>
            </w:r>
            <w:r w:rsidR="002B2078">
              <w:rPr>
                <w:rFonts w:asciiTheme="minorHAnsi" w:hAnsiTheme="minorHAnsi" w:cstheme="minorHAnsi"/>
                <w:sz w:val="22"/>
                <w:szCs w:val="22"/>
              </w:rPr>
              <w:t>HARTRES</w:t>
            </w:r>
          </w:p>
          <w:p w14:paraId="31C735D2" w14:textId="0D83036C" w:rsidR="00C70F08" w:rsidRPr="005C7D19" w:rsidRDefault="00C70F08" w:rsidP="006248FE">
            <w:pPr>
              <w:pStyle w:val="western"/>
              <w:spacing w:before="62" w:beforeAutospacing="0"/>
              <w:contextualSpacing/>
              <w:jc w:val="center"/>
              <w:rPr>
                <w:rFonts w:asciiTheme="minorHAnsi" w:hAnsiTheme="minorHAnsi" w:cstheme="minorHAnsi"/>
                <w:sz w:val="22"/>
                <w:szCs w:val="22"/>
              </w:rPr>
            </w:pPr>
            <w:r w:rsidRPr="005C7D19">
              <w:rPr>
                <w:rFonts w:asciiTheme="minorHAnsi" w:hAnsiTheme="minorHAnsi" w:cstheme="minorHAnsi"/>
                <w:sz w:val="22"/>
                <w:szCs w:val="22"/>
              </w:rPr>
              <w:t>02</w:t>
            </w:r>
            <w:r w:rsidR="002B2078">
              <w:rPr>
                <w:rFonts w:asciiTheme="minorHAnsi" w:hAnsiTheme="minorHAnsi" w:cstheme="minorHAnsi"/>
                <w:sz w:val="22"/>
                <w:szCs w:val="22"/>
              </w:rPr>
              <w:t xml:space="preserve"> </w:t>
            </w:r>
            <w:r w:rsidRPr="005C7D19">
              <w:rPr>
                <w:rFonts w:asciiTheme="minorHAnsi" w:hAnsiTheme="minorHAnsi" w:cstheme="minorHAnsi"/>
                <w:sz w:val="22"/>
                <w:szCs w:val="22"/>
              </w:rPr>
              <w:t>37</w:t>
            </w:r>
            <w:r w:rsidR="002B2078">
              <w:rPr>
                <w:rFonts w:asciiTheme="minorHAnsi" w:hAnsiTheme="minorHAnsi" w:cstheme="minorHAnsi"/>
                <w:sz w:val="22"/>
                <w:szCs w:val="22"/>
              </w:rPr>
              <w:t xml:space="preserve"> </w:t>
            </w:r>
            <w:r w:rsidRPr="005C7D19">
              <w:rPr>
                <w:rFonts w:asciiTheme="minorHAnsi" w:hAnsiTheme="minorHAnsi" w:cstheme="minorHAnsi"/>
                <w:sz w:val="22"/>
                <w:szCs w:val="22"/>
              </w:rPr>
              <w:t>18</w:t>
            </w:r>
            <w:r w:rsidR="002B2078">
              <w:rPr>
                <w:rFonts w:asciiTheme="minorHAnsi" w:hAnsiTheme="minorHAnsi" w:cstheme="minorHAnsi"/>
                <w:sz w:val="22"/>
                <w:szCs w:val="22"/>
              </w:rPr>
              <w:t xml:space="preserve"> </w:t>
            </w:r>
            <w:r w:rsidRPr="005C7D19">
              <w:rPr>
                <w:rFonts w:asciiTheme="minorHAnsi" w:hAnsiTheme="minorHAnsi" w:cstheme="minorHAnsi"/>
                <w:sz w:val="22"/>
                <w:szCs w:val="22"/>
              </w:rPr>
              <w:t>69</w:t>
            </w:r>
            <w:r w:rsidR="002B2078">
              <w:rPr>
                <w:rFonts w:asciiTheme="minorHAnsi" w:hAnsiTheme="minorHAnsi" w:cstheme="minorHAnsi"/>
                <w:sz w:val="22"/>
                <w:szCs w:val="22"/>
              </w:rPr>
              <w:t xml:space="preserve"> </w:t>
            </w:r>
            <w:r w:rsidRPr="005C7D19">
              <w:rPr>
                <w:rFonts w:asciiTheme="minorHAnsi" w:hAnsiTheme="minorHAnsi" w:cstheme="minorHAnsi"/>
                <w:sz w:val="22"/>
                <w:szCs w:val="22"/>
              </w:rPr>
              <w:t>30</w:t>
            </w:r>
          </w:p>
          <w:p w14:paraId="42688F9B" w14:textId="77777777" w:rsidR="00C70F08" w:rsidRPr="005C7D19" w:rsidRDefault="00C70F08" w:rsidP="006248FE">
            <w:pPr>
              <w:pStyle w:val="western"/>
              <w:spacing w:before="62" w:beforeAutospacing="0"/>
              <w:contextualSpacing/>
              <w:jc w:val="center"/>
              <w:rPr>
                <w:rFonts w:asciiTheme="minorHAnsi" w:hAnsiTheme="minorHAnsi" w:cstheme="minorHAnsi"/>
                <w:sz w:val="22"/>
                <w:szCs w:val="22"/>
              </w:rPr>
            </w:pPr>
            <w:r w:rsidRPr="005C7D19">
              <w:rPr>
                <w:rFonts w:asciiTheme="minorHAnsi" w:hAnsiTheme="minorHAnsi" w:cstheme="minorHAnsi"/>
                <w:sz w:val="22"/>
                <w:szCs w:val="22"/>
              </w:rPr>
              <w:t xml:space="preserve">courriel : </w:t>
            </w:r>
            <w:hyperlink r:id="rId8" w:history="1">
              <w:r w:rsidRPr="005C7D19">
                <w:rPr>
                  <w:rFonts w:asciiTheme="minorHAnsi" w:hAnsiTheme="minorHAnsi" w:cstheme="minorHAnsi"/>
                  <w:sz w:val="22"/>
                  <w:szCs w:val="22"/>
                </w:rPr>
                <w:t>t028090@dgfip.finances.gouv.fr</w:t>
              </w:r>
            </w:hyperlink>
          </w:p>
          <w:p w14:paraId="405A10BD" w14:textId="77777777" w:rsidR="00C70F08" w:rsidRPr="005C7D19" w:rsidRDefault="00C70F08" w:rsidP="006248FE">
            <w:pPr>
              <w:pStyle w:val="western"/>
              <w:spacing w:before="62" w:beforeAutospacing="0"/>
              <w:contextualSpacing/>
              <w:jc w:val="center"/>
              <w:rPr>
                <w:rFonts w:asciiTheme="minorHAnsi" w:hAnsiTheme="minorHAnsi" w:cstheme="minorHAnsi"/>
                <w:sz w:val="22"/>
                <w:szCs w:val="22"/>
              </w:rPr>
            </w:pPr>
          </w:p>
          <w:p w14:paraId="5A40FDEC" w14:textId="77777777" w:rsidR="00C70F08" w:rsidRPr="005C7D19" w:rsidRDefault="00C70F08" w:rsidP="006248FE">
            <w:pPr>
              <w:pStyle w:val="western"/>
              <w:spacing w:before="62" w:beforeAutospacing="0"/>
              <w:contextualSpacing/>
              <w:jc w:val="center"/>
              <w:rPr>
                <w:rFonts w:asciiTheme="minorHAnsi" w:hAnsiTheme="minorHAnsi" w:cstheme="minorHAnsi"/>
                <w:sz w:val="22"/>
                <w:szCs w:val="22"/>
              </w:rPr>
            </w:pPr>
            <w:r w:rsidRPr="005C7D19">
              <w:rPr>
                <w:rFonts w:asciiTheme="minorHAnsi" w:hAnsiTheme="minorHAnsi" w:cstheme="minorHAnsi"/>
                <w:sz w:val="22"/>
                <w:szCs w:val="22"/>
              </w:rPr>
              <w:t>RIB : 30001 00284 C2820000000 97</w:t>
            </w:r>
          </w:p>
          <w:p w14:paraId="0A5A29B8" w14:textId="77777777" w:rsidR="00C70F08" w:rsidRPr="005C7D19" w:rsidRDefault="00C70F08" w:rsidP="006248FE">
            <w:pPr>
              <w:pStyle w:val="western"/>
              <w:spacing w:before="62" w:beforeAutospacing="0"/>
              <w:contextualSpacing/>
              <w:jc w:val="center"/>
              <w:rPr>
                <w:rFonts w:asciiTheme="minorHAnsi" w:hAnsiTheme="minorHAnsi" w:cstheme="minorHAnsi"/>
                <w:sz w:val="22"/>
                <w:szCs w:val="22"/>
              </w:rPr>
            </w:pPr>
            <w:r w:rsidRPr="005C7D19">
              <w:rPr>
                <w:rFonts w:asciiTheme="minorHAnsi" w:hAnsiTheme="minorHAnsi" w:cstheme="minorHAnsi"/>
                <w:sz w:val="22"/>
                <w:szCs w:val="22"/>
              </w:rPr>
              <w:t>IBAN : FR70 3000 1002 84C2 8200 0000 097</w:t>
            </w:r>
          </w:p>
          <w:p w14:paraId="3FFF294C" w14:textId="77777777" w:rsidR="00C70F08" w:rsidRPr="005C7D19" w:rsidRDefault="00C70F08" w:rsidP="006248FE">
            <w:pPr>
              <w:pStyle w:val="western"/>
              <w:contextualSpacing/>
              <w:jc w:val="center"/>
              <w:rPr>
                <w:rFonts w:asciiTheme="minorHAnsi" w:hAnsiTheme="minorHAnsi" w:cstheme="minorHAnsi"/>
                <w:sz w:val="22"/>
                <w:szCs w:val="22"/>
                <w:lang w:eastAsia="en-US"/>
              </w:rPr>
            </w:pPr>
            <w:r w:rsidRPr="005C7D19">
              <w:rPr>
                <w:rFonts w:asciiTheme="minorHAnsi" w:hAnsiTheme="minorHAnsi" w:cstheme="minorHAnsi"/>
                <w:sz w:val="22"/>
                <w:szCs w:val="22"/>
              </w:rPr>
              <w:t>BIC : BDFEFRPPCCT</w:t>
            </w:r>
          </w:p>
        </w:tc>
      </w:tr>
    </w:tbl>
    <w:p w14:paraId="42E9EF35" w14:textId="77777777" w:rsidR="00C70F08" w:rsidRDefault="00C70F08" w:rsidP="00952A28">
      <w:pPr>
        <w:jc w:val="both"/>
        <w:rPr>
          <w:rFonts w:asciiTheme="minorHAnsi" w:hAnsiTheme="minorHAnsi" w:cstheme="minorHAnsi"/>
          <w:b/>
          <w:sz w:val="22"/>
          <w:szCs w:val="22"/>
        </w:rPr>
      </w:pPr>
    </w:p>
    <w:p w14:paraId="238AAEBB" w14:textId="77777777" w:rsidR="00C70F08" w:rsidRDefault="00C70F08" w:rsidP="0067273A">
      <w:pPr>
        <w:jc w:val="both"/>
        <w:rPr>
          <w:rFonts w:asciiTheme="minorHAnsi" w:hAnsiTheme="minorHAnsi" w:cstheme="minorHAnsi"/>
          <w:b/>
          <w:sz w:val="22"/>
          <w:szCs w:val="22"/>
        </w:rPr>
      </w:pPr>
    </w:p>
    <w:p w14:paraId="1A5DF3AF" w14:textId="77777777" w:rsidR="0067273A" w:rsidRPr="00C70F08" w:rsidRDefault="0067273A" w:rsidP="0067273A">
      <w:pPr>
        <w:jc w:val="both"/>
        <w:rPr>
          <w:rFonts w:asciiTheme="minorHAnsi" w:hAnsiTheme="minorHAnsi" w:cstheme="minorHAnsi"/>
          <w:b/>
          <w:sz w:val="22"/>
          <w:szCs w:val="22"/>
        </w:rPr>
      </w:pPr>
      <w:r w:rsidRPr="00717A63">
        <w:rPr>
          <w:rFonts w:asciiTheme="minorHAnsi" w:hAnsiTheme="minorHAnsi" w:cstheme="minorHAnsi"/>
          <w:b/>
          <w:sz w:val="22"/>
          <w:szCs w:val="22"/>
        </w:rPr>
        <w:t>ARTICLE 1</w:t>
      </w:r>
      <w:r w:rsidR="00C70F08" w:rsidRPr="00717A63">
        <w:rPr>
          <w:rFonts w:asciiTheme="minorHAnsi" w:hAnsiTheme="minorHAnsi" w:cstheme="minorHAnsi"/>
          <w:b/>
          <w:sz w:val="22"/>
          <w:szCs w:val="22"/>
        </w:rPr>
        <w:t>3</w:t>
      </w:r>
      <w:r w:rsidRPr="00717A63">
        <w:rPr>
          <w:rFonts w:asciiTheme="minorHAnsi" w:hAnsiTheme="minorHAnsi" w:cstheme="minorHAnsi"/>
          <w:b/>
          <w:sz w:val="22"/>
          <w:szCs w:val="22"/>
        </w:rPr>
        <w:t xml:space="preserve"> : </w:t>
      </w:r>
      <w:r w:rsidR="00C70F08" w:rsidRPr="00717A63">
        <w:rPr>
          <w:rFonts w:asciiTheme="minorHAnsi" w:hAnsiTheme="minorHAnsi" w:cstheme="minorHAnsi"/>
          <w:b/>
          <w:sz w:val="22"/>
          <w:szCs w:val="22"/>
        </w:rPr>
        <w:t>CONTENU DE LA CONVENTION</w:t>
      </w:r>
    </w:p>
    <w:p w14:paraId="215A3972" w14:textId="77777777" w:rsidR="00421C6C" w:rsidRPr="005C7D19" w:rsidRDefault="00421C6C" w:rsidP="001E7D83">
      <w:pPr>
        <w:jc w:val="both"/>
        <w:rPr>
          <w:rFonts w:asciiTheme="minorHAnsi" w:hAnsiTheme="minorHAnsi" w:cstheme="minorHAnsi"/>
          <w:b/>
          <w:sz w:val="22"/>
          <w:szCs w:val="22"/>
        </w:rPr>
      </w:pPr>
    </w:p>
    <w:p w14:paraId="1D5A9F16" w14:textId="77777777" w:rsidR="00C70F08" w:rsidRPr="005C7D19" w:rsidRDefault="00C70F08" w:rsidP="00C70F08">
      <w:pPr>
        <w:jc w:val="both"/>
        <w:rPr>
          <w:rFonts w:asciiTheme="minorHAnsi" w:hAnsiTheme="minorHAnsi" w:cstheme="minorHAnsi"/>
          <w:sz w:val="22"/>
          <w:szCs w:val="22"/>
        </w:rPr>
      </w:pPr>
      <w:r w:rsidRPr="005C7D19">
        <w:rPr>
          <w:rFonts w:asciiTheme="minorHAnsi" w:hAnsiTheme="minorHAnsi" w:cstheme="minorHAnsi"/>
          <w:sz w:val="22"/>
          <w:szCs w:val="22"/>
        </w:rPr>
        <w:t>Font parties intégrantes de la convention :</w:t>
      </w:r>
    </w:p>
    <w:p w14:paraId="3895CC36" w14:textId="5AFA32E3" w:rsidR="00C70F08" w:rsidRPr="005C7D19" w:rsidRDefault="00C70F08" w:rsidP="00C70F08">
      <w:pPr>
        <w:pStyle w:val="Paragraphedeliste"/>
        <w:numPr>
          <w:ilvl w:val="0"/>
          <w:numId w:val="35"/>
        </w:numPr>
        <w:jc w:val="both"/>
        <w:rPr>
          <w:rFonts w:cstheme="minorHAnsi"/>
        </w:rPr>
      </w:pPr>
      <w:r w:rsidRPr="005C7D19">
        <w:rPr>
          <w:rFonts w:cstheme="minorHAnsi"/>
        </w:rPr>
        <w:t>la convention elle-même</w:t>
      </w:r>
      <w:r w:rsidR="005D6418">
        <w:rPr>
          <w:rFonts w:cstheme="minorHAnsi"/>
        </w:rPr>
        <w:t>,</w:t>
      </w:r>
    </w:p>
    <w:p w14:paraId="65C7F674" w14:textId="13E6BF5F" w:rsidR="00C70F08" w:rsidRPr="005C7D19" w:rsidRDefault="00C70F08" w:rsidP="00C70F08">
      <w:pPr>
        <w:pStyle w:val="Paragraphedeliste"/>
        <w:numPr>
          <w:ilvl w:val="0"/>
          <w:numId w:val="35"/>
        </w:numPr>
        <w:jc w:val="both"/>
        <w:rPr>
          <w:rFonts w:cstheme="minorHAnsi"/>
        </w:rPr>
      </w:pPr>
      <w:r w:rsidRPr="005C7D19">
        <w:rPr>
          <w:rFonts w:cstheme="minorHAnsi"/>
        </w:rPr>
        <w:t xml:space="preserve">l’annexe 1 : </w:t>
      </w:r>
      <w:r w:rsidR="002B2078">
        <w:rPr>
          <w:rFonts w:cstheme="minorHAnsi"/>
        </w:rPr>
        <w:t>C</w:t>
      </w:r>
      <w:r w:rsidR="007A788C" w:rsidRPr="005C7D19">
        <w:rPr>
          <w:rFonts w:cstheme="minorHAnsi"/>
        </w:rPr>
        <w:t>ontrat d’engagement réciproque relatif aux visites sur site</w:t>
      </w:r>
      <w:r w:rsidR="005D6418">
        <w:rPr>
          <w:rFonts w:cstheme="minorHAnsi"/>
        </w:rPr>
        <w:t>,</w:t>
      </w:r>
    </w:p>
    <w:p w14:paraId="43469AE1" w14:textId="1F08D5BC" w:rsidR="00C70F08" w:rsidRPr="005C7D19" w:rsidRDefault="00C70F08" w:rsidP="00C70F08">
      <w:pPr>
        <w:pStyle w:val="Paragraphedeliste"/>
        <w:numPr>
          <w:ilvl w:val="0"/>
          <w:numId w:val="35"/>
        </w:numPr>
        <w:jc w:val="both"/>
        <w:rPr>
          <w:rFonts w:cstheme="minorHAnsi"/>
        </w:rPr>
      </w:pPr>
      <w:r w:rsidRPr="005C7D19">
        <w:rPr>
          <w:rFonts w:cstheme="minorHAnsi"/>
        </w:rPr>
        <w:t>l’annexe 2 : Liste récapitulative des documents à présenter lors d’une inspection</w:t>
      </w:r>
      <w:r w:rsidR="005D6418">
        <w:rPr>
          <w:rFonts w:cstheme="minorHAnsi"/>
        </w:rPr>
        <w:t>,</w:t>
      </w:r>
    </w:p>
    <w:p w14:paraId="27F22718" w14:textId="30FC445F" w:rsidR="002B2078" w:rsidRDefault="00C70F08" w:rsidP="00C70F08">
      <w:pPr>
        <w:pStyle w:val="Paragraphedeliste"/>
        <w:numPr>
          <w:ilvl w:val="0"/>
          <w:numId w:val="35"/>
        </w:numPr>
        <w:spacing w:after="0"/>
        <w:ind w:left="714" w:hanging="357"/>
        <w:jc w:val="both"/>
        <w:rPr>
          <w:rFonts w:cstheme="minorHAnsi"/>
        </w:rPr>
      </w:pPr>
      <w:r w:rsidRPr="005C7D19">
        <w:rPr>
          <w:rFonts w:cstheme="minorHAnsi"/>
        </w:rPr>
        <w:t>l’annexe 3 : Lettre de mission de l’ACFI</w:t>
      </w:r>
      <w:r w:rsidR="005D6418">
        <w:rPr>
          <w:rFonts w:cstheme="minorHAnsi"/>
        </w:rPr>
        <w:t>,</w:t>
      </w:r>
    </w:p>
    <w:p w14:paraId="06B0824F" w14:textId="20495679" w:rsidR="00C70F08" w:rsidRPr="005C7D19" w:rsidRDefault="00C70F08" w:rsidP="002B2078">
      <w:pPr>
        <w:pStyle w:val="Paragraphedeliste"/>
        <w:spacing w:after="0"/>
        <w:ind w:left="714"/>
        <w:jc w:val="both"/>
        <w:rPr>
          <w:rFonts w:cstheme="minorHAnsi"/>
        </w:rPr>
      </w:pPr>
      <w:r w:rsidRPr="005C7D19">
        <w:rPr>
          <w:rFonts w:cstheme="minorHAnsi"/>
        </w:rPr>
        <w:t xml:space="preserve">La lettre de mission est portée à la connaissance, pour information, </w:t>
      </w:r>
      <w:r w:rsidR="002B2078">
        <w:rPr>
          <w:rFonts w:cstheme="minorHAnsi"/>
        </w:rPr>
        <w:t>de</w:t>
      </w:r>
      <w:r w:rsidRPr="005C7D19">
        <w:rPr>
          <w:rFonts w:cstheme="minorHAnsi"/>
        </w:rPr>
        <w:t xml:space="preserve"> la FSSSCT</w:t>
      </w:r>
      <w:r w:rsidR="005D6418">
        <w:rPr>
          <w:rFonts w:cstheme="minorHAnsi"/>
        </w:rPr>
        <w:t xml:space="preserve"> (</w:t>
      </w:r>
      <w:r w:rsidRPr="005C7D19">
        <w:rPr>
          <w:rFonts w:cstheme="minorHAnsi"/>
        </w:rPr>
        <w:t>ou du CST).</w:t>
      </w:r>
    </w:p>
    <w:p w14:paraId="3C83B8A3" w14:textId="77777777" w:rsidR="00C70F08" w:rsidRDefault="00C70F08" w:rsidP="00C70F08">
      <w:pPr>
        <w:autoSpaceDE w:val="0"/>
        <w:autoSpaceDN w:val="0"/>
        <w:adjustRightInd w:val="0"/>
        <w:jc w:val="both"/>
        <w:rPr>
          <w:rFonts w:asciiTheme="minorHAnsi" w:hAnsiTheme="minorHAnsi" w:cstheme="minorHAnsi"/>
          <w:sz w:val="22"/>
          <w:szCs w:val="22"/>
        </w:rPr>
      </w:pPr>
    </w:p>
    <w:p w14:paraId="244F17F0" w14:textId="77777777" w:rsidR="005C7D19" w:rsidRPr="005C7D19" w:rsidRDefault="005C7D19" w:rsidP="00C70F08">
      <w:pPr>
        <w:autoSpaceDE w:val="0"/>
        <w:autoSpaceDN w:val="0"/>
        <w:adjustRightInd w:val="0"/>
        <w:jc w:val="both"/>
        <w:rPr>
          <w:rFonts w:asciiTheme="minorHAnsi" w:hAnsiTheme="minorHAnsi" w:cstheme="minorHAnsi"/>
          <w:sz w:val="22"/>
          <w:szCs w:val="22"/>
        </w:rPr>
      </w:pPr>
    </w:p>
    <w:p w14:paraId="09561A0C" w14:textId="77777777" w:rsidR="005718BC" w:rsidRPr="00717A63" w:rsidRDefault="005718BC" w:rsidP="005718BC">
      <w:pPr>
        <w:jc w:val="both"/>
        <w:rPr>
          <w:rFonts w:asciiTheme="minorHAnsi" w:hAnsiTheme="minorHAnsi" w:cstheme="minorHAnsi"/>
          <w:b/>
          <w:sz w:val="22"/>
          <w:szCs w:val="22"/>
        </w:rPr>
      </w:pPr>
      <w:r w:rsidRPr="00717A63">
        <w:rPr>
          <w:rFonts w:asciiTheme="minorHAnsi" w:hAnsiTheme="minorHAnsi" w:cstheme="minorHAnsi"/>
          <w:b/>
          <w:sz w:val="22"/>
          <w:szCs w:val="22"/>
        </w:rPr>
        <w:t>ARTICLE 1</w:t>
      </w:r>
      <w:r w:rsidR="009B78F5" w:rsidRPr="00717A63">
        <w:rPr>
          <w:rFonts w:asciiTheme="minorHAnsi" w:hAnsiTheme="minorHAnsi" w:cstheme="minorHAnsi"/>
          <w:b/>
          <w:sz w:val="22"/>
          <w:szCs w:val="22"/>
        </w:rPr>
        <w:t>4</w:t>
      </w:r>
      <w:r w:rsidRPr="00717A63">
        <w:rPr>
          <w:rFonts w:asciiTheme="minorHAnsi" w:hAnsiTheme="minorHAnsi" w:cstheme="minorHAnsi"/>
          <w:b/>
          <w:sz w:val="22"/>
          <w:szCs w:val="22"/>
        </w:rPr>
        <w:t> : MODIFICATION DE LA CONVENTION</w:t>
      </w:r>
    </w:p>
    <w:p w14:paraId="4731F941" w14:textId="77777777" w:rsidR="005C7D19" w:rsidRDefault="005C7D19" w:rsidP="005718BC">
      <w:pPr>
        <w:jc w:val="both"/>
        <w:rPr>
          <w:rFonts w:asciiTheme="minorHAnsi" w:hAnsiTheme="minorHAnsi" w:cstheme="minorHAnsi"/>
          <w:sz w:val="22"/>
          <w:szCs w:val="22"/>
        </w:rPr>
      </w:pPr>
    </w:p>
    <w:p w14:paraId="6334039C" w14:textId="77777777" w:rsidR="005718BC" w:rsidRPr="005718BC" w:rsidRDefault="005718BC" w:rsidP="005718BC">
      <w:pPr>
        <w:jc w:val="both"/>
        <w:rPr>
          <w:rFonts w:asciiTheme="minorHAnsi" w:hAnsiTheme="minorHAnsi" w:cstheme="minorHAnsi"/>
          <w:sz w:val="22"/>
          <w:szCs w:val="22"/>
        </w:rPr>
      </w:pPr>
      <w:r w:rsidRPr="00717A63">
        <w:rPr>
          <w:rFonts w:asciiTheme="minorHAnsi" w:hAnsiTheme="minorHAnsi" w:cstheme="minorHAnsi"/>
          <w:sz w:val="22"/>
          <w:szCs w:val="22"/>
        </w:rPr>
        <w:t>Tous documents postérieurs, toutes modifications de la convention, prendront la forme d’un avenant dûment daté et signé entre les parties.</w:t>
      </w:r>
    </w:p>
    <w:p w14:paraId="5D7B5F12" w14:textId="77777777" w:rsidR="00BE7F3A" w:rsidRPr="00C70F08" w:rsidRDefault="00BE7F3A" w:rsidP="00952A28">
      <w:pPr>
        <w:jc w:val="both"/>
        <w:rPr>
          <w:rFonts w:asciiTheme="minorHAnsi" w:hAnsiTheme="minorHAnsi" w:cstheme="minorHAnsi"/>
          <w:b/>
          <w:sz w:val="22"/>
          <w:szCs w:val="22"/>
        </w:rPr>
      </w:pPr>
    </w:p>
    <w:p w14:paraId="60FB28DA" w14:textId="77777777" w:rsidR="002E11CC" w:rsidRPr="00C70F08" w:rsidRDefault="002E11CC" w:rsidP="00952A28">
      <w:pPr>
        <w:jc w:val="both"/>
        <w:rPr>
          <w:rFonts w:asciiTheme="minorHAnsi" w:hAnsiTheme="minorHAnsi" w:cstheme="minorHAnsi"/>
          <w:b/>
          <w:sz w:val="22"/>
          <w:szCs w:val="22"/>
        </w:rPr>
      </w:pPr>
    </w:p>
    <w:p w14:paraId="1E5B21F1" w14:textId="77777777" w:rsidR="00952A28" w:rsidRPr="00C70F08" w:rsidRDefault="00952A28" w:rsidP="00952A28">
      <w:pPr>
        <w:jc w:val="both"/>
        <w:rPr>
          <w:rFonts w:asciiTheme="minorHAnsi" w:hAnsiTheme="minorHAnsi" w:cstheme="minorHAnsi"/>
          <w:b/>
          <w:sz w:val="22"/>
          <w:szCs w:val="22"/>
        </w:rPr>
      </w:pPr>
      <w:r w:rsidRPr="00C70F08">
        <w:rPr>
          <w:rFonts w:asciiTheme="minorHAnsi" w:hAnsiTheme="minorHAnsi" w:cstheme="minorHAnsi"/>
          <w:b/>
          <w:sz w:val="22"/>
          <w:szCs w:val="22"/>
        </w:rPr>
        <w:t>ARTICLE 1</w:t>
      </w:r>
      <w:r w:rsidR="009B78F5">
        <w:rPr>
          <w:rFonts w:asciiTheme="minorHAnsi" w:hAnsiTheme="minorHAnsi" w:cstheme="minorHAnsi"/>
          <w:b/>
          <w:sz w:val="22"/>
          <w:szCs w:val="22"/>
        </w:rPr>
        <w:t>5</w:t>
      </w:r>
      <w:r w:rsidRPr="00C70F08">
        <w:rPr>
          <w:rFonts w:asciiTheme="minorHAnsi" w:hAnsiTheme="minorHAnsi" w:cstheme="minorHAnsi"/>
          <w:b/>
          <w:sz w:val="22"/>
          <w:szCs w:val="22"/>
        </w:rPr>
        <w:t xml:space="preserve"> : </w:t>
      </w:r>
      <w:r w:rsidR="00D7481C" w:rsidRPr="00C70F08">
        <w:rPr>
          <w:rFonts w:asciiTheme="minorHAnsi" w:hAnsiTheme="minorHAnsi" w:cstheme="minorHAnsi"/>
          <w:b/>
          <w:sz w:val="22"/>
          <w:szCs w:val="22"/>
        </w:rPr>
        <w:t>DIVERS</w:t>
      </w:r>
    </w:p>
    <w:p w14:paraId="2931DFDC" w14:textId="77777777" w:rsidR="003037D0" w:rsidRPr="00C70F08" w:rsidRDefault="003037D0" w:rsidP="00952A28">
      <w:pPr>
        <w:jc w:val="both"/>
        <w:rPr>
          <w:rFonts w:asciiTheme="minorHAnsi" w:hAnsiTheme="minorHAnsi" w:cstheme="minorHAnsi"/>
          <w:sz w:val="22"/>
          <w:szCs w:val="22"/>
        </w:rPr>
      </w:pPr>
    </w:p>
    <w:p w14:paraId="7965D56F" w14:textId="77777777" w:rsidR="003037D0" w:rsidRPr="005D6418" w:rsidRDefault="003037D0" w:rsidP="00952A28">
      <w:pPr>
        <w:jc w:val="both"/>
        <w:rPr>
          <w:rFonts w:asciiTheme="minorHAnsi" w:hAnsiTheme="minorHAnsi" w:cstheme="minorHAnsi"/>
          <w:b/>
          <w:bCs/>
          <w:sz w:val="22"/>
          <w:szCs w:val="22"/>
        </w:rPr>
      </w:pPr>
      <w:r w:rsidRPr="005D6418">
        <w:rPr>
          <w:rFonts w:asciiTheme="minorHAnsi" w:hAnsiTheme="minorHAnsi" w:cstheme="minorHAnsi"/>
          <w:b/>
          <w:bCs/>
          <w:sz w:val="22"/>
          <w:szCs w:val="22"/>
        </w:rPr>
        <w:t>1</w:t>
      </w:r>
      <w:r w:rsidR="00717A63" w:rsidRPr="005D6418">
        <w:rPr>
          <w:rFonts w:asciiTheme="minorHAnsi" w:hAnsiTheme="minorHAnsi" w:cstheme="minorHAnsi"/>
          <w:b/>
          <w:bCs/>
          <w:sz w:val="22"/>
          <w:szCs w:val="22"/>
        </w:rPr>
        <w:t>5</w:t>
      </w:r>
      <w:r w:rsidRPr="005D6418">
        <w:rPr>
          <w:rFonts w:asciiTheme="minorHAnsi" w:hAnsiTheme="minorHAnsi" w:cstheme="minorHAnsi"/>
          <w:b/>
          <w:bCs/>
          <w:sz w:val="22"/>
          <w:szCs w:val="22"/>
        </w:rPr>
        <w:t>.1 Intégralité de la convention</w:t>
      </w:r>
    </w:p>
    <w:p w14:paraId="52B9ED59" w14:textId="77777777" w:rsidR="003037D0" w:rsidRPr="00C70F08" w:rsidRDefault="003037D0" w:rsidP="00952A28">
      <w:pPr>
        <w:jc w:val="both"/>
        <w:rPr>
          <w:rFonts w:asciiTheme="minorHAnsi" w:hAnsiTheme="minorHAnsi" w:cstheme="minorHAnsi"/>
          <w:sz w:val="22"/>
          <w:szCs w:val="22"/>
        </w:rPr>
      </w:pPr>
      <w:r w:rsidRPr="00C70F08">
        <w:rPr>
          <w:rFonts w:asciiTheme="minorHAnsi" w:hAnsiTheme="minorHAnsi" w:cstheme="minorHAnsi"/>
          <w:sz w:val="22"/>
          <w:szCs w:val="22"/>
        </w:rPr>
        <w:t>Les parties reconnaissent que la présente convention constitue l’intégralité de l’accord conclu entre elles et se substitue à toute offre, disposition ou accord antérieurs, écrits ou verbaux.</w:t>
      </w:r>
    </w:p>
    <w:p w14:paraId="41D34A12" w14:textId="77777777" w:rsidR="003037D0" w:rsidRDefault="003037D0" w:rsidP="00952A28">
      <w:pPr>
        <w:jc w:val="both"/>
        <w:rPr>
          <w:rFonts w:asciiTheme="minorHAnsi" w:hAnsiTheme="minorHAnsi" w:cstheme="minorHAnsi"/>
          <w:sz w:val="22"/>
          <w:szCs w:val="22"/>
        </w:rPr>
      </w:pPr>
    </w:p>
    <w:p w14:paraId="61CD6D1A" w14:textId="77777777" w:rsidR="005C7D19" w:rsidRPr="00C70F08" w:rsidRDefault="005C7D19" w:rsidP="00952A28">
      <w:pPr>
        <w:jc w:val="both"/>
        <w:rPr>
          <w:rFonts w:asciiTheme="minorHAnsi" w:hAnsiTheme="minorHAnsi" w:cstheme="minorHAnsi"/>
          <w:sz w:val="22"/>
          <w:szCs w:val="22"/>
        </w:rPr>
      </w:pPr>
    </w:p>
    <w:p w14:paraId="6670AD8C" w14:textId="77777777" w:rsidR="002B2078" w:rsidRDefault="002B2078">
      <w:pPr>
        <w:rPr>
          <w:rFonts w:asciiTheme="minorHAnsi" w:hAnsiTheme="minorHAnsi" w:cstheme="minorHAnsi"/>
          <w:sz w:val="22"/>
          <w:szCs w:val="22"/>
        </w:rPr>
      </w:pPr>
      <w:r>
        <w:rPr>
          <w:rFonts w:asciiTheme="minorHAnsi" w:hAnsiTheme="minorHAnsi" w:cstheme="minorHAnsi"/>
          <w:sz w:val="22"/>
          <w:szCs w:val="22"/>
        </w:rPr>
        <w:br w:type="page"/>
      </w:r>
    </w:p>
    <w:p w14:paraId="20DF731C" w14:textId="62656215" w:rsidR="003037D0" w:rsidRPr="005D6418" w:rsidRDefault="003037D0" w:rsidP="00952A28">
      <w:pPr>
        <w:jc w:val="both"/>
        <w:rPr>
          <w:rFonts w:asciiTheme="minorHAnsi" w:hAnsiTheme="minorHAnsi" w:cstheme="minorHAnsi"/>
          <w:b/>
          <w:bCs/>
          <w:sz w:val="22"/>
          <w:szCs w:val="22"/>
        </w:rPr>
      </w:pPr>
      <w:r w:rsidRPr="005D6418">
        <w:rPr>
          <w:rFonts w:asciiTheme="minorHAnsi" w:hAnsiTheme="minorHAnsi" w:cstheme="minorHAnsi"/>
          <w:b/>
          <w:bCs/>
          <w:sz w:val="22"/>
          <w:szCs w:val="22"/>
        </w:rPr>
        <w:t>1</w:t>
      </w:r>
      <w:r w:rsidR="00717A63" w:rsidRPr="005D6418">
        <w:rPr>
          <w:rFonts w:asciiTheme="minorHAnsi" w:hAnsiTheme="minorHAnsi" w:cstheme="minorHAnsi"/>
          <w:b/>
          <w:bCs/>
          <w:sz w:val="22"/>
          <w:szCs w:val="22"/>
        </w:rPr>
        <w:t>5</w:t>
      </w:r>
      <w:r w:rsidRPr="005D6418">
        <w:rPr>
          <w:rFonts w:asciiTheme="minorHAnsi" w:hAnsiTheme="minorHAnsi" w:cstheme="minorHAnsi"/>
          <w:b/>
          <w:bCs/>
          <w:sz w:val="22"/>
          <w:szCs w:val="22"/>
        </w:rPr>
        <w:t>.2 Nullité</w:t>
      </w:r>
    </w:p>
    <w:p w14:paraId="374FCBE5" w14:textId="77777777" w:rsidR="003A33B3" w:rsidRDefault="003037D0" w:rsidP="005C7D19">
      <w:pPr>
        <w:jc w:val="both"/>
        <w:rPr>
          <w:rFonts w:asciiTheme="minorHAnsi" w:hAnsiTheme="minorHAnsi" w:cstheme="minorHAnsi"/>
          <w:sz w:val="22"/>
          <w:szCs w:val="22"/>
        </w:rPr>
      </w:pPr>
      <w:r w:rsidRPr="00C70F08">
        <w:rPr>
          <w:rFonts w:asciiTheme="minorHAnsi" w:hAnsiTheme="minorHAnsi" w:cstheme="minorHAnsi"/>
          <w:sz w:val="22"/>
          <w:szCs w:val="22"/>
        </w:rPr>
        <w:t>Si l’une des stipulations de la présente convention s’avérait nulle au regard d’une règle de droit en vigueur ou d’une décision judiciaire devenue définitive, elle serait alors réputée non écrite, sans pour autant entraîner la nullité de la convention ni altérer la validité de ses autres dispositions, sauf dénaturation de l’objet des présentes.</w:t>
      </w:r>
    </w:p>
    <w:p w14:paraId="2FC97ECB" w14:textId="77777777" w:rsidR="002B2078" w:rsidRDefault="002B2078" w:rsidP="00952A28">
      <w:pPr>
        <w:jc w:val="both"/>
        <w:rPr>
          <w:rFonts w:asciiTheme="minorHAnsi" w:hAnsiTheme="minorHAnsi" w:cstheme="minorHAnsi"/>
          <w:sz w:val="22"/>
          <w:szCs w:val="22"/>
        </w:rPr>
      </w:pPr>
    </w:p>
    <w:p w14:paraId="2B62588F" w14:textId="77777777" w:rsidR="002B2078" w:rsidRDefault="002B2078" w:rsidP="00952A28">
      <w:pPr>
        <w:jc w:val="both"/>
        <w:rPr>
          <w:rFonts w:asciiTheme="minorHAnsi" w:hAnsiTheme="minorHAnsi" w:cstheme="minorHAnsi"/>
          <w:sz w:val="22"/>
          <w:szCs w:val="22"/>
        </w:rPr>
      </w:pPr>
    </w:p>
    <w:p w14:paraId="0B4DD80D" w14:textId="76EC3405" w:rsidR="003037D0" w:rsidRPr="005D6418" w:rsidRDefault="00790D06" w:rsidP="00952A28">
      <w:pPr>
        <w:jc w:val="both"/>
        <w:rPr>
          <w:rFonts w:asciiTheme="minorHAnsi" w:hAnsiTheme="minorHAnsi" w:cstheme="minorHAnsi"/>
          <w:b/>
          <w:bCs/>
          <w:sz w:val="22"/>
          <w:szCs w:val="22"/>
        </w:rPr>
      </w:pPr>
      <w:r w:rsidRPr="005D6418">
        <w:rPr>
          <w:rFonts w:asciiTheme="minorHAnsi" w:hAnsiTheme="minorHAnsi" w:cstheme="minorHAnsi"/>
          <w:b/>
          <w:bCs/>
          <w:sz w:val="22"/>
          <w:szCs w:val="22"/>
        </w:rPr>
        <w:t>1</w:t>
      </w:r>
      <w:r w:rsidR="00717A63" w:rsidRPr="005D6418">
        <w:rPr>
          <w:rFonts w:asciiTheme="minorHAnsi" w:hAnsiTheme="minorHAnsi" w:cstheme="minorHAnsi"/>
          <w:b/>
          <w:bCs/>
          <w:sz w:val="22"/>
          <w:szCs w:val="22"/>
        </w:rPr>
        <w:t>5</w:t>
      </w:r>
      <w:r w:rsidRPr="005D6418">
        <w:rPr>
          <w:rFonts w:asciiTheme="minorHAnsi" w:hAnsiTheme="minorHAnsi" w:cstheme="minorHAnsi"/>
          <w:b/>
          <w:bCs/>
          <w:sz w:val="22"/>
          <w:szCs w:val="22"/>
        </w:rPr>
        <w:t xml:space="preserve">.3 </w:t>
      </w:r>
      <w:r w:rsidR="003037D0" w:rsidRPr="005D6418">
        <w:rPr>
          <w:rFonts w:asciiTheme="minorHAnsi" w:hAnsiTheme="minorHAnsi" w:cstheme="minorHAnsi"/>
          <w:b/>
          <w:bCs/>
          <w:sz w:val="22"/>
          <w:szCs w:val="22"/>
        </w:rPr>
        <w:t>Domiciliation</w:t>
      </w:r>
    </w:p>
    <w:p w14:paraId="4466259E" w14:textId="77777777" w:rsidR="009A35F0" w:rsidRPr="00C70F08" w:rsidRDefault="00790D06" w:rsidP="00593116">
      <w:pPr>
        <w:autoSpaceDE w:val="0"/>
        <w:autoSpaceDN w:val="0"/>
        <w:adjustRightInd w:val="0"/>
        <w:jc w:val="both"/>
        <w:rPr>
          <w:rFonts w:asciiTheme="minorHAnsi" w:hAnsiTheme="minorHAnsi" w:cstheme="minorHAnsi"/>
          <w:sz w:val="22"/>
          <w:szCs w:val="22"/>
        </w:rPr>
      </w:pPr>
      <w:r w:rsidRPr="00C70F08">
        <w:rPr>
          <w:rFonts w:asciiTheme="minorHAnsi" w:hAnsiTheme="minorHAnsi" w:cstheme="minorHAnsi"/>
          <w:sz w:val="22"/>
          <w:szCs w:val="22"/>
        </w:rPr>
        <w:t>Les parties élisent domicile aux adresses figurant en tête de la présente convention.</w:t>
      </w:r>
    </w:p>
    <w:p w14:paraId="1DBDEF66" w14:textId="77777777" w:rsidR="00790D06" w:rsidRPr="00C70F08" w:rsidRDefault="00790D06" w:rsidP="00593116">
      <w:pPr>
        <w:autoSpaceDE w:val="0"/>
        <w:autoSpaceDN w:val="0"/>
        <w:adjustRightInd w:val="0"/>
        <w:jc w:val="both"/>
        <w:rPr>
          <w:rFonts w:asciiTheme="minorHAnsi" w:hAnsiTheme="minorHAnsi" w:cstheme="minorHAnsi"/>
          <w:sz w:val="22"/>
          <w:szCs w:val="22"/>
        </w:rPr>
      </w:pPr>
    </w:p>
    <w:p w14:paraId="1A95DD18" w14:textId="77777777" w:rsidR="00717A63" w:rsidRDefault="00717A63" w:rsidP="00593116">
      <w:pPr>
        <w:autoSpaceDE w:val="0"/>
        <w:autoSpaceDN w:val="0"/>
        <w:adjustRightInd w:val="0"/>
        <w:jc w:val="both"/>
        <w:rPr>
          <w:rFonts w:asciiTheme="minorHAnsi" w:hAnsiTheme="minorHAnsi" w:cstheme="minorHAnsi"/>
          <w:sz w:val="22"/>
          <w:szCs w:val="22"/>
        </w:rPr>
      </w:pPr>
    </w:p>
    <w:p w14:paraId="024FAEAD" w14:textId="77777777" w:rsidR="00790D06" w:rsidRPr="005D6418" w:rsidRDefault="00790D06" w:rsidP="00593116">
      <w:pPr>
        <w:autoSpaceDE w:val="0"/>
        <w:autoSpaceDN w:val="0"/>
        <w:adjustRightInd w:val="0"/>
        <w:jc w:val="both"/>
        <w:rPr>
          <w:rFonts w:asciiTheme="minorHAnsi" w:hAnsiTheme="minorHAnsi" w:cstheme="minorHAnsi"/>
          <w:b/>
          <w:bCs/>
          <w:sz w:val="22"/>
          <w:szCs w:val="22"/>
        </w:rPr>
      </w:pPr>
      <w:r w:rsidRPr="005D6418">
        <w:rPr>
          <w:rFonts w:asciiTheme="minorHAnsi" w:hAnsiTheme="minorHAnsi" w:cstheme="minorHAnsi"/>
          <w:b/>
          <w:bCs/>
          <w:sz w:val="22"/>
          <w:szCs w:val="22"/>
        </w:rPr>
        <w:t>1</w:t>
      </w:r>
      <w:r w:rsidR="00717A63" w:rsidRPr="005D6418">
        <w:rPr>
          <w:rFonts w:asciiTheme="minorHAnsi" w:hAnsiTheme="minorHAnsi" w:cstheme="minorHAnsi"/>
          <w:b/>
          <w:bCs/>
          <w:sz w:val="22"/>
          <w:szCs w:val="22"/>
        </w:rPr>
        <w:t>5</w:t>
      </w:r>
      <w:r w:rsidRPr="005D6418">
        <w:rPr>
          <w:rFonts w:asciiTheme="minorHAnsi" w:hAnsiTheme="minorHAnsi" w:cstheme="minorHAnsi"/>
          <w:b/>
          <w:bCs/>
          <w:sz w:val="22"/>
          <w:szCs w:val="22"/>
        </w:rPr>
        <w:t>.4 Droit applicable et différends</w:t>
      </w:r>
    </w:p>
    <w:p w14:paraId="45ECC4DD" w14:textId="77777777" w:rsidR="00790D06" w:rsidRPr="00C70F08" w:rsidRDefault="00790D06" w:rsidP="00593116">
      <w:pPr>
        <w:autoSpaceDE w:val="0"/>
        <w:autoSpaceDN w:val="0"/>
        <w:adjustRightInd w:val="0"/>
        <w:jc w:val="both"/>
        <w:rPr>
          <w:rFonts w:asciiTheme="minorHAnsi" w:hAnsiTheme="minorHAnsi" w:cstheme="minorHAnsi"/>
          <w:sz w:val="22"/>
          <w:szCs w:val="22"/>
        </w:rPr>
      </w:pPr>
      <w:r w:rsidRPr="00C70F08">
        <w:rPr>
          <w:rFonts w:asciiTheme="minorHAnsi" w:hAnsiTheme="minorHAnsi" w:cstheme="minorHAnsi"/>
          <w:sz w:val="22"/>
          <w:szCs w:val="22"/>
        </w:rPr>
        <w:t>La présente convention est régie par le droit français.</w:t>
      </w:r>
    </w:p>
    <w:p w14:paraId="27493DF6" w14:textId="77777777" w:rsidR="00790D06" w:rsidRPr="00C70F08" w:rsidRDefault="00790D06" w:rsidP="00593116">
      <w:pPr>
        <w:autoSpaceDE w:val="0"/>
        <w:autoSpaceDN w:val="0"/>
        <w:adjustRightInd w:val="0"/>
        <w:jc w:val="both"/>
        <w:rPr>
          <w:rFonts w:asciiTheme="minorHAnsi" w:hAnsiTheme="minorHAnsi" w:cstheme="minorHAnsi"/>
          <w:sz w:val="22"/>
          <w:szCs w:val="22"/>
        </w:rPr>
      </w:pPr>
      <w:r w:rsidRPr="00C70F08">
        <w:rPr>
          <w:rFonts w:asciiTheme="minorHAnsi" w:hAnsiTheme="minorHAnsi" w:cstheme="minorHAnsi"/>
          <w:sz w:val="22"/>
          <w:szCs w:val="22"/>
        </w:rPr>
        <w:t>Les parties s’efforceront de résoudre à l’amiable, conformément aux réglementations qui les régissent, toutes les contestations relatives à la validité, l’exécution ou l’interprétation de la présente convention.</w:t>
      </w:r>
    </w:p>
    <w:p w14:paraId="3FDAD185" w14:textId="77777777" w:rsidR="00851260" w:rsidRPr="00C70F08" w:rsidRDefault="00851260" w:rsidP="00851260">
      <w:pPr>
        <w:autoSpaceDE w:val="0"/>
        <w:autoSpaceDN w:val="0"/>
        <w:adjustRightInd w:val="0"/>
        <w:jc w:val="both"/>
        <w:rPr>
          <w:rFonts w:asciiTheme="minorHAnsi" w:hAnsiTheme="minorHAnsi" w:cstheme="minorHAnsi"/>
          <w:sz w:val="22"/>
          <w:szCs w:val="22"/>
        </w:rPr>
      </w:pPr>
    </w:p>
    <w:p w14:paraId="48A4BC46" w14:textId="77777777" w:rsidR="00790D06" w:rsidRPr="00C70F08" w:rsidRDefault="00790D06" w:rsidP="00790D06">
      <w:pPr>
        <w:jc w:val="both"/>
        <w:rPr>
          <w:rFonts w:asciiTheme="minorHAnsi" w:hAnsiTheme="minorHAnsi" w:cstheme="minorHAnsi"/>
          <w:sz w:val="22"/>
          <w:szCs w:val="22"/>
        </w:rPr>
      </w:pPr>
    </w:p>
    <w:p w14:paraId="72D7A4EA" w14:textId="50920CD5" w:rsidR="00790D06" w:rsidRPr="00C70F08" w:rsidRDefault="00790D06" w:rsidP="00790D06">
      <w:pPr>
        <w:jc w:val="both"/>
        <w:rPr>
          <w:rFonts w:asciiTheme="minorHAnsi" w:hAnsiTheme="minorHAnsi" w:cstheme="minorHAnsi"/>
          <w:sz w:val="22"/>
          <w:szCs w:val="22"/>
        </w:rPr>
      </w:pPr>
      <w:r w:rsidRPr="00C70F08">
        <w:rPr>
          <w:rFonts w:asciiTheme="minorHAnsi" w:hAnsiTheme="minorHAnsi" w:cstheme="minorHAnsi"/>
          <w:sz w:val="22"/>
          <w:szCs w:val="22"/>
        </w:rPr>
        <w:t xml:space="preserve">En cas de désaccord persistant, les litiges résultant de l’exécution de la présente convention seront portés devant le </w:t>
      </w:r>
      <w:r w:rsidR="00A963D4">
        <w:rPr>
          <w:rFonts w:asciiTheme="minorHAnsi" w:hAnsiTheme="minorHAnsi" w:cstheme="minorHAnsi"/>
          <w:sz w:val="22"/>
          <w:szCs w:val="22"/>
        </w:rPr>
        <w:t>t</w:t>
      </w:r>
      <w:r w:rsidRPr="00C70F08">
        <w:rPr>
          <w:rFonts w:asciiTheme="minorHAnsi" w:hAnsiTheme="minorHAnsi" w:cstheme="minorHAnsi"/>
          <w:sz w:val="22"/>
          <w:szCs w:val="22"/>
        </w:rPr>
        <w:t xml:space="preserve">ribunal </w:t>
      </w:r>
      <w:r w:rsidR="00A963D4">
        <w:rPr>
          <w:rFonts w:asciiTheme="minorHAnsi" w:hAnsiTheme="minorHAnsi" w:cstheme="minorHAnsi"/>
          <w:sz w:val="22"/>
          <w:szCs w:val="22"/>
        </w:rPr>
        <w:t>a</w:t>
      </w:r>
      <w:r w:rsidRPr="00C70F08">
        <w:rPr>
          <w:rFonts w:asciiTheme="minorHAnsi" w:hAnsiTheme="minorHAnsi" w:cstheme="minorHAnsi"/>
          <w:sz w:val="22"/>
          <w:szCs w:val="22"/>
        </w:rPr>
        <w:t>dministratif d’Orléans.</w:t>
      </w:r>
    </w:p>
    <w:p w14:paraId="55DE9CE4" w14:textId="77777777" w:rsidR="00790D06" w:rsidRDefault="00790D06" w:rsidP="00851260">
      <w:pPr>
        <w:autoSpaceDE w:val="0"/>
        <w:autoSpaceDN w:val="0"/>
        <w:adjustRightInd w:val="0"/>
        <w:jc w:val="both"/>
        <w:rPr>
          <w:rFonts w:asciiTheme="minorHAnsi" w:hAnsiTheme="minorHAnsi" w:cstheme="minorHAnsi"/>
          <w:sz w:val="22"/>
          <w:szCs w:val="22"/>
        </w:rPr>
      </w:pPr>
    </w:p>
    <w:p w14:paraId="3DEB18FB" w14:textId="77777777" w:rsidR="00DD4672" w:rsidRPr="00C70F08" w:rsidRDefault="00DD4672" w:rsidP="00851260">
      <w:pPr>
        <w:autoSpaceDE w:val="0"/>
        <w:autoSpaceDN w:val="0"/>
        <w:adjustRightInd w:val="0"/>
        <w:jc w:val="both"/>
        <w:rPr>
          <w:rFonts w:asciiTheme="minorHAnsi" w:hAnsiTheme="minorHAnsi" w:cstheme="minorHAnsi"/>
          <w:sz w:val="22"/>
          <w:szCs w:val="22"/>
        </w:rPr>
      </w:pPr>
    </w:p>
    <w:p w14:paraId="7A134B58" w14:textId="77777777" w:rsidR="00DD4672" w:rsidRPr="00C70F08" w:rsidRDefault="00DD4672" w:rsidP="00DD4672">
      <w:pPr>
        <w:autoSpaceDE w:val="0"/>
        <w:autoSpaceDN w:val="0"/>
        <w:adjustRightInd w:val="0"/>
        <w:jc w:val="both"/>
        <w:rPr>
          <w:rFonts w:asciiTheme="minorHAnsi" w:hAnsiTheme="minorHAnsi" w:cstheme="minorHAnsi"/>
          <w:sz w:val="22"/>
          <w:szCs w:val="22"/>
        </w:rPr>
      </w:pPr>
      <w:r w:rsidRPr="00C70F08">
        <w:rPr>
          <w:rFonts w:asciiTheme="minorHAnsi" w:hAnsiTheme="minorHAnsi" w:cstheme="minorHAnsi"/>
          <w:sz w:val="22"/>
          <w:szCs w:val="22"/>
        </w:rPr>
        <w:t xml:space="preserve">Fait à Luisant, le </w:t>
      </w:r>
    </w:p>
    <w:p w14:paraId="513E5A57" w14:textId="601CA0AF" w:rsidR="00DD4672" w:rsidRPr="00C70F08" w:rsidRDefault="00DD4672" w:rsidP="00DD4672">
      <w:pPr>
        <w:autoSpaceDE w:val="0"/>
        <w:autoSpaceDN w:val="0"/>
        <w:adjustRightInd w:val="0"/>
        <w:jc w:val="both"/>
        <w:rPr>
          <w:rFonts w:asciiTheme="minorHAnsi" w:hAnsiTheme="minorHAnsi" w:cstheme="minorHAnsi"/>
          <w:sz w:val="22"/>
          <w:szCs w:val="22"/>
        </w:rPr>
      </w:pPr>
      <w:r w:rsidRPr="00C70F08">
        <w:rPr>
          <w:rFonts w:asciiTheme="minorHAnsi" w:hAnsiTheme="minorHAnsi" w:cstheme="minorHAnsi"/>
          <w:sz w:val="22"/>
          <w:szCs w:val="22"/>
        </w:rPr>
        <w:t>En deux exemplaires originaux</w:t>
      </w:r>
    </w:p>
    <w:p w14:paraId="5835C8A5" w14:textId="77777777" w:rsidR="00790D06" w:rsidRPr="00C70F08" w:rsidRDefault="00790D06" w:rsidP="00851260">
      <w:pPr>
        <w:autoSpaceDE w:val="0"/>
        <w:autoSpaceDN w:val="0"/>
        <w:adjustRightInd w:val="0"/>
        <w:jc w:val="both"/>
        <w:rPr>
          <w:rFonts w:asciiTheme="minorHAnsi" w:hAnsiTheme="minorHAnsi" w:cstheme="minorHAnsi"/>
          <w:sz w:val="22"/>
          <w:szCs w:val="22"/>
        </w:rPr>
      </w:pPr>
    </w:p>
    <w:p w14:paraId="3F94A86A" w14:textId="77777777" w:rsidR="00DD4672" w:rsidRDefault="00DD4672" w:rsidP="00851260">
      <w:pPr>
        <w:autoSpaceDE w:val="0"/>
        <w:autoSpaceDN w:val="0"/>
        <w:adjustRightInd w:val="0"/>
        <w:jc w:val="both"/>
        <w:rPr>
          <w:rFonts w:asciiTheme="minorHAnsi" w:hAnsiTheme="minorHAnsi" w:cstheme="minorHAnsi"/>
          <w:sz w:val="22"/>
          <w:szCs w:val="22"/>
        </w:rPr>
        <w:sectPr w:rsidR="00DD4672" w:rsidSect="00717A63">
          <w:headerReference w:type="even" r:id="rId9"/>
          <w:headerReference w:type="default" r:id="rId10"/>
          <w:footerReference w:type="default" r:id="rId11"/>
          <w:headerReference w:type="first" r:id="rId12"/>
          <w:footerReference w:type="first" r:id="rId13"/>
          <w:pgSz w:w="11906" w:h="16838"/>
          <w:pgMar w:top="993" w:right="720" w:bottom="720" w:left="720" w:header="284" w:footer="163" w:gutter="0"/>
          <w:cols w:space="708"/>
          <w:titlePg/>
          <w:docGrid w:linePitch="360"/>
        </w:sectPr>
      </w:pPr>
    </w:p>
    <w:p w14:paraId="73DBB95F" w14:textId="737F3002" w:rsidR="002C2891" w:rsidRPr="00C70F08" w:rsidRDefault="002C2891" w:rsidP="002C2891">
      <w:pPr>
        <w:autoSpaceDE w:val="0"/>
        <w:autoSpaceDN w:val="0"/>
        <w:adjustRightInd w:val="0"/>
        <w:jc w:val="both"/>
        <w:outlineLvl w:val="0"/>
        <w:rPr>
          <w:rStyle w:val="ogd"/>
          <w:rFonts w:asciiTheme="minorHAnsi" w:hAnsiTheme="minorHAnsi" w:cstheme="minorHAnsi"/>
          <w:color w:val="222222"/>
          <w:sz w:val="22"/>
          <w:szCs w:val="22"/>
        </w:rPr>
      </w:pPr>
      <w:r w:rsidRPr="00C70F08">
        <w:rPr>
          <w:rFonts w:asciiTheme="minorHAnsi" w:hAnsiTheme="minorHAnsi" w:cstheme="minorHAnsi"/>
          <w:sz w:val="22"/>
          <w:szCs w:val="22"/>
        </w:rPr>
        <w:t xml:space="preserve">Pour le Président du </w:t>
      </w:r>
      <w:r w:rsidR="008841F5">
        <w:rPr>
          <w:rFonts w:asciiTheme="minorHAnsi" w:hAnsiTheme="minorHAnsi" w:cstheme="minorHAnsi"/>
          <w:sz w:val="22"/>
          <w:szCs w:val="22"/>
        </w:rPr>
        <w:t>c</w:t>
      </w:r>
      <w:r w:rsidRPr="00C70F08">
        <w:rPr>
          <w:rFonts w:asciiTheme="minorHAnsi" w:hAnsiTheme="minorHAnsi" w:cstheme="minorHAnsi"/>
          <w:sz w:val="22"/>
          <w:szCs w:val="22"/>
        </w:rPr>
        <w:t xml:space="preserve">entre de </w:t>
      </w:r>
      <w:r w:rsidR="008841F5">
        <w:rPr>
          <w:rFonts w:asciiTheme="minorHAnsi" w:hAnsiTheme="minorHAnsi" w:cstheme="minorHAnsi"/>
          <w:sz w:val="22"/>
          <w:szCs w:val="22"/>
        </w:rPr>
        <w:t>g</w:t>
      </w:r>
      <w:r w:rsidRPr="00C70F08">
        <w:rPr>
          <w:rFonts w:asciiTheme="minorHAnsi" w:hAnsiTheme="minorHAnsi" w:cstheme="minorHAnsi"/>
          <w:sz w:val="22"/>
          <w:szCs w:val="22"/>
        </w:rPr>
        <w:t>estion d'</w:t>
      </w:r>
      <w:r w:rsidR="000F7DE8">
        <w:rPr>
          <w:rFonts w:asciiTheme="minorHAnsi" w:hAnsiTheme="minorHAnsi" w:cstheme="minorHAnsi"/>
          <w:sz w:val="22"/>
          <w:szCs w:val="22"/>
        </w:rPr>
        <w:t xml:space="preserve">Eure </w:t>
      </w:r>
      <w:r w:rsidRPr="00C70F08">
        <w:rPr>
          <w:rFonts w:asciiTheme="minorHAnsi" w:hAnsiTheme="minorHAnsi" w:cstheme="minorHAnsi"/>
          <w:sz w:val="22"/>
          <w:szCs w:val="22"/>
        </w:rPr>
        <w:t>-</w:t>
      </w:r>
      <w:r w:rsidR="000F7DE8">
        <w:rPr>
          <w:rFonts w:asciiTheme="minorHAnsi" w:hAnsiTheme="minorHAnsi" w:cstheme="minorHAnsi"/>
          <w:sz w:val="22"/>
          <w:szCs w:val="22"/>
        </w:rPr>
        <w:t>et</w:t>
      </w:r>
      <w:r w:rsidRPr="00C70F08">
        <w:rPr>
          <w:rFonts w:asciiTheme="minorHAnsi" w:hAnsiTheme="minorHAnsi" w:cstheme="minorHAnsi"/>
          <w:sz w:val="22"/>
          <w:szCs w:val="22"/>
        </w:rPr>
        <w:t>-L</w:t>
      </w:r>
      <w:r w:rsidR="000F7DE8">
        <w:rPr>
          <w:rFonts w:asciiTheme="minorHAnsi" w:hAnsiTheme="minorHAnsi" w:cstheme="minorHAnsi"/>
          <w:sz w:val="22"/>
          <w:szCs w:val="22"/>
        </w:rPr>
        <w:t>oir</w:t>
      </w:r>
      <w:r w:rsidR="00DD4672">
        <w:rPr>
          <w:rFonts w:asciiTheme="minorHAnsi" w:hAnsiTheme="minorHAnsi" w:cstheme="minorHAnsi"/>
          <w:sz w:val="22"/>
          <w:szCs w:val="22"/>
        </w:rPr>
        <w:t>,</w:t>
      </w:r>
    </w:p>
    <w:p w14:paraId="4F636A85" w14:textId="740D8A1E" w:rsidR="002C2891" w:rsidRPr="00C70F08" w:rsidRDefault="002C2891" w:rsidP="002C2891">
      <w:pPr>
        <w:jc w:val="both"/>
        <w:rPr>
          <w:rFonts w:asciiTheme="minorHAnsi" w:hAnsiTheme="minorHAnsi" w:cstheme="minorHAnsi"/>
          <w:sz w:val="22"/>
          <w:szCs w:val="22"/>
        </w:rPr>
      </w:pPr>
      <w:r w:rsidRPr="00C70F08">
        <w:rPr>
          <w:rFonts w:asciiTheme="minorHAnsi" w:hAnsiTheme="minorHAnsi" w:cstheme="minorHAnsi"/>
          <w:sz w:val="22"/>
          <w:szCs w:val="22"/>
        </w:rPr>
        <w:t xml:space="preserve">Par délégation, </w:t>
      </w:r>
      <w:r w:rsidR="00145FDC">
        <w:rPr>
          <w:rFonts w:asciiTheme="minorHAnsi" w:hAnsiTheme="minorHAnsi" w:cstheme="minorHAnsi"/>
          <w:sz w:val="22"/>
          <w:szCs w:val="22"/>
        </w:rPr>
        <w:t>l</w:t>
      </w:r>
      <w:r w:rsidRPr="00C70F08">
        <w:rPr>
          <w:rFonts w:asciiTheme="minorHAnsi" w:hAnsiTheme="minorHAnsi" w:cstheme="minorHAnsi"/>
          <w:sz w:val="22"/>
          <w:szCs w:val="22"/>
        </w:rPr>
        <w:t>a 1</w:t>
      </w:r>
      <w:r w:rsidRPr="00C70F08">
        <w:rPr>
          <w:rFonts w:asciiTheme="minorHAnsi" w:hAnsiTheme="minorHAnsi" w:cstheme="minorHAnsi"/>
          <w:sz w:val="22"/>
          <w:szCs w:val="22"/>
          <w:vertAlign w:val="superscript"/>
        </w:rPr>
        <w:t>ère</w:t>
      </w:r>
      <w:r w:rsidRPr="00C70F08">
        <w:rPr>
          <w:rFonts w:asciiTheme="minorHAnsi" w:hAnsiTheme="minorHAnsi" w:cstheme="minorHAnsi"/>
          <w:sz w:val="22"/>
          <w:szCs w:val="22"/>
        </w:rPr>
        <w:t xml:space="preserve"> Vice-Présidente en charge de la</w:t>
      </w:r>
    </w:p>
    <w:p w14:paraId="33FA57A5" w14:textId="77777777" w:rsidR="002C2891" w:rsidRPr="00C70F08" w:rsidRDefault="002C2891" w:rsidP="002C2891">
      <w:pPr>
        <w:jc w:val="both"/>
        <w:rPr>
          <w:rFonts w:asciiTheme="minorHAnsi" w:hAnsiTheme="minorHAnsi" w:cstheme="minorHAnsi"/>
          <w:sz w:val="22"/>
          <w:szCs w:val="22"/>
        </w:rPr>
      </w:pPr>
      <w:r w:rsidRPr="00C70F08">
        <w:rPr>
          <w:rFonts w:asciiTheme="minorHAnsi" w:hAnsiTheme="minorHAnsi" w:cstheme="minorHAnsi"/>
          <w:sz w:val="22"/>
          <w:szCs w:val="22"/>
        </w:rPr>
        <w:t xml:space="preserve">Santé et de l’Action Sociale, </w:t>
      </w:r>
    </w:p>
    <w:p w14:paraId="26011AED" w14:textId="77777777" w:rsidR="002C2891" w:rsidRPr="00C70F08" w:rsidRDefault="002C2891" w:rsidP="002C2891">
      <w:pPr>
        <w:autoSpaceDE w:val="0"/>
        <w:autoSpaceDN w:val="0"/>
        <w:adjustRightInd w:val="0"/>
        <w:jc w:val="both"/>
        <w:rPr>
          <w:rFonts w:asciiTheme="minorHAnsi" w:hAnsiTheme="minorHAnsi" w:cstheme="minorHAnsi"/>
          <w:sz w:val="22"/>
          <w:szCs w:val="22"/>
        </w:rPr>
      </w:pPr>
    </w:p>
    <w:p w14:paraId="1372C29A" w14:textId="77777777" w:rsidR="002C2891" w:rsidRPr="00C70F08" w:rsidRDefault="002C2891" w:rsidP="002C2891">
      <w:pPr>
        <w:autoSpaceDE w:val="0"/>
        <w:autoSpaceDN w:val="0"/>
        <w:adjustRightInd w:val="0"/>
        <w:jc w:val="both"/>
        <w:outlineLvl w:val="0"/>
        <w:rPr>
          <w:rFonts w:asciiTheme="minorHAnsi" w:hAnsiTheme="minorHAnsi" w:cstheme="minorHAnsi"/>
          <w:sz w:val="22"/>
          <w:szCs w:val="22"/>
        </w:rPr>
      </w:pPr>
    </w:p>
    <w:p w14:paraId="4271D06F" w14:textId="77777777" w:rsidR="00DD4672" w:rsidRDefault="00DD4672" w:rsidP="002C2891">
      <w:pPr>
        <w:autoSpaceDE w:val="0"/>
        <w:autoSpaceDN w:val="0"/>
        <w:adjustRightInd w:val="0"/>
        <w:jc w:val="both"/>
        <w:rPr>
          <w:rFonts w:asciiTheme="minorHAnsi" w:hAnsiTheme="minorHAnsi" w:cstheme="minorHAnsi"/>
          <w:sz w:val="22"/>
          <w:szCs w:val="22"/>
        </w:rPr>
      </w:pPr>
    </w:p>
    <w:p w14:paraId="4B69415A" w14:textId="77777777" w:rsidR="00DD4672" w:rsidRDefault="00DD4672" w:rsidP="002C2891">
      <w:pPr>
        <w:autoSpaceDE w:val="0"/>
        <w:autoSpaceDN w:val="0"/>
        <w:adjustRightInd w:val="0"/>
        <w:jc w:val="both"/>
        <w:rPr>
          <w:rFonts w:asciiTheme="minorHAnsi" w:hAnsiTheme="minorHAnsi" w:cstheme="minorHAnsi"/>
          <w:sz w:val="22"/>
          <w:szCs w:val="22"/>
        </w:rPr>
      </w:pPr>
    </w:p>
    <w:p w14:paraId="0CA2CC3B" w14:textId="77777777" w:rsidR="00DD4672" w:rsidRPr="00DD4672" w:rsidRDefault="00DD4672" w:rsidP="00DD4672">
      <w:pPr>
        <w:autoSpaceDE w:val="0"/>
        <w:autoSpaceDN w:val="0"/>
        <w:adjustRightInd w:val="0"/>
        <w:jc w:val="both"/>
        <w:rPr>
          <w:rFonts w:asciiTheme="minorHAnsi" w:hAnsiTheme="minorHAnsi" w:cstheme="minorHAnsi"/>
          <w:b/>
          <w:color w:val="222222"/>
          <w:sz w:val="22"/>
          <w:szCs w:val="22"/>
        </w:rPr>
      </w:pPr>
      <w:r w:rsidRPr="00C70F08">
        <w:rPr>
          <w:rFonts w:asciiTheme="minorHAnsi" w:hAnsiTheme="minorHAnsi" w:cstheme="minorHAnsi"/>
          <w:b/>
          <w:sz w:val="22"/>
          <w:szCs w:val="22"/>
        </w:rPr>
        <w:t>Madame Martine BOUILLARD</w:t>
      </w:r>
    </w:p>
    <w:p w14:paraId="5D3EA606" w14:textId="77777777" w:rsidR="00DD4672" w:rsidRDefault="00DD4672" w:rsidP="002C2891">
      <w:pPr>
        <w:autoSpaceDE w:val="0"/>
        <w:autoSpaceDN w:val="0"/>
        <w:adjustRightInd w:val="0"/>
        <w:jc w:val="both"/>
        <w:rPr>
          <w:rFonts w:asciiTheme="minorHAnsi" w:hAnsiTheme="minorHAnsi" w:cstheme="minorHAnsi"/>
          <w:sz w:val="22"/>
          <w:szCs w:val="22"/>
        </w:rPr>
      </w:pPr>
    </w:p>
    <w:p w14:paraId="388395C1" w14:textId="77777777" w:rsidR="00DD4672" w:rsidRDefault="00DD4672" w:rsidP="002C2891">
      <w:pPr>
        <w:autoSpaceDE w:val="0"/>
        <w:autoSpaceDN w:val="0"/>
        <w:adjustRightInd w:val="0"/>
        <w:jc w:val="both"/>
        <w:rPr>
          <w:rFonts w:asciiTheme="minorHAnsi" w:hAnsiTheme="minorHAnsi" w:cstheme="minorHAnsi"/>
          <w:sz w:val="22"/>
          <w:szCs w:val="22"/>
        </w:rPr>
      </w:pPr>
    </w:p>
    <w:p w14:paraId="5B3D9833" w14:textId="77777777" w:rsidR="00DD4672" w:rsidRDefault="00DD4672" w:rsidP="002C2891">
      <w:pPr>
        <w:autoSpaceDE w:val="0"/>
        <w:autoSpaceDN w:val="0"/>
        <w:adjustRightInd w:val="0"/>
        <w:jc w:val="both"/>
        <w:rPr>
          <w:rFonts w:asciiTheme="minorHAnsi" w:hAnsiTheme="minorHAnsi" w:cstheme="minorHAnsi"/>
          <w:sz w:val="22"/>
          <w:szCs w:val="22"/>
        </w:rPr>
      </w:pPr>
    </w:p>
    <w:p w14:paraId="03F14200" w14:textId="77777777" w:rsidR="00DD4672" w:rsidRDefault="00DD4672" w:rsidP="002C2891">
      <w:pPr>
        <w:autoSpaceDE w:val="0"/>
        <w:autoSpaceDN w:val="0"/>
        <w:adjustRightInd w:val="0"/>
        <w:jc w:val="both"/>
        <w:rPr>
          <w:rFonts w:asciiTheme="minorHAnsi" w:hAnsiTheme="minorHAnsi" w:cstheme="minorHAnsi"/>
          <w:sz w:val="22"/>
          <w:szCs w:val="22"/>
        </w:rPr>
      </w:pPr>
    </w:p>
    <w:p w14:paraId="34A052E1" w14:textId="597DB664" w:rsidR="002C2891" w:rsidRPr="00C70F08" w:rsidRDefault="00DD4672" w:rsidP="002C2891">
      <w:pPr>
        <w:autoSpaceDE w:val="0"/>
        <w:autoSpaceDN w:val="0"/>
        <w:adjustRightInd w:val="0"/>
        <w:jc w:val="both"/>
        <w:rPr>
          <w:rFonts w:asciiTheme="minorHAnsi" w:hAnsiTheme="minorHAnsi" w:cstheme="minorHAnsi"/>
          <w:sz w:val="22"/>
          <w:szCs w:val="22"/>
        </w:rPr>
      </w:pPr>
      <w:r w:rsidRPr="00C70F08">
        <w:rPr>
          <w:rFonts w:asciiTheme="minorHAnsi" w:hAnsiTheme="minorHAnsi" w:cstheme="minorHAnsi"/>
          <w:sz w:val="22"/>
          <w:szCs w:val="22"/>
        </w:rPr>
        <w:t>L</w:t>
      </w:r>
      <w:r>
        <w:rPr>
          <w:rFonts w:asciiTheme="minorHAnsi" w:hAnsiTheme="minorHAnsi" w:cstheme="minorHAnsi"/>
          <w:sz w:val="22"/>
          <w:szCs w:val="22"/>
        </w:rPr>
        <w:t>A</w:t>
      </w:r>
      <w:r w:rsidRPr="00C70F08">
        <w:rPr>
          <w:rFonts w:asciiTheme="minorHAnsi" w:hAnsiTheme="minorHAnsi" w:cstheme="minorHAnsi"/>
          <w:sz w:val="22"/>
          <w:szCs w:val="22"/>
        </w:rPr>
        <w:t xml:space="preserve"> COLLECTIVITE</w:t>
      </w:r>
    </w:p>
    <w:p w14:paraId="05985FC7" w14:textId="4B0B4511" w:rsidR="002C2891" w:rsidRPr="00C70F08" w:rsidRDefault="00DD4672" w:rsidP="002C2891">
      <w:pPr>
        <w:autoSpaceDE w:val="0"/>
        <w:autoSpaceDN w:val="0"/>
        <w:adjustRightInd w:val="0"/>
        <w:jc w:val="both"/>
        <w:rPr>
          <w:rFonts w:asciiTheme="minorHAnsi" w:hAnsiTheme="minorHAnsi" w:cstheme="minorHAnsi"/>
          <w:sz w:val="22"/>
          <w:szCs w:val="22"/>
        </w:rPr>
      </w:pPr>
      <w:r w:rsidRPr="00DD4672">
        <w:rPr>
          <w:rFonts w:asciiTheme="minorHAnsi" w:hAnsiTheme="minorHAnsi" w:cstheme="minorHAnsi"/>
          <w:sz w:val="22"/>
          <w:szCs w:val="22"/>
          <w:highlight w:val="yellow"/>
        </w:rPr>
        <w:t>[La/Le autorité territoriale]</w:t>
      </w:r>
    </w:p>
    <w:p w14:paraId="419F0732" w14:textId="77777777" w:rsidR="002C2891" w:rsidRPr="00C70F08" w:rsidRDefault="002C2891" w:rsidP="002C2891">
      <w:pPr>
        <w:autoSpaceDE w:val="0"/>
        <w:autoSpaceDN w:val="0"/>
        <w:adjustRightInd w:val="0"/>
        <w:jc w:val="both"/>
        <w:rPr>
          <w:rFonts w:asciiTheme="minorHAnsi" w:hAnsiTheme="minorHAnsi" w:cstheme="minorHAnsi"/>
          <w:sz w:val="22"/>
          <w:szCs w:val="22"/>
        </w:rPr>
      </w:pPr>
    </w:p>
    <w:p w14:paraId="0CE3E1F5" w14:textId="77777777" w:rsidR="002C2891" w:rsidRPr="00C70F08" w:rsidRDefault="002C2891" w:rsidP="002C2891">
      <w:pPr>
        <w:autoSpaceDE w:val="0"/>
        <w:autoSpaceDN w:val="0"/>
        <w:adjustRightInd w:val="0"/>
        <w:jc w:val="both"/>
        <w:rPr>
          <w:rFonts w:asciiTheme="minorHAnsi" w:hAnsiTheme="minorHAnsi" w:cstheme="minorHAnsi"/>
          <w:sz w:val="22"/>
          <w:szCs w:val="22"/>
        </w:rPr>
      </w:pPr>
    </w:p>
    <w:p w14:paraId="36B8F397" w14:textId="77777777" w:rsidR="00DD4672" w:rsidRDefault="00DD4672" w:rsidP="002C2891">
      <w:pPr>
        <w:autoSpaceDE w:val="0"/>
        <w:autoSpaceDN w:val="0"/>
        <w:adjustRightInd w:val="0"/>
        <w:jc w:val="both"/>
        <w:rPr>
          <w:rStyle w:val="ogd"/>
          <w:rFonts w:asciiTheme="minorHAnsi" w:hAnsiTheme="minorHAnsi" w:cstheme="minorHAnsi"/>
          <w:b/>
          <w:color w:val="222222"/>
          <w:sz w:val="22"/>
          <w:szCs w:val="22"/>
          <w:highlight w:val="yellow"/>
        </w:rPr>
      </w:pPr>
    </w:p>
    <w:p w14:paraId="767118DB" w14:textId="77777777" w:rsidR="00DD4672" w:rsidRDefault="00DD4672" w:rsidP="002C2891">
      <w:pPr>
        <w:autoSpaceDE w:val="0"/>
        <w:autoSpaceDN w:val="0"/>
        <w:adjustRightInd w:val="0"/>
        <w:jc w:val="both"/>
        <w:rPr>
          <w:rStyle w:val="ogd"/>
          <w:rFonts w:asciiTheme="minorHAnsi" w:hAnsiTheme="minorHAnsi" w:cstheme="minorHAnsi"/>
          <w:b/>
          <w:color w:val="222222"/>
          <w:sz w:val="22"/>
          <w:szCs w:val="22"/>
          <w:highlight w:val="yellow"/>
        </w:rPr>
      </w:pPr>
    </w:p>
    <w:p w14:paraId="45BBA494" w14:textId="03E0EF69" w:rsidR="00DD4672" w:rsidRDefault="00DD4672" w:rsidP="002C2891">
      <w:pPr>
        <w:autoSpaceDE w:val="0"/>
        <w:autoSpaceDN w:val="0"/>
        <w:adjustRightInd w:val="0"/>
        <w:jc w:val="both"/>
        <w:rPr>
          <w:rStyle w:val="ogd"/>
          <w:rFonts w:asciiTheme="minorHAnsi" w:hAnsiTheme="minorHAnsi" w:cstheme="minorHAnsi"/>
          <w:b/>
          <w:color w:val="222222"/>
          <w:sz w:val="22"/>
          <w:szCs w:val="22"/>
          <w:highlight w:val="yellow"/>
        </w:rPr>
      </w:pPr>
    </w:p>
    <w:p w14:paraId="13C2775C" w14:textId="5C81B106" w:rsidR="00DD4672" w:rsidRDefault="002B2078" w:rsidP="002C2891">
      <w:pPr>
        <w:autoSpaceDE w:val="0"/>
        <w:autoSpaceDN w:val="0"/>
        <w:adjustRightInd w:val="0"/>
        <w:jc w:val="both"/>
        <w:rPr>
          <w:rStyle w:val="ogd"/>
          <w:rFonts w:asciiTheme="minorHAnsi" w:hAnsiTheme="minorHAnsi" w:cstheme="minorHAnsi"/>
          <w:b/>
          <w:color w:val="222222"/>
          <w:sz w:val="22"/>
          <w:szCs w:val="22"/>
        </w:rPr>
      </w:pPr>
      <w:r w:rsidRPr="002B2078">
        <w:rPr>
          <w:rStyle w:val="ogd"/>
          <w:rFonts w:asciiTheme="minorHAnsi" w:hAnsiTheme="minorHAnsi" w:cstheme="minorHAnsi"/>
          <w:b/>
          <w:color w:val="222222"/>
          <w:sz w:val="22"/>
          <w:szCs w:val="22"/>
          <w:highlight w:val="yellow"/>
        </w:rPr>
        <w:t>(Madame/Monsieur prénom et nom de l’autorité territoriale)</w:t>
      </w:r>
    </w:p>
    <w:p w14:paraId="1CBA638E" w14:textId="77777777" w:rsidR="00DD4672" w:rsidRDefault="00DD4672" w:rsidP="002C2891">
      <w:pPr>
        <w:autoSpaceDE w:val="0"/>
        <w:autoSpaceDN w:val="0"/>
        <w:adjustRightInd w:val="0"/>
        <w:jc w:val="both"/>
        <w:rPr>
          <w:rStyle w:val="ogd"/>
          <w:rFonts w:asciiTheme="minorHAnsi" w:hAnsiTheme="minorHAnsi" w:cstheme="minorHAnsi"/>
          <w:b/>
          <w:color w:val="222222"/>
          <w:sz w:val="22"/>
          <w:szCs w:val="22"/>
        </w:rPr>
      </w:pPr>
    </w:p>
    <w:p w14:paraId="0C149394" w14:textId="77777777" w:rsidR="00DD4672" w:rsidRDefault="00DD4672" w:rsidP="002C2891">
      <w:pPr>
        <w:autoSpaceDE w:val="0"/>
        <w:autoSpaceDN w:val="0"/>
        <w:adjustRightInd w:val="0"/>
        <w:jc w:val="both"/>
        <w:rPr>
          <w:rStyle w:val="ogd"/>
          <w:rFonts w:asciiTheme="minorHAnsi" w:hAnsiTheme="minorHAnsi" w:cstheme="minorHAnsi"/>
          <w:b/>
          <w:color w:val="222222"/>
          <w:sz w:val="22"/>
          <w:szCs w:val="22"/>
        </w:rPr>
      </w:pPr>
    </w:p>
    <w:p w14:paraId="7CFEADE4" w14:textId="77777777" w:rsidR="00DD4672" w:rsidRDefault="00DD4672" w:rsidP="002C2891">
      <w:pPr>
        <w:autoSpaceDE w:val="0"/>
        <w:autoSpaceDN w:val="0"/>
        <w:adjustRightInd w:val="0"/>
        <w:jc w:val="both"/>
        <w:rPr>
          <w:rStyle w:val="ogd"/>
          <w:rFonts w:asciiTheme="minorHAnsi" w:hAnsiTheme="minorHAnsi" w:cstheme="minorHAnsi"/>
          <w:b/>
          <w:color w:val="222222"/>
          <w:sz w:val="22"/>
          <w:szCs w:val="22"/>
        </w:rPr>
      </w:pPr>
    </w:p>
    <w:p w14:paraId="450DCA6B" w14:textId="7065B8A0" w:rsidR="00DD4672" w:rsidRDefault="00DD4672" w:rsidP="002C2891">
      <w:pPr>
        <w:autoSpaceDE w:val="0"/>
        <w:autoSpaceDN w:val="0"/>
        <w:adjustRightInd w:val="0"/>
        <w:jc w:val="both"/>
        <w:rPr>
          <w:rStyle w:val="ogd"/>
          <w:rFonts w:asciiTheme="minorHAnsi" w:hAnsiTheme="minorHAnsi" w:cstheme="minorHAnsi"/>
          <w:b/>
          <w:color w:val="222222"/>
          <w:sz w:val="22"/>
          <w:szCs w:val="22"/>
        </w:rPr>
        <w:sectPr w:rsidR="00DD4672" w:rsidSect="00DD4672">
          <w:type w:val="continuous"/>
          <w:pgSz w:w="11906" w:h="16838"/>
          <w:pgMar w:top="993" w:right="720" w:bottom="720" w:left="720" w:header="284" w:footer="163" w:gutter="0"/>
          <w:cols w:num="2" w:space="708"/>
          <w:titlePg/>
          <w:docGrid w:linePitch="360"/>
        </w:sectPr>
      </w:pPr>
    </w:p>
    <w:p w14:paraId="75560CA6" w14:textId="77777777" w:rsidR="00DD4672" w:rsidRDefault="00DD4672">
      <w:pPr>
        <w:autoSpaceDE w:val="0"/>
        <w:autoSpaceDN w:val="0"/>
        <w:adjustRightInd w:val="0"/>
        <w:jc w:val="both"/>
        <w:rPr>
          <w:rFonts w:asciiTheme="minorHAnsi" w:hAnsiTheme="minorHAnsi" w:cstheme="minorHAnsi"/>
          <w:b/>
          <w:color w:val="222222"/>
          <w:sz w:val="22"/>
          <w:szCs w:val="22"/>
        </w:rPr>
      </w:pPr>
    </w:p>
    <w:p w14:paraId="529FF02E"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62CF8E32"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3B8F340B"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5BA6A260"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59726FFF"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1837183D"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47FDF1A1"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43A60230"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186DE877"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68643D07"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7BF75E07"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19DBFB78"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7E5B8887"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23D7B4BD"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44BAFD3C"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75A9699E"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3420561B" w14:textId="77777777" w:rsidR="009A611B" w:rsidRDefault="009A611B">
      <w:pPr>
        <w:autoSpaceDE w:val="0"/>
        <w:autoSpaceDN w:val="0"/>
        <w:adjustRightInd w:val="0"/>
        <w:jc w:val="both"/>
        <w:rPr>
          <w:rFonts w:asciiTheme="minorHAnsi" w:hAnsiTheme="minorHAnsi" w:cstheme="minorHAnsi"/>
          <w:b/>
          <w:color w:val="222222"/>
          <w:sz w:val="22"/>
          <w:szCs w:val="22"/>
        </w:rPr>
      </w:pPr>
    </w:p>
    <w:p w14:paraId="66F50253" w14:textId="606705A3" w:rsidR="009A611B" w:rsidRDefault="009A611B">
      <w:pPr>
        <w:rPr>
          <w:rFonts w:asciiTheme="minorHAnsi" w:hAnsiTheme="minorHAnsi" w:cstheme="minorHAnsi"/>
          <w:b/>
          <w:color w:val="222222"/>
          <w:sz w:val="22"/>
          <w:szCs w:val="22"/>
        </w:rPr>
      </w:pPr>
      <w:r>
        <w:rPr>
          <w:rFonts w:asciiTheme="minorHAnsi" w:hAnsiTheme="minorHAnsi" w:cstheme="minorHAnsi"/>
          <w:b/>
          <w:color w:val="222222"/>
          <w:sz w:val="22"/>
          <w:szCs w:val="22"/>
        </w:rPr>
        <w:br w:type="page"/>
      </w:r>
    </w:p>
    <w:p w14:paraId="09C7F838" w14:textId="77777777" w:rsidR="009A611B" w:rsidRPr="003C5D8C" w:rsidRDefault="009A611B" w:rsidP="009A611B">
      <w:pPr>
        <w:rPr>
          <w:rFonts w:ascii="Calibri" w:hAnsi="Calibri" w:cs="Calibri"/>
          <w:b/>
          <w:sz w:val="18"/>
        </w:rPr>
      </w:pPr>
      <w:r w:rsidRPr="003C5D8C">
        <w:rPr>
          <w:rFonts w:ascii="Calibri" w:hAnsi="Calibri" w:cs="Calibri"/>
          <w:b/>
          <w:sz w:val="18"/>
        </w:rPr>
        <w:t>Annexe 1 - convention</w:t>
      </w:r>
    </w:p>
    <w:tbl>
      <w:tblPr>
        <w:tblpPr w:leftFromText="141" w:rightFromText="141" w:vertAnchor="page" w:horzAnchor="margin" w:tblpY="138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611B" w:rsidRPr="003C5D8C" w14:paraId="2E1CB115" w14:textId="77777777" w:rsidTr="00372E37">
        <w:trPr>
          <w:trHeight w:val="1437"/>
        </w:trPr>
        <w:tc>
          <w:tcPr>
            <w:tcW w:w="10598" w:type="dxa"/>
          </w:tcPr>
          <w:p w14:paraId="578A380F" w14:textId="77777777" w:rsidR="009A611B" w:rsidRPr="003C5D8C" w:rsidRDefault="009A611B" w:rsidP="00372E37">
            <w:pPr>
              <w:jc w:val="center"/>
              <w:rPr>
                <w:rFonts w:ascii="Calibri" w:hAnsi="Calibri" w:cs="Calibri"/>
                <w:b/>
                <w:caps/>
                <w:sz w:val="28"/>
                <w:szCs w:val="28"/>
                <w14:shadow w14:blurRad="50800" w14:dist="38100" w14:dir="2700000" w14:sx="100000" w14:sy="100000" w14:kx="0" w14:ky="0" w14:algn="tl">
                  <w14:srgbClr w14:val="000000">
                    <w14:alpha w14:val="60000"/>
                  </w14:srgbClr>
                </w14:shadow>
              </w:rPr>
            </w:pPr>
            <w:r w:rsidRPr="003C5D8C">
              <w:rPr>
                <w:rFonts w:ascii="Calibri" w:hAnsi="Calibri" w:cs="Calibri"/>
                <w:b/>
                <w:caps/>
                <w:sz w:val="28"/>
                <w:szCs w:val="28"/>
                <w14:shadow w14:blurRad="50800" w14:dist="38100" w14:dir="2700000" w14:sx="100000" w14:sy="100000" w14:kx="0" w14:ky="0" w14:algn="tl">
                  <w14:srgbClr w14:val="000000">
                    <w14:alpha w14:val="60000"/>
                  </w14:srgbClr>
                </w14:shadow>
              </w:rPr>
              <w:t>contrat d’engagement rÉciproque</w:t>
            </w:r>
          </w:p>
          <w:p w14:paraId="6C958EBC" w14:textId="77777777" w:rsidR="009A611B" w:rsidRPr="003C5D8C" w:rsidRDefault="009A611B" w:rsidP="00372E37">
            <w:pPr>
              <w:jc w:val="center"/>
              <w:rPr>
                <w:rFonts w:ascii="Calibri" w:hAnsi="Calibri" w:cs="Calibri"/>
                <w:b/>
                <w:caps/>
                <w:color w:val="412564"/>
                <w14:shadow w14:blurRad="50800" w14:dist="38100" w14:dir="2700000" w14:sx="100000" w14:sy="100000" w14:kx="0" w14:ky="0" w14:algn="tl">
                  <w14:srgbClr w14:val="000000">
                    <w14:alpha w14:val="60000"/>
                  </w14:srgbClr>
                </w14:shadow>
              </w:rPr>
            </w:pPr>
            <w:r w:rsidRPr="003C5D8C">
              <w:rPr>
                <w:rFonts w:ascii="Calibri" w:hAnsi="Calibri" w:cs="Calibri"/>
                <w:b/>
                <w:caps/>
                <w:color w:val="412564"/>
                <w14:shadow w14:blurRad="50800" w14:dist="38100" w14:dir="2700000" w14:sx="100000" w14:sy="100000" w14:kx="0" w14:ky="0" w14:algn="tl">
                  <w14:srgbClr w14:val="000000">
                    <w14:alpha w14:val="60000"/>
                  </w14:srgbClr>
                </w14:shadow>
              </w:rPr>
              <w:t>MISE EN œuvre OPÉRATIONNELLE de la prestation</w:t>
            </w:r>
          </w:p>
          <w:p w14:paraId="4091A2BB" w14:textId="77777777" w:rsidR="009A611B" w:rsidRPr="003C5D8C" w:rsidRDefault="009A611B" w:rsidP="00372E37">
            <w:pPr>
              <w:jc w:val="center"/>
              <w:rPr>
                <w:rFonts w:ascii="Calibri" w:hAnsi="Calibri" w:cs="Calibri"/>
                <w:b/>
                <w:i/>
              </w:rPr>
            </w:pPr>
            <w:r w:rsidRPr="003C5D8C">
              <w:rPr>
                <w:rFonts w:ascii="Calibri" w:hAnsi="Calibri" w:cs="Calibri"/>
                <w:b/>
                <w:i/>
                <w:caps/>
                <w14:shadow w14:blurRad="50800" w14:dist="38100" w14:dir="2700000" w14:sx="100000" w14:sy="100000" w14:kx="0" w14:ky="0" w14:algn="tl">
                  <w14:srgbClr w14:val="000000">
                    <w14:alpha w14:val="60000"/>
                  </w14:srgbClr>
                </w14:shadow>
              </w:rPr>
              <w:t xml:space="preserve">intervention d’un Agent ChargÉ d’une Fonction d’Inspection (ACFI) </w:t>
            </w:r>
          </w:p>
        </w:tc>
      </w:tr>
    </w:tbl>
    <w:p w14:paraId="1DC2419B" w14:textId="77777777" w:rsidR="009A611B" w:rsidRPr="003C5D8C" w:rsidRDefault="009A611B" w:rsidP="009A611B">
      <w:pPr>
        <w:rPr>
          <w:rFonts w:ascii="Calibri" w:hAnsi="Calibri" w:cs="Calibri"/>
          <w:b/>
          <w:sz w:val="18"/>
        </w:rPr>
      </w:pPr>
    </w:p>
    <w:p w14:paraId="405B9C05" w14:textId="77777777" w:rsidR="009A611B" w:rsidRPr="003C5D8C" w:rsidRDefault="009A611B" w:rsidP="009A611B">
      <w:pPr>
        <w:rPr>
          <w:rFonts w:ascii="Calibri" w:hAnsi="Calibri" w:cs="Calibri"/>
          <w:b/>
          <w:sz w:val="18"/>
        </w:rPr>
      </w:pPr>
    </w:p>
    <w:p w14:paraId="157D34F3" w14:textId="77777777" w:rsidR="009A611B" w:rsidRPr="003C5D8C" w:rsidRDefault="009A611B" w:rsidP="009A611B">
      <w:pPr>
        <w:rPr>
          <w:rFonts w:ascii="Calibri" w:hAnsi="Calibri" w:cs="Calibri"/>
          <w:sz w:val="20"/>
          <w:szCs w:val="20"/>
        </w:rPr>
      </w:pPr>
    </w:p>
    <w:tbl>
      <w:tblPr>
        <w:tblW w:w="1053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38"/>
      </w:tblGrid>
      <w:tr w:rsidR="009A611B" w:rsidRPr="003C5D8C" w14:paraId="2CDFDD5D" w14:textId="77777777" w:rsidTr="00372E37">
        <w:trPr>
          <w:trHeight w:val="3324"/>
        </w:trPr>
        <w:tc>
          <w:tcPr>
            <w:tcW w:w="10538" w:type="dxa"/>
          </w:tcPr>
          <w:p w14:paraId="7F650C8A" w14:textId="77777777" w:rsidR="009A611B" w:rsidRPr="003C5D8C" w:rsidRDefault="009A611B" w:rsidP="00372E37">
            <w:pPr>
              <w:ind w:left="48"/>
              <w:rPr>
                <w:rFonts w:ascii="Calibri" w:hAnsi="Calibri" w:cs="Calibri"/>
                <w:b/>
                <w:sz w:val="20"/>
                <w:szCs w:val="20"/>
              </w:rPr>
            </w:pPr>
          </w:p>
          <w:p w14:paraId="629F0829" w14:textId="77777777" w:rsidR="009A611B" w:rsidRPr="003C5D8C" w:rsidRDefault="009A611B" w:rsidP="00372E37">
            <w:pPr>
              <w:ind w:left="144"/>
              <w:jc w:val="both"/>
              <w:rPr>
                <w:rFonts w:ascii="Calibri" w:hAnsi="Calibri" w:cs="Calibri"/>
                <w:b/>
                <w:sz w:val="20"/>
                <w:szCs w:val="20"/>
              </w:rPr>
            </w:pPr>
            <w:r w:rsidRPr="003C5D8C">
              <w:rPr>
                <w:rFonts w:ascii="Calibri" w:hAnsi="Calibri" w:cs="Calibri"/>
                <w:b/>
                <w:sz w:val="20"/>
                <w:szCs w:val="20"/>
              </w:rPr>
              <w:t>ENTRE D’UNE PART,</w:t>
            </w:r>
          </w:p>
          <w:p w14:paraId="0A08FAD1" w14:textId="77777777" w:rsidR="009A611B" w:rsidRPr="003C5D8C" w:rsidRDefault="009A611B" w:rsidP="00372E37">
            <w:pPr>
              <w:ind w:left="144"/>
              <w:jc w:val="both"/>
              <w:rPr>
                <w:rFonts w:ascii="Calibri" w:hAnsi="Calibri" w:cs="Calibri"/>
                <w:sz w:val="20"/>
                <w:szCs w:val="20"/>
              </w:rPr>
            </w:pPr>
          </w:p>
          <w:p w14:paraId="158AE950" w14:textId="77777777" w:rsidR="009A611B" w:rsidRPr="003C5D8C" w:rsidRDefault="009A611B" w:rsidP="00372E37">
            <w:pPr>
              <w:ind w:left="144"/>
              <w:jc w:val="both"/>
              <w:rPr>
                <w:rFonts w:ascii="Calibri" w:hAnsi="Calibri" w:cs="Calibri"/>
                <w:sz w:val="20"/>
                <w:szCs w:val="20"/>
              </w:rPr>
            </w:pPr>
            <w:r w:rsidRPr="003C5D8C">
              <w:rPr>
                <w:rFonts w:ascii="Calibri" w:hAnsi="Calibri" w:cs="Calibri"/>
                <w:sz w:val="20"/>
                <w:szCs w:val="20"/>
              </w:rPr>
              <w:t xml:space="preserve">Le </w:t>
            </w:r>
            <w:r w:rsidRPr="003C5D8C">
              <w:rPr>
                <w:rFonts w:ascii="Calibri" w:hAnsi="Calibri" w:cs="Calibri"/>
                <w:b/>
                <w:bCs/>
                <w:sz w:val="20"/>
                <w:szCs w:val="20"/>
              </w:rPr>
              <w:t>c</w:t>
            </w:r>
            <w:r w:rsidRPr="003C5D8C">
              <w:rPr>
                <w:rFonts w:ascii="Calibri" w:hAnsi="Calibri" w:cs="Calibri"/>
                <w:b/>
                <w:sz w:val="20"/>
                <w:szCs w:val="20"/>
              </w:rPr>
              <w:t>entre de gestion de la fonction publique territoriale d’Eure-et-Loir (CDG28)</w:t>
            </w:r>
            <w:r w:rsidRPr="003C5D8C">
              <w:rPr>
                <w:rFonts w:ascii="Calibri" w:hAnsi="Calibri" w:cs="Calibri"/>
                <w:sz w:val="20"/>
                <w:szCs w:val="20"/>
              </w:rPr>
              <w:t xml:space="preserve">, </w:t>
            </w:r>
          </w:p>
          <w:p w14:paraId="0D255D2F" w14:textId="77777777" w:rsidR="009A611B" w:rsidRPr="003C5D8C" w:rsidRDefault="009A611B" w:rsidP="00372E37">
            <w:pPr>
              <w:ind w:left="144"/>
              <w:jc w:val="both"/>
              <w:rPr>
                <w:rFonts w:ascii="Calibri" w:hAnsi="Calibri" w:cs="Calibri"/>
                <w:sz w:val="20"/>
                <w:szCs w:val="20"/>
              </w:rPr>
            </w:pPr>
            <w:r w:rsidRPr="003C5D8C">
              <w:rPr>
                <w:rFonts w:ascii="Calibri" w:hAnsi="Calibri" w:cs="Calibri"/>
                <w:sz w:val="20"/>
                <w:szCs w:val="20"/>
              </w:rPr>
              <w:t xml:space="preserve">dont le siège est situé 9 rue Jean PERRIN - 28600 LUISANT, </w:t>
            </w:r>
          </w:p>
          <w:p w14:paraId="6D74939C" w14:textId="77777777" w:rsidR="009A611B" w:rsidRPr="003C5D8C" w:rsidRDefault="009A611B" w:rsidP="00372E37">
            <w:pPr>
              <w:ind w:left="144"/>
              <w:jc w:val="both"/>
              <w:rPr>
                <w:rFonts w:ascii="Calibri" w:hAnsi="Calibri" w:cs="Calibri"/>
                <w:sz w:val="20"/>
                <w:szCs w:val="20"/>
              </w:rPr>
            </w:pPr>
          </w:p>
          <w:p w14:paraId="2C4FC913" w14:textId="77777777" w:rsidR="009A611B" w:rsidRPr="003C5D8C" w:rsidRDefault="009A611B" w:rsidP="00372E37">
            <w:pPr>
              <w:ind w:left="144"/>
              <w:jc w:val="both"/>
              <w:rPr>
                <w:rFonts w:ascii="Calibri" w:hAnsi="Calibri" w:cs="Calibri"/>
                <w:sz w:val="20"/>
                <w:szCs w:val="20"/>
              </w:rPr>
            </w:pPr>
            <w:r w:rsidRPr="003C5D8C">
              <w:rPr>
                <w:rFonts w:ascii="Calibri" w:hAnsi="Calibri" w:cs="Calibri"/>
                <w:sz w:val="20"/>
                <w:szCs w:val="20"/>
              </w:rPr>
              <w:t>Représenté par son président, monsieur Bertrand MASSOT,</w:t>
            </w:r>
          </w:p>
          <w:p w14:paraId="0BE1AC0E" w14:textId="77777777" w:rsidR="009A611B" w:rsidRPr="003C5D8C" w:rsidRDefault="009A611B" w:rsidP="00372E37">
            <w:pPr>
              <w:ind w:left="144"/>
              <w:jc w:val="both"/>
              <w:rPr>
                <w:rFonts w:ascii="Calibri" w:hAnsi="Calibri" w:cs="Calibri"/>
                <w:sz w:val="20"/>
                <w:szCs w:val="20"/>
              </w:rPr>
            </w:pPr>
          </w:p>
          <w:p w14:paraId="6B9259DE" w14:textId="77777777" w:rsidR="009A611B" w:rsidRPr="003C5D8C" w:rsidRDefault="009A611B" w:rsidP="00372E37">
            <w:pPr>
              <w:ind w:left="144"/>
              <w:jc w:val="both"/>
              <w:rPr>
                <w:rFonts w:ascii="Calibri" w:hAnsi="Calibri" w:cs="Calibri"/>
                <w:b/>
                <w:sz w:val="20"/>
                <w:szCs w:val="20"/>
              </w:rPr>
            </w:pPr>
            <w:r w:rsidRPr="003C5D8C">
              <w:rPr>
                <w:rFonts w:ascii="Calibri" w:hAnsi="Calibri" w:cs="Calibri"/>
                <w:b/>
                <w:sz w:val="20"/>
                <w:szCs w:val="20"/>
              </w:rPr>
              <w:t>ET D’AUTRE PART,</w:t>
            </w:r>
          </w:p>
          <w:p w14:paraId="688E901C" w14:textId="77777777" w:rsidR="009A611B" w:rsidRPr="003C5D8C" w:rsidRDefault="009A611B" w:rsidP="00372E37">
            <w:pPr>
              <w:ind w:left="144"/>
              <w:jc w:val="both"/>
              <w:rPr>
                <w:rFonts w:ascii="Calibri" w:hAnsi="Calibri" w:cs="Calibri"/>
                <w:sz w:val="20"/>
                <w:szCs w:val="20"/>
              </w:rPr>
            </w:pPr>
          </w:p>
          <w:p w14:paraId="403B62C1" w14:textId="77777777" w:rsidR="009A611B" w:rsidRPr="003C5D8C" w:rsidRDefault="009A611B" w:rsidP="00372E37">
            <w:pPr>
              <w:ind w:left="144"/>
              <w:jc w:val="both"/>
              <w:rPr>
                <w:rFonts w:ascii="Calibri" w:hAnsi="Calibri" w:cs="Calibri"/>
                <w:iCs/>
                <w:color w:val="222222"/>
                <w:sz w:val="20"/>
                <w:szCs w:val="20"/>
              </w:rPr>
            </w:pPr>
            <w:r w:rsidRPr="003C5D8C">
              <w:rPr>
                <w:rFonts w:ascii="Calibri" w:hAnsi="Calibri" w:cs="Calibri"/>
                <w:sz w:val="20"/>
                <w:szCs w:val="20"/>
                <w:highlight w:val="lightGray"/>
              </w:rPr>
              <w:t xml:space="preserve">Le/la </w:t>
            </w:r>
            <w:r w:rsidRPr="003C5D8C">
              <w:rPr>
                <w:rFonts w:ascii="Calibri" w:hAnsi="Calibri" w:cs="Calibri"/>
                <w:iCs/>
                <w:color w:val="222222"/>
                <w:sz w:val="20"/>
                <w:szCs w:val="20"/>
                <w:highlight w:val="lightGray"/>
              </w:rPr>
              <w:t>désignation de la collectivité ou de l’établissement public territorial</w:t>
            </w:r>
            <w:r w:rsidRPr="003C5D8C">
              <w:rPr>
                <w:rFonts w:ascii="Calibri" w:hAnsi="Calibri" w:cs="Calibri"/>
                <w:iCs/>
                <w:color w:val="222222"/>
                <w:sz w:val="20"/>
                <w:szCs w:val="20"/>
              </w:rPr>
              <w:t>,</w:t>
            </w:r>
          </w:p>
          <w:p w14:paraId="4148651F" w14:textId="77777777" w:rsidR="009A611B" w:rsidRPr="003C5D8C" w:rsidRDefault="009A611B" w:rsidP="00372E37">
            <w:pPr>
              <w:ind w:left="144"/>
              <w:jc w:val="both"/>
              <w:rPr>
                <w:rFonts w:ascii="Calibri" w:hAnsi="Calibri" w:cs="Calibri"/>
                <w:iCs/>
                <w:color w:val="222222"/>
                <w:sz w:val="20"/>
                <w:szCs w:val="20"/>
              </w:rPr>
            </w:pPr>
            <w:r w:rsidRPr="003C5D8C">
              <w:rPr>
                <w:rFonts w:ascii="Calibri" w:hAnsi="Calibri" w:cs="Calibri"/>
                <w:iCs/>
                <w:color w:val="222222"/>
                <w:sz w:val="20"/>
                <w:szCs w:val="20"/>
              </w:rPr>
              <w:t xml:space="preserve">dont le siège est situé </w:t>
            </w:r>
            <w:r w:rsidRPr="003C5D8C">
              <w:rPr>
                <w:rFonts w:ascii="Calibri" w:hAnsi="Calibri" w:cs="Calibri"/>
                <w:iCs/>
                <w:color w:val="222222"/>
                <w:sz w:val="20"/>
                <w:szCs w:val="20"/>
                <w:highlight w:val="lightGray"/>
              </w:rPr>
              <w:t>adresse de la collectivité ou de l’établissement public territorial</w:t>
            </w:r>
            <w:r w:rsidRPr="003C5D8C">
              <w:rPr>
                <w:rFonts w:ascii="Calibri" w:hAnsi="Calibri" w:cs="Calibri"/>
                <w:iCs/>
                <w:color w:val="222222"/>
                <w:sz w:val="20"/>
                <w:szCs w:val="20"/>
              </w:rPr>
              <w:t>,</w:t>
            </w:r>
          </w:p>
          <w:p w14:paraId="115C3C64" w14:textId="77777777" w:rsidR="009A611B" w:rsidRPr="003C5D8C" w:rsidRDefault="009A611B" w:rsidP="00372E37">
            <w:pPr>
              <w:ind w:left="144"/>
              <w:jc w:val="both"/>
              <w:rPr>
                <w:rFonts w:ascii="Calibri" w:hAnsi="Calibri" w:cs="Calibri"/>
                <w:iCs/>
                <w:color w:val="222222"/>
                <w:sz w:val="20"/>
                <w:szCs w:val="20"/>
                <w:highlight w:val="yellow"/>
              </w:rPr>
            </w:pPr>
          </w:p>
          <w:p w14:paraId="1A8591E9" w14:textId="77777777" w:rsidR="009A611B" w:rsidRPr="003C5D8C" w:rsidRDefault="009A611B" w:rsidP="00372E37">
            <w:pPr>
              <w:ind w:left="144"/>
              <w:jc w:val="both"/>
              <w:rPr>
                <w:rFonts w:ascii="Calibri" w:hAnsi="Calibri" w:cs="Calibri"/>
                <w:iCs/>
                <w:color w:val="222222"/>
                <w:sz w:val="20"/>
                <w:szCs w:val="20"/>
              </w:rPr>
            </w:pPr>
            <w:r w:rsidRPr="003C5D8C">
              <w:rPr>
                <w:rFonts w:ascii="Calibri" w:hAnsi="Calibri" w:cs="Calibri"/>
                <w:iCs/>
                <w:color w:val="222222"/>
                <w:sz w:val="20"/>
                <w:szCs w:val="20"/>
              </w:rPr>
              <w:t xml:space="preserve">Représenté par son </w:t>
            </w:r>
            <w:r w:rsidRPr="003C5D8C">
              <w:rPr>
                <w:rFonts w:ascii="Calibri" w:hAnsi="Calibri" w:cs="Calibri"/>
                <w:iCs/>
                <w:color w:val="222222"/>
                <w:sz w:val="20"/>
                <w:szCs w:val="20"/>
                <w:highlight w:val="lightGray"/>
              </w:rPr>
              <w:t>titre de l’autorité territoriale</w:t>
            </w:r>
            <w:r w:rsidRPr="003C5D8C">
              <w:rPr>
                <w:rFonts w:ascii="Calibri" w:hAnsi="Calibri" w:cs="Calibri"/>
                <w:iCs/>
                <w:color w:val="222222"/>
                <w:sz w:val="20"/>
                <w:szCs w:val="20"/>
              </w:rPr>
              <w:t xml:space="preserve">, </w:t>
            </w:r>
            <w:r w:rsidRPr="003C5D8C">
              <w:rPr>
                <w:rFonts w:ascii="Calibri" w:hAnsi="Calibri" w:cs="Calibri"/>
                <w:iCs/>
                <w:color w:val="222222"/>
                <w:sz w:val="20"/>
                <w:szCs w:val="20"/>
                <w:highlight w:val="lightGray"/>
              </w:rPr>
              <w:t>madame/monsieur identité de l’autorité territoriale</w:t>
            </w:r>
            <w:r w:rsidRPr="003C5D8C">
              <w:rPr>
                <w:rFonts w:ascii="Calibri" w:hAnsi="Calibri" w:cs="Calibri"/>
                <w:iCs/>
                <w:color w:val="222222"/>
                <w:sz w:val="20"/>
                <w:szCs w:val="20"/>
              </w:rPr>
              <w:t>,</w:t>
            </w:r>
          </w:p>
          <w:p w14:paraId="113B595C" w14:textId="77777777" w:rsidR="009A611B" w:rsidRPr="003C5D8C" w:rsidRDefault="009A611B" w:rsidP="00372E37">
            <w:pPr>
              <w:ind w:left="144"/>
              <w:jc w:val="both"/>
              <w:rPr>
                <w:rFonts w:ascii="Calibri" w:hAnsi="Calibri" w:cs="Calibri"/>
                <w:b/>
                <w:sz w:val="20"/>
                <w:szCs w:val="20"/>
              </w:rPr>
            </w:pPr>
          </w:p>
        </w:tc>
      </w:tr>
    </w:tbl>
    <w:p w14:paraId="233C0271" w14:textId="77777777" w:rsidR="009A611B" w:rsidRPr="003C5D8C" w:rsidRDefault="009A611B" w:rsidP="009A611B">
      <w:pPr>
        <w:jc w:val="both"/>
        <w:rPr>
          <w:rFonts w:ascii="Calibri" w:hAnsi="Calibri" w:cs="Calibri"/>
          <w:b/>
          <w:sz w:val="20"/>
          <w:szCs w:val="20"/>
        </w:rPr>
      </w:pPr>
    </w:p>
    <w:p w14:paraId="503671BB" w14:textId="77777777" w:rsidR="009A611B" w:rsidRPr="003C5D8C" w:rsidRDefault="009A611B" w:rsidP="009A611B">
      <w:pPr>
        <w:jc w:val="both"/>
        <w:rPr>
          <w:rFonts w:ascii="Calibri" w:hAnsi="Calibri" w:cs="Calibri"/>
          <w:b/>
          <w:sz w:val="20"/>
          <w:szCs w:val="20"/>
          <w:u w:val="single"/>
        </w:rPr>
      </w:pPr>
      <w:r w:rsidRPr="003C5D8C">
        <w:rPr>
          <w:rFonts w:ascii="Calibri" w:hAnsi="Calibri" w:cs="Calibri"/>
          <w:b/>
          <w:sz w:val="20"/>
          <w:szCs w:val="20"/>
          <w:u w:val="single"/>
        </w:rPr>
        <w:t>Article 1 : OBJET DU CONTRAT D’ENGAGEMENT RÉCIPROQUE</w:t>
      </w:r>
    </w:p>
    <w:p w14:paraId="53B5F41D" w14:textId="77777777" w:rsidR="009A611B" w:rsidRPr="003C5D8C" w:rsidRDefault="009A611B" w:rsidP="009A611B">
      <w:pPr>
        <w:jc w:val="both"/>
        <w:rPr>
          <w:rFonts w:ascii="Calibri" w:hAnsi="Calibri" w:cs="Calibri"/>
          <w:sz w:val="20"/>
          <w:szCs w:val="20"/>
        </w:rPr>
      </w:pPr>
    </w:p>
    <w:p w14:paraId="0662ECEE" w14:textId="77777777" w:rsidR="009A611B" w:rsidRPr="003C5D8C" w:rsidRDefault="009A611B" w:rsidP="009A611B">
      <w:pPr>
        <w:jc w:val="both"/>
        <w:rPr>
          <w:rFonts w:ascii="Calibri" w:hAnsi="Calibri" w:cs="Calibri"/>
          <w:sz w:val="20"/>
          <w:szCs w:val="20"/>
        </w:rPr>
      </w:pPr>
      <w:r w:rsidRPr="003C5D8C">
        <w:rPr>
          <w:rFonts w:ascii="Calibri" w:hAnsi="Calibri" w:cs="Calibri"/>
          <w:sz w:val="20"/>
          <w:szCs w:val="20"/>
        </w:rPr>
        <w:t xml:space="preserve">Par convention en date du </w:t>
      </w:r>
      <w:r w:rsidRPr="003C5D8C">
        <w:rPr>
          <w:rFonts w:ascii="Calibri" w:hAnsi="Calibri" w:cs="Calibri"/>
          <w:iCs/>
          <w:color w:val="222222"/>
          <w:sz w:val="20"/>
          <w:szCs w:val="20"/>
          <w:highlight w:val="lightGray"/>
        </w:rPr>
        <w:t>xx/xx/20xx</w:t>
      </w:r>
      <w:r w:rsidRPr="003C5D8C">
        <w:rPr>
          <w:rFonts w:ascii="Calibri" w:hAnsi="Calibri" w:cs="Calibri"/>
          <w:sz w:val="20"/>
          <w:szCs w:val="20"/>
        </w:rPr>
        <w:t>, vous avez sollicité l’intervention de l’agent chargé de la fonction d’inspection (ACFI) du centre de gestion de la fonction publique territoriale d’Eure-et-Loir (CDG28) pour assurer le contrôle, à l’occasion de visites sur site, des conditions d’application des règles définies en matière de santé et de sécurité au travail.</w:t>
      </w:r>
    </w:p>
    <w:p w14:paraId="1C282B9F" w14:textId="77777777" w:rsidR="009A611B" w:rsidRPr="003C5D8C" w:rsidRDefault="009A611B" w:rsidP="009A611B">
      <w:pPr>
        <w:jc w:val="both"/>
        <w:rPr>
          <w:rFonts w:ascii="Calibri" w:hAnsi="Calibri" w:cs="Calibri"/>
          <w:sz w:val="20"/>
          <w:szCs w:val="20"/>
        </w:rPr>
      </w:pPr>
    </w:p>
    <w:p w14:paraId="4C1E3F57" w14:textId="77777777" w:rsidR="009A611B" w:rsidRPr="003C5D8C" w:rsidRDefault="009A611B" w:rsidP="009A611B">
      <w:pPr>
        <w:tabs>
          <w:tab w:val="right" w:leader="dot" w:pos="3544"/>
          <w:tab w:val="left" w:pos="6372"/>
        </w:tabs>
        <w:jc w:val="both"/>
        <w:rPr>
          <w:rFonts w:ascii="Calibri" w:hAnsi="Calibri" w:cs="Calibri"/>
          <w:b/>
          <w:sz w:val="20"/>
          <w:szCs w:val="20"/>
        </w:rPr>
      </w:pPr>
      <w:r w:rsidRPr="003C5D8C">
        <w:rPr>
          <w:rFonts w:ascii="Calibri" w:hAnsi="Calibri" w:cs="Calibri"/>
          <w:b/>
          <w:sz w:val="20"/>
          <w:szCs w:val="20"/>
        </w:rPr>
        <w:t xml:space="preserve">En date du </w:t>
      </w:r>
      <w:r w:rsidRPr="003C5D8C">
        <w:rPr>
          <w:rFonts w:ascii="Calibri" w:hAnsi="Calibri" w:cs="Calibri"/>
          <w:b/>
          <w:sz w:val="20"/>
          <w:szCs w:val="20"/>
          <w:highlight w:val="lightGray"/>
        </w:rPr>
        <w:t>xx/xx/20xx</w:t>
      </w:r>
      <w:r w:rsidRPr="003C5D8C">
        <w:rPr>
          <w:rFonts w:ascii="Calibri" w:hAnsi="Calibri" w:cs="Calibri"/>
          <w:b/>
          <w:sz w:val="20"/>
          <w:szCs w:val="20"/>
        </w:rPr>
        <w:t>, les modalités pratiques de l’intervention de l’ACFI du CDG28 ont été définies avec :</w:t>
      </w:r>
    </w:p>
    <w:p w14:paraId="3F70B882" w14:textId="77777777" w:rsidR="009A611B" w:rsidRPr="003C5D8C" w:rsidRDefault="009A611B" w:rsidP="009A611B">
      <w:pPr>
        <w:tabs>
          <w:tab w:val="right" w:leader="dot" w:pos="3544"/>
        </w:tabs>
        <w:ind w:left="708"/>
        <w:jc w:val="both"/>
        <w:rPr>
          <w:rFonts w:ascii="Calibri" w:hAnsi="Calibri" w:cs="Calibri"/>
          <w:sz w:val="20"/>
          <w:szCs w:val="20"/>
          <w:u w:val="single"/>
        </w:rPr>
      </w:pPr>
    </w:p>
    <w:p w14:paraId="62632D24" w14:textId="77777777" w:rsidR="009A611B" w:rsidRPr="003C5D8C" w:rsidRDefault="009A611B" w:rsidP="009A611B">
      <w:pPr>
        <w:tabs>
          <w:tab w:val="right" w:leader="dot" w:pos="3544"/>
        </w:tabs>
        <w:ind w:left="708"/>
        <w:jc w:val="both"/>
        <w:rPr>
          <w:rFonts w:ascii="Calibri" w:hAnsi="Calibri" w:cs="Calibri"/>
          <w:sz w:val="20"/>
          <w:szCs w:val="20"/>
          <w:u w:val="single"/>
        </w:rPr>
      </w:pPr>
      <w:r w:rsidRPr="003C5D8C">
        <w:rPr>
          <w:rFonts w:ascii="Calibri" w:hAnsi="Calibri" w:cs="Calibri"/>
          <w:sz w:val="20"/>
          <w:szCs w:val="20"/>
          <w:u w:val="single"/>
        </w:rPr>
        <w:t xml:space="preserve">Pour </w:t>
      </w:r>
      <w:proofErr w:type="gramStart"/>
      <w:r w:rsidRPr="003C5D8C">
        <w:rPr>
          <w:rFonts w:ascii="Calibri" w:hAnsi="Calibri" w:cs="Calibri"/>
          <w:sz w:val="20"/>
          <w:szCs w:val="20"/>
          <w:u w:val="single"/>
        </w:rPr>
        <w:t xml:space="preserve">le </w:t>
      </w:r>
      <w:r w:rsidRPr="003C5D8C">
        <w:rPr>
          <w:rFonts w:ascii="Calibri" w:hAnsi="Calibri" w:cs="Calibri"/>
          <w:iCs/>
          <w:color w:val="222222"/>
          <w:sz w:val="20"/>
          <w:szCs w:val="20"/>
          <w:highlight w:val="lightGray"/>
          <w:u w:val="single"/>
        </w:rPr>
        <w:t>désignation</w:t>
      </w:r>
      <w:proofErr w:type="gramEnd"/>
      <w:r w:rsidRPr="003C5D8C">
        <w:rPr>
          <w:rFonts w:ascii="Calibri" w:hAnsi="Calibri" w:cs="Calibri"/>
          <w:iCs/>
          <w:color w:val="222222"/>
          <w:sz w:val="20"/>
          <w:szCs w:val="20"/>
          <w:highlight w:val="lightGray"/>
          <w:u w:val="single"/>
        </w:rPr>
        <w:t xml:space="preserve"> de la collectivité ou de l’établissement public territorial</w:t>
      </w:r>
      <w:r w:rsidRPr="003C5D8C">
        <w:rPr>
          <w:rFonts w:ascii="Calibri" w:hAnsi="Calibri" w:cs="Calibri"/>
          <w:sz w:val="20"/>
          <w:szCs w:val="20"/>
          <w:u w:val="single"/>
        </w:rPr>
        <w:t xml:space="preserve"> : </w:t>
      </w:r>
    </w:p>
    <w:p w14:paraId="11C796B9" w14:textId="77777777" w:rsidR="009A611B" w:rsidRPr="003C5D8C" w:rsidRDefault="009A611B" w:rsidP="009A611B">
      <w:pPr>
        <w:tabs>
          <w:tab w:val="right" w:leader="dot" w:pos="3544"/>
        </w:tabs>
        <w:ind w:left="993"/>
        <w:rPr>
          <w:rFonts w:ascii="Calibri" w:hAnsi="Calibri" w:cs="Calibri"/>
          <w:sz w:val="20"/>
          <w:szCs w:val="20"/>
        </w:rPr>
      </w:pPr>
      <w:r w:rsidRPr="003C5D8C">
        <w:rPr>
          <w:rFonts w:ascii="Calibri" w:hAnsi="Calibri" w:cs="Calibri"/>
          <w:sz w:val="20"/>
          <w:szCs w:val="20"/>
          <w:highlight w:val="lightGray"/>
        </w:rPr>
        <w:t>Identité de l’agent, fonction de l’agent ;</w:t>
      </w:r>
    </w:p>
    <w:p w14:paraId="30EDE61D" w14:textId="77777777" w:rsidR="009A611B" w:rsidRPr="003C5D8C" w:rsidRDefault="009A611B" w:rsidP="009A611B">
      <w:pPr>
        <w:tabs>
          <w:tab w:val="right" w:leader="dot" w:pos="3544"/>
        </w:tabs>
        <w:ind w:left="708"/>
        <w:jc w:val="both"/>
        <w:rPr>
          <w:rFonts w:ascii="Calibri" w:hAnsi="Calibri" w:cs="Calibri"/>
          <w:sz w:val="20"/>
          <w:szCs w:val="20"/>
          <w:u w:val="single"/>
        </w:rPr>
      </w:pPr>
    </w:p>
    <w:p w14:paraId="31A1B523" w14:textId="77777777" w:rsidR="009A611B" w:rsidRPr="003C5D8C" w:rsidRDefault="009A611B" w:rsidP="009A611B">
      <w:pPr>
        <w:tabs>
          <w:tab w:val="right" w:leader="dot" w:pos="3544"/>
        </w:tabs>
        <w:ind w:left="708"/>
        <w:jc w:val="both"/>
        <w:rPr>
          <w:rFonts w:ascii="Calibri" w:hAnsi="Calibri" w:cs="Calibri"/>
          <w:sz w:val="20"/>
          <w:szCs w:val="20"/>
          <w:u w:val="single"/>
        </w:rPr>
      </w:pPr>
      <w:r w:rsidRPr="003C5D8C">
        <w:rPr>
          <w:rFonts w:ascii="Calibri" w:hAnsi="Calibri" w:cs="Calibri"/>
          <w:sz w:val="20"/>
          <w:szCs w:val="20"/>
          <w:u w:val="single"/>
        </w:rPr>
        <w:t>Pour le centre de gestion de la fonction publique territoriale d’Eure-et-Loir (CDG28) :</w:t>
      </w:r>
    </w:p>
    <w:p w14:paraId="23AEC7F3" w14:textId="77777777" w:rsidR="009A611B" w:rsidRPr="003C5D8C" w:rsidRDefault="009A611B" w:rsidP="009A611B">
      <w:pPr>
        <w:tabs>
          <w:tab w:val="right" w:leader="dot" w:pos="3544"/>
        </w:tabs>
        <w:ind w:left="993"/>
        <w:rPr>
          <w:rFonts w:ascii="Calibri" w:hAnsi="Calibri" w:cs="Calibri"/>
          <w:sz w:val="20"/>
          <w:szCs w:val="20"/>
        </w:rPr>
      </w:pPr>
      <w:r w:rsidRPr="003C5D8C">
        <w:rPr>
          <w:rFonts w:ascii="Calibri" w:hAnsi="Calibri" w:cs="Calibri"/>
          <w:sz w:val="20"/>
          <w:szCs w:val="20"/>
          <w:highlight w:val="lightGray"/>
        </w:rPr>
        <w:t>Identité de l’ACFI</w:t>
      </w:r>
      <w:r w:rsidRPr="003C5D8C">
        <w:rPr>
          <w:rFonts w:ascii="Calibri" w:hAnsi="Calibri" w:cs="Calibri"/>
          <w:sz w:val="20"/>
          <w:szCs w:val="20"/>
        </w:rPr>
        <w:t>, agent chargé de la fonction d’inspection.</w:t>
      </w:r>
    </w:p>
    <w:p w14:paraId="03396CA7" w14:textId="77777777" w:rsidR="009A611B" w:rsidRPr="003C5D8C" w:rsidRDefault="009A611B" w:rsidP="009A611B">
      <w:pPr>
        <w:jc w:val="both"/>
        <w:rPr>
          <w:rFonts w:ascii="Calibri" w:hAnsi="Calibri" w:cs="Calibri"/>
          <w:sz w:val="20"/>
          <w:szCs w:val="20"/>
        </w:rPr>
      </w:pPr>
    </w:p>
    <w:p w14:paraId="4D09FF0F" w14:textId="77777777" w:rsidR="009A611B" w:rsidRPr="003C5D8C" w:rsidRDefault="009A611B" w:rsidP="009A611B">
      <w:pPr>
        <w:jc w:val="both"/>
        <w:rPr>
          <w:rFonts w:ascii="Calibri" w:hAnsi="Calibri" w:cs="Calibri"/>
          <w:b/>
          <w:sz w:val="20"/>
          <w:szCs w:val="20"/>
        </w:rPr>
      </w:pPr>
      <w:r w:rsidRPr="003C5D8C">
        <w:rPr>
          <w:rFonts w:ascii="Calibri" w:hAnsi="Calibri" w:cs="Calibri"/>
          <w:b/>
          <w:sz w:val="20"/>
          <w:szCs w:val="20"/>
        </w:rPr>
        <w:t>Le contrat d’engagement réciproque a pour objectif de formaliser les conditions d’intervention retenues pour les visites de contrôle concernant :</w:t>
      </w:r>
    </w:p>
    <w:p w14:paraId="138ACBBB" w14:textId="77777777" w:rsidR="009A611B" w:rsidRPr="003C5D8C" w:rsidRDefault="009A611B" w:rsidP="009A611B">
      <w:pPr>
        <w:numPr>
          <w:ilvl w:val="0"/>
          <w:numId w:val="47"/>
        </w:numPr>
        <w:jc w:val="both"/>
        <w:rPr>
          <w:rFonts w:ascii="Calibri" w:hAnsi="Calibri" w:cs="Calibri"/>
          <w:sz w:val="20"/>
          <w:szCs w:val="20"/>
        </w:rPr>
      </w:pPr>
      <w:r w:rsidRPr="003C5D8C">
        <w:rPr>
          <w:rFonts w:ascii="Calibri" w:hAnsi="Calibri" w:cs="Calibri"/>
          <w:sz w:val="20"/>
          <w:szCs w:val="20"/>
        </w:rPr>
        <w:t>la désignation des interlocuteurs de l’ACFI ;</w:t>
      </w:r>
    </w:p>
    <w:p w14:paraId="4EB670EA" w14:textId="77777777" w:rsidR="009A611B" w:rsidRPr="003C5D8C" w:rsidRDefault="009A611B" w:rsidP="009A611B">
      <w:pPr>
        <w:numPr>
          <w:ilvl w:val="0"/>
          <w:numId w:val="47"/>
        </w:numPr>
        <w:jc w:val="both"/>
        <w:rPr>
          <w:rFonts w:ascii="Calibri" w:hAnsi="Calibri" w:cs="Calibri"/>
          <w:sz w:val="20"/>
          <w:szCs w:val="20"/>
        </w:rPr>
      </w:pPr>
      <w:r w:rsidRPr="003C5D8C">
        <w:rPr>
          <w:rFonts w:ascii="Calibri" w:hAnsi="Calibri" w:cs="Calibri"/>
          <w:sz w:val="20"/>
          <w:szCs w:val="20"/>
        </w:rPr>
        <w:t>les lieux sur lesquels porteront les visites : services, locaux, chantiers effectués par les agents… ;</w:t>
      </w:r>
    </w:p>
    <w:p w14:paraId="4816B2C0" w14:textId="77777777" w:rsidR="009A611B" w:rsidRPr="003C5D8C" w:rsidRDefault="009A611B" w:rsidP="009A611B">
      <w:pPr>
        <w:numPr>
          <w:ilvl w:val="0"/>
          <w:numId w:val="47"/>
        </w:numPr>
        <w:jc w:val="both"/>
        <w:rPr>
          <w:rFonts w:ascii="Calibri" w:hAnsi="Calibri" w:cs="Calibri"/>
          <w:sz w:val="20"/>
          <w:szCs w:val="20"/>
        </w:rPr>
      </w:pPr>
      <w:r w:rsidRPr="003C5D8C">
        <w:rPr>
          <w:rFonts w:ascii="Calibri" w:hAnsi="Calibri" w:cs="Calibri"/>
          <w:sz w:val="20"/>
          <w:szCs w:val="20"/>
        </w:rPr>
        <w:t>le calendrier d’intervention ;</w:t>
      </w:r>
    </w:p>
    <w:p w14:paraId="29D43F40" w14:textId="77777777" w:rsidR="009A611B" w:rsidRPr="003C5D8C" w:rsidRDefault="009A611B" w:rsidP="009A611B">
      <w:pPr>
        <w:numPr>
          <w:ilvl w:val="0"/>
          <w:numId w:val="47"/>
        </w:numPr>
        <w:jc w:val="both"/>
        <w:rPr>
          <w:rFonts w:ascii="Calibri" w:hAnsi="Calibri" w:cs="Calibri"/>
          <w:sz w:val="20"/>
          <w:szCs w:val="20"/>
        </w:rPr>
      </w:pPr>
      <w:r w:rsidRPr="003C5D8C">
        <w:rPr>
          <w:rFonts w:ascii="Calibri" w:hAnsi="Calibri" w:cs="Calibri"/>
          <w:sz w:val="20"/>
          <w:szCs w:val="20"/>
        </w:rPr>
        <w:t>le montant global de la prestation.</w:t>
      </w:r>
    </w:p>
    <w:p w14:paraId="4E8B4960" w14:textId="77777777" w:rsidR="009A611B" w:rsidRPr="003C5D8C" w:rsidRDefault="009A611B" w:rsidP="009A611B">
      <w:pPr>
        <w:jc w:val="both"/>
        <w:rPr>
          <w:rFonts w:ascii="Calibri" w:hAnsi="Calibri" w:cs="Calibri"/>
          <w:bCs/>
          <w:sz w:val="20"/>
          <w:szCs w:val="20"/>
        </w:rPr>
      </w:pPr>
    </w:p>
    <w:p w14:paraId="508ABA85" w14:textId="77777777" w:rsidR="009A611B" w:rsidRPr="003C5D8C" w:rsidRDefault="009A611B" w:rsidP="009A611B">
      <w:pPr>
        <w:jc w:val="both"/>
        <w:rPr>
          <w:rFonts w:ascii="Calibri" w:hAnsi="Calibri" w:cs="Calibri"/>
          <w:bCs/>
          <w:sz w:val="20"/>
          <w:szCs w:val="20"/>
        </w:rPr>
      </w:pPr>
    </w:p>
    <w:p w14:paraId="75226791" w14:textId="77777777" w:rsidR="009A611B" w:rsidRPr="003C5D8C" w:rsidRDefault="009A611B" w:rsidP="009A611B">
      <w:pPr>
        <w:jc w:val="both"/>
        <w:rPr>
          <w:rFonts w:ascii="Calibri" w:hAnsi="Calibri" w:cs="Calibri"/>
          <w:b/>
          <w:sz w:val="20"/>
          <w:szCs w:val="20"/>
          <w:u w:val="single"/>
        </w:rPr>
      </w:pPr>
      <w:r w:rsidRPr="003C5D8C">
        <w:rPr>
          <w:rFonts w:ascii="Calibri" w:hAnsi="Calibri" w:cs="Calibri"/>
          <w:b/>
          <w:sz w:val="20"/>
          <w:szCs w:val="20"/>
          <w:u w:val="single"/>
        </w:rPr>
        <w:t>ARTICLE 2 : INTERLOCUTEURS DE L’ACFI</w:t>
      </w:r>
    </w:p>
    <w:p w14:paraId="43EC0B0E" w14:textId="77777777" w:rsidR="009A611B" w:rsidRPr="003C5D8C" w:rsidRDefault="009A611B" w:rsidP="009A611B">
      <w:pPr>
        <w:jc w:val="both"/>
        <w:rPr>
          <w:rFonts w:ascii="Calibri" w:hAnsi="Calibri" w:cs="Calibri"/>
          <w:bCs/>
          <w:sz w:val="20"/>
          <w:szCs w:val="20"/>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712"/>
        <w:gridCol w:w="1915"/>
        <w:gridCol w:w="3050"/>
      </w:tblGrid>
      <w:tr w:rsidR="009A611B" w:rsidRPr="003C5D8C" w14:paraId="525C690A" w14:textId="77777777" w:rsidTr="00372E37">
        <w:trPr>
          <w:trHeight w:val="526"/>
          <w:jc w:val="center"/>
        </w:trPr>
        <w:tc>
          <w:tcPr>
            <w:tcW w:w="2650" w:type="dxa"/>
            <w:shd w:val="clear" w:color="auto" w:fill="D9D9D9"/>
            <w:vAlign w:val="center"/>
          </w:tcPr>
          <w:p w14:paraId="5170E8C8" w14:textId="77777777" w:rsidR="009A611B" w:rsidRPr="003C5D8C" w:rsidRDefault="009A611B" w:rsidP="00372E37">
            <w:pPr>
              <w:tabs>
                <w:tab w:val="right" w:leader="dot" w:pos="3544"/>
              </w:tabs>
              <w:jc w:val="center"/>
              <w:rPr>
                <w:rFonts w:ascii="Calibri" w:hAnsi="Calibri" w:cs="Calibri"/>
                <w:b/>
                <w:i/>
                <w:sz w:val="20"/>
                <w:szCs w:val="20"/>
              </w:rPr>
            </w:pPr>
            <w:r w:rsidRPr="003C5D8C">
              <w:rPr>
                <w:rFonts w:ascii="Calibri" w:hAnsi="Calibri" w:cs="Calibri"/>
                <w:b/>
                <w:i/>
                <w:sz w:val="20"/>
                <w:szCs w:val="20"/>
              </w:rPr>
              <w:t>Identité</w:t>
            </w:r>
          </w:p>
        </w:tc>
        <w:tc>
          <w:tcPr>
            <w:tcW w:w="2712" w:type="dxa"/>
            <w:shd w:val="clear" w:color="auto" w:fill="D9D9D9"/>
            <w:vAlign w:val="center"/>
          </w:tcPr>
          <w:p w14:paraId="739F328B" w14:textId="77777777" w:rsidR="009A611B" w:rsidRPr="003C5D8C" w:rsidRDefault="009A611B" w:rsidP="00372E37">
            <w:pPr>
              <w:tabs>
                <w:tab w:val="right" w:leader="dot" w:pos="3544"/>
              </w:tabs>
              <w:jc w:val="center"/>
              <w:rPr>
                <w:rFonts w:ascii="Calibri" w:hAnsi="Calibri" w:cs="Calibri"/>
                <w:b/>
                <w:i/>
                <w:sz w:val="20"/>
                <w:szCs w:val="20"/>
              </w:rPr>
            </w:pPr>
            <w:r w:rsidRPr="003C5D8C">
              <w:rPr>
                <w:rFonts w:ascii="Calibri" w:hAnsi="Calibri" w:cs="Calibri"/>
                <w:b/>
                <w:i/>
                <w:sz w:val="20"/>
                <w:szCs w:val="20"/>
              </w:rPr>
              <w:t>Fonction</w:t>
            </w:r>
          </w:p>
        </w:tc>
        <w:tc>
          <w:tcPr>
            <w:tcW w:w="1915" w:type="dxa"/>
            <w:shd w:val="clear" w:color="auto" w:fill="D9D9D9"/>
            <w:vAlign w:val="center"/>
          </w:tcPr>
          <w:p w14:paraId="3D63024C" w14:textId="77777777" w:rsidR="009A611B" w:rsidRPr="003C5D8C" w:rsidRDefault="009A611B" w:rsidP="00372E37">
            <w:pPr>
              <w:tabs>
                <w:tab w:val="right" w:leader="dot" w:pos="3544"/>
              </w:tabs>
              <w:jc w:val="center"/>
              <w:rPr>
                <w:rFonts w:ascii="Calibri" w:hAnsi="Calibri" w:cs="Calibri"/>
                <w:b/>
                <w:i/>
                <w:sz w:val="20"/>
                <w:szCs w:val="20"/>
              </w:rPr>
            </w:pPr>
            <w:r w:rsidRPr="003C5D8C">
              <w:rPr>
                <w:rFonts w:ascii="Calibri" w:hAnsi="Calibri" w:cs="Calibri"/>
                <w:b/>
                <w:i/>
                <w:sz w:val="20"/>
                <w:szCs w:val="20"/>
              </w:rPr>
              <w:t>Téléphone</w:t>
            </w:r>
          </w:p>
        </w:tc>
        <w:tc>
          <w:tcPr>
            <w:tcW w:w="3050" w:type="dxa"/>
            <w:shd w:val="clear" w:color="auto" w:fill="D9D9D9"/>
            <w:vAlign w:val="center"/>
          </w:tcPr>
          <w:p w14:paraId="1A5BE492" w14:textId="77777777" w:rsidR="009A611B" w:rsidRPr="003C5D8C" w:rsidRDefault="009A611B" w:rsidP="00372E37">
            <w:pPr>
              <w:tabs>
                <w:tab w:val="right" w:leader="dot" w:pos="3544"/>
              </w:tabs>
              <w:jc w:val="center"/>
              <w:rPr>
                <w:rFonts w:ascii="Calibri" w:hAnsi="Calibri" w:cs="Calibri"/>
                <w:b/>
                <w:i/>
                <w:sz w:val="20"/>
                <w:szCs w:val="20"/>
              </w:rPr>
            </w:pPr>
            <w:r w:rsidRPr="003C5D8C">
              <w:rPr>
                <w:rFonts w:ascii="Calibri" w:hAnsi="Calibri" w:cs="Calibri"/>
                <w:b/>
                <w:i/>
                <w:sz w:val="20"/>
                <w:szCs w:val="20"/>
              </w:rPr>
              <w:t>Courriel</w:t>
            </w:r>
          </w:p>
        </w:tc>
      </w:tr>
      <w:tr w:rsidR="009A611B" w:rsidRPr="003C5D8C" w14:paraId="022D7B8F" w14:textId="77777777" w:rsidTr="00372E37">
        <w:trPr>
          <w:trHeight w:val="1005"/>
          <w:jc w:val="center"/>
        </w:trPr>
        <w:tc>
          <w:tcPr>
            <w:tcW w:w="2650" w:type="dxa"/>
            <w:vAlign w:val="center"/>
          </w:tcPr>
          <w:p w14:paraId="3E3680B8" w14:textId="77777777" w:rsidR="009A611B" w:rsidRPr="003C5D8C" w:rsidRDefault="009A611B" w:rsidP="00372E37">
            <w:pPr>
              <w:spacing w:line="276" w:lineRule="auto"/>
              <w:contextualSpacing/>
              <w:rPr>
                <w:rFonts w:ascii="Calibri" w:eastAsia="Calibri" w:hAnsi="Calibri" w:cs="Calibri"/>
                <w:sz w:val="20"/>
                <w:szCs w:val="20"/>
              </w:rPr>
            </w:pPr>
            <w:bookmarkStart w:id="2" w:name="_Hlk128991697"/>
            <w:r w:rsidRPr="003C5D8C">
              <w:rPr>
                <w:rFonts w:ascii="Calibri" w:eastAsia="Calibri" w:hAnsi="Calibri" w:cs="Calibri"/>
                <w:sz w:val="20"/>
                <w:szCs w:val="20"/>
                <w:highlight w:val="lightGray"/>
              </w:rPr>
              <w:t>xx</w:t>
            </w:r>
          </w:p>
        </w:tc>
        <w:tc>
          <w:tcPr>
            <w:tcW w:w="2712" w:type="dxa"/>
            <w:vAlign w:val="center"/>
          </w:tcPr>
          <w:p w14:paraId="4BF4F5C0" w14:textId="77777777" w:rsidR="009A611B" w:rsidRPr="003C5D8C" w:rsidRDefault="009A611B" w:rsidP="00372E37">
            <w:pPr>
              <w:spacing w:line="276" w:lineRule="auto"/>
              <w:contextualSpacing/>
              <w:rPr>
                <w:rFonts w:ascii="Calibri" w:eastAsia="Calibri" w:hAnsi="Calibri" w:cs="Calibri"/>
                <w:sz w:val="20"/>
                <w:szCs w:val="20"/>
              </w:rPr>
            </w:pPr>
            <w:r w:rsidRPr="003C5D8C">
              <w:rPr>
                <w:rFonts w:ascii="Calibri" w:eastAsia="Calibri" w:hAnsi="Calibri" w:cs="Calibri"/>
                <w:sz w:val="20"/>
                <w:szCs w:val="20"/>
                <w:highlight w:val="lightGray"/>
              </w:rPr>
              <w:t>xx</w:t>
            </w:r>
          </w:p>
        </w:tc>
        <w:tc>
          <w:tcPr>
            <w:tcW w:w="1915" w:type="dxa"/>
            <w:vAlign w:val="center"/>
          </w:tcPr>
          <w:p w14:paraId="0F84979A" w14:textId="77777777" w:rsidR="009A611B" w:rsidRPr="003C5D8C" w:rsidRDefault="009A611B" w:rsidP="00372E37">
            <w:pPr>
              <w:spacing w:line="276" w:lineRule="auto"/>
              <w:contextualSpacing/>
              <w:rPr>
                <w:rFonts w:ascii="Calibri" w:eastAsia="Calibri" w:hAnsi="Calibri" w:cs="Calibri"/>
                <w:sz w:val="20"/>
                <w:szCs w:val="20"/>
              </w:rPr>
            </w:pPr>
            <w:r w:rsidRPr="003C5D8C">
              <w:rPr>
                <w:rFonts w:ascii="Calibri" w:eastAsia="Calibri" w:hAnsi="Calibri" w:cs="Calibri"/>
                <w:sz w:val="20"/>
                <w:szCs w:val="20"/>
                <w:highlight w:val="lightGray"/>
              </w:rPr>
              <w:t>xx</w:t>
            </w:r>
          </w:p>
        </w:tc>
        <w:tc>
          <w:tcPr>
            <w:tcW w:w="3050" w:type="dxa"/>
            <w:vAlign w:val="center"/>
          </w:tcPr>
          <w:p w14:paraId="6CB8A20B" w14:textId="77777777" w:rsidR="009A611B" w:rsidRPr="003C5D8C" w:rsidRDefault="009A611B" w:rsidP="00372E37">
            <w:pPr>
              <w:spacing w:line="276" w:lineRule="auto"/>
              <w:contextualSpacing/>
              <w:rPr>
                <w:rFonts w:ascii="Calibri" w:eastAsia="Calibri" w:hAnsi="Calibri" w:cs="Calibri"/>
                <w:sz w:val="20"/>
                <w:szCs w:val="20"/>
              </w:rPr>
            </w:pPr>
            <w:r w:rsidRPr="003C5D8C">
              <w:rPr>
                <w:rFonts w:ascii="Calibri" w:eastAsia="Calibri" w:hAnsi="Calibri" w:cs="Calibri"/>
                <w:sz w:val="20"/>
                <w:szCs w:val="20"/>
                <w:highlight w:val="lightGray"/>
              </w:rPr>
              <w:t>xx</w:t>
            </w:r>
          </w:p>
        </w:tc>
      </w:tr>
      <w:bookmarkEnd w:id="2"/>
    </w:tbl>
    <w:p w14:paraId="25E9BE4B" w14:textId="77777777" w:rsidR="009A611B" w:rsidRPr="003C5D8C" w:rsidRDefault="009A611B" w:rsidP="009A611B">
      <w:pPr>
        <w:tabs>
          <w:tab w:val="right" w:leader="dot" w:pos="3544"/>
        </w:tabs>
        <w:jc w:val="both"/>
        <w:rPr>
          <w:rFonts w:ascii="Calibri" w:hAnsi="Calibri" w:cs="Calibri"/>
          <w:bCs/>
          <w:sz w:val="20"/>
          <w:szCs w:val="20"/>
        </w:rPr>
      </w:pPr>
    </w:p>
    <w:p w14:paraId="13361692" w14:textId="77777777" w:rsidR="009A611B" w:rsidRPr="003C5D8C" w:rsidRDefault="009A611B" w:rsidP="009A611B">
      <w:pPr>
        <w:tabs>
          <w:tab w:val="right" w:leader="dot" w:pos="3544"/>
        </w:tabs>
        <w:jc w:val="both"/>
        <w:rPr>
          <w:rFonts w:ascii="Calibri" w:hAnsi="Calibri" w:cs="Calibri"/>
          <w:b/>
          <w:sz w:val="20"/>
          <w:szCs w:val="20"/>
          <w:u w:val="single"/>
        </w:rPr>
      </w:pPr>
      <w:r w:rsidRPr="003C5D8C">
        <w:rPr>
          <w:rFonts w:ascii="Calibri" w:hAnsi="Calibri" w:cs="Calibri"/>
          <w:b/>
          <w:sz w:val="20"/>
          <w:szCs w:val="20"/>
          <w:u w:val="single"/>
        </w:rPr>
        <w:br w:type="page"/>
      </w:r>
    </w:p>
    <w:p w14:paraId="1D0CA8EC" w14:textId="77777777" w:rsidR="009A611B" w:rsidRPr="003C5D8C" w:rsidRDefault="009A611B" w:rsidP="009A611B">
      <w:pPr>
        <w:tabs>
          <w:tab w:val="right" w:leader="dot" w:pos="3544"/>
        </w:tabs>
        <w:jc w:val="both"/>
        <w:rPr>
          <w:rFonts w:ascii="Calibri" w:hAnsi="Calibri" w:cs="Calibri"/>
          <w:b/>
          <w:sz w:val="20"/>
          <w:szCs w:val="20"/>
          <w:u w:val="single"/>
        </w:rPr>
      </w:pPr>
      <w:r w:rsidRPr="003C5D8C">
        <w:rPr>
          <w:rFonts w:ascii="Calibri" w:hAnsi="Calibri" w:cs="Calibri"/>
          <w:b/>
          <w:sz w:val="20"/>
          <w:szCs w:val="20"/>
          <w:u w:val="single"/>
        </w:rPr>
        <w:t>ARTICLE 3 : SITES CONCERNÉS PAR L’INSPECTION</w:t>
      </w:r>
    </w:p>
    <w:p w14:paraId="09B91CF6" w14:textId="77777777" w:rsidR="009A611B" w:rsidRPr="003C5D8C" w:rsidRDefault="009A611B" w:rsidP="009A611B">
      <w:pPr>
        <w:jc w:val="both"/>
        <w:rPr>
          <w:rFonts w:ascii="Calibri" w:hAnsi="Calibri" w:cs="Calibri"/>
          <w:bCs/>
          <w:sz w:val="20"/>
          <w:szCs w:val="20"/>
        </w:rPr>
      </w:pPr>
    </w:p>
    <w:p w14:paraId="1D98B7D3" w14:textId="77777777" w:rsidR="009A611B" w:rsidRPr="003C5D8C" w:rsidRDefault="009A611B" w:rsidP="009A611B">
      <w:pPr>
        <w:jc w:val="both"/>
        <w:rPr>
          <w:rFonts w:ascii="Calibri" w:hAnsi="Calibri" w:cs="Arial"/>
          <w:sz w:val="20"/>
          <w:szCs w:val="20"/>
        </w:rPr>
      </w:pPr>
      <w:r w:rsidRPr="003C5D8C">
        <w:rPr>
          <w:rFonts w:ascii="Calibri" w:hAnsi="Calibri" w:cs="Arial"/>
          <w:sz w:val="20"/>
          <w:szCs w:val="20"/>
        </w:rPr>
        <w:t>Il est convenu que l’inspection portera sur :</w:t>
      </w:r>
    </w:p>
    <w:p w14:paraId="06D0E4CF" w14:textId="77777777" w:rsidR="009A611B" w:rsidRPr="003C5D8C" w:rsidRDefault="009A611B" w:rsidP="009A611B">
      <w:pPr>
        <w:numPr>
          <w:ilvl w:val="0"/>
          <w:numId w:val="48"/>
        </w:numPr>
        <w:jc w:val="both"/>
        <w:rPr>
          <w:rFonts w:ascii="Calibri" w:hAnsi="Calibri" w:cs="Arial"/>
          <w:sz w:val="20"/>
          <w:szCs w:val="20"/>
        </w:rPr>
      </w:pPr>
      <w:r w:rsidRPr="003C5D8C">
        <w:rPr>
          <w:rFonts w:ascii="Calibri" w:hAnsi="Calibri" w:cs="Arial"/>
          <w:sz w:val="20"/>
          <w:szCs w:val="20"/>
          <w:highlight w:val="lightGray"/>
        </w:rPr>
        <w:t>xx</w:t>
      </w:r>
      <w:r w:rsidRPr="003C5D8C">
        <w:rPr>
          <w:rFonts w:ascii="Calibri" w:hAnsi="Calibri" w:cs="Arial"/>
          <w:sz w:val="20"/>
          <w:szCs w:val="20"/>
        </w:rPr>
        <w:t> ;</w:t>
      </w:r>
    </w:p>
    <w:p w14:paraId="16E693CC" w14:textId="77777777" w:rsidR="009A611B" w:rsidRPr="003C5D8C" w:rsidRDefault="009A611B" w:rsidP="009A611B">
      <w:pPr>
        <w:numPr>
          <w:ilvl w:val="0"/>
          <w:numId w:val="48"/>
        </w:numPr>
        <w:jc w:val="both"/>
        <w:rPr>
          <w:rFonts w:ascii="Calibri" w:hAnsi="Calibri" w:cs="Arial"/>
          <w:sz w:val="20"/>
          <w:szCs w:val="20"/>
        </w:rPr>
      </w:pPr>
      <w:r w:rsidRPr="003C5D8C">
        <w:rPr>
          <w:rFonts w:ascii="Calibri" w:hAnsi="Calibri" w:cs="Arial"/>
          <w:sz w:val="20"/>
          <w:szCs w:val="20"/>
          <w:highlight w:val="lightGray"/>
        </w:rPr>
        <w:t>xx</w:t>
      </w:r>
      <w:r w:rsidRPr="003C5D8C">
        <w:rPr>
          <w:rFonts w:ascii="Calibri" w:hAnsi="Calibri" w:cs="Arial"/>
          <w:sz w:val="20"/>
          <w:szCs w:val="20"/>
        </w:rPr>
        <w:t>.</w:t>
      </w:r>
    </w:p>
    <w:p w14:paraId="26C0AE3C" w14:textId="77777777" w:rsidR="009A611B" w:rsidRPr="003C5D8C" w:rsidRDefault="009A611B" w:rsidP="009A611B">
      <w:pPr>
        <w:tabs>
          <w:tab w:val="right" w:leader="dot" w:pos="3544"/>
        </w:tabs>
        <w:jc w:val="both"/>
        <w:rPr>
          <w:rFonts w:ascii="Calibri" w:hAnsi="Calibri" w:cs="Calibri"/>
          <w:bCs/>
          <w:sz w:val="20"/>
          <w:szCs w:val="20"/>
        </w:rPr>
      </w:pPr>
    </w:p>
    <w:p w14:paraId="48E90552" w14:textId="77777777" w:rsidR="009A611B" w:rsidRPr="003C5D8C" w:rsidRDefault="009A611B" w:rsidP="009A611B">
      <w:pPr>
        <w:tabs>
          <w:tab w:val="right" w:leader="dot" w:pos="3544"/>
        </w:tabs>
        <w:jc w:val="both"/>
        <w:rPr>
          <w:rFonts w:ascii="Calibri" w:hAnsi="Calibri" w:cs="Calibri"/>
          <w:bCs/>
          <w:sz w:val="20"/>
          <w:szCs w:val="20"/>
        </w:rPr>
      </w:pPr>
    </w:p>
    <w:p w14:paraId="2E7DE63E" w14:textId="77777777" w:rsidR="009A611B" w:rsidRPr="003C5D8C" w:rsidRDefault="009A611B" w:rsidP="009A611B">
      <w:pPr>
        <w:tabs>
          <w:tab w:val="right" w:leader="dot" w:pos="3544"/>
        </w:tabs>
        <w:jc w:val="both"/>
        <w:rPr>
          <w:rFonts w:ascii="Calibri" w:hAnsi="Calibri" w:cs="Calibri"/>
          <w:b/>
          <w:sz w:val="20"/>
          <w:szCs w:val="20"/>
          <w:u w:val="single"/>
        </w:rPr>
      </w:pPr>
      <w:r w:rsidRPr="003C5D8C">
        <w:rPr>
          <w:rFonts w:ascii="Calibri" w:hAnsi="Calibri" w:cs="Calibri"/>
          <w:b/>
          <w:sz w:val="20"/>
          <w:szCs w:val="20"/>
          <w:u w:val="single"/>
        </w:rPr>
        <w:t>ARTICLE 4 : VOLUME ET CALENDRIER DE L’INSPECTION</w:t>
      </w:r>
    </w:p>
    <w:p w14:paraId="2EF6AEFE" w14:textId="77777777" w:rsidR="009A611B" w:rsidRPr="003C5D8C" w:rsidRDefault="009A611B" w:rsidP="009A611B">
      <w:pPr>
        <w:tabs>
          <w:tab w:val="right" w:leader="dot" w:pos="3544"/>
        </w:tabs>
        <w:jc w:val="both"/>
        <w:rPr>
          <w:rFonts w:ascii="Calibri" w:hAnsi="Calibri" w:cs="Calibri"/>
          <w:sz w:val="20"/>
          <w:szCs w:val="20"/>
        </w:rPr>
      </w:pPr>
    </w:p>
    <w:p w14:paraId="48A41147" w14:textId="77777777" w:rsidR="009A611B" w:rsidRPr="003C5D8C" w:rsidRDefault="009A611B" w:rsidP="009A611B">
      <w:pPr>
        <w:jc w:val="both"/>
        <w:rPr>
          <w:rFonts w:ascii="Calibri" w:hAnsi="Calibri" w:cs="Arial"/>
          <w:sz w:val="20"/>
          <w:szCs w:val="20"/>
        </w:rPr>
      </w:pPr>
      <w:r w:rsidRPr="003C5D8C">
        <w:rPr>
          <w:rFonts w:ascii="Calibri" w:hAnsi="Calibri" w:cs="Arial"/>
          <w:sz w:val="20"/>
          <w:szCs w:val="20"/>
        </w:rPr>
        <w:t xml:space="preserve">La durée d’inspection est fixée à </w:t>
      </w:r>
      <w:r w:rsidRPr="003C5D8C">
        <w:rPr>
          <w:rFonts w:ascii="Calibri" w:hAnsi="Calibri" w:cs="Arial"/>
          <w:sz w:val="20"/>
          <w:szCs w:val="20"/>
          <w:highlight w:val="lightGray"/>
        </w:rPr>
        <w:t>xx</w:t>
      </w:r>
      <w:r w:rsidRPr="003C5D8C">
        <w:rPr>
          <w:rFonts w:ascii="Calibri" w:hAnsi="Calibri" w:cs="Arial"/>
          <w:sz w:val="20"/>
          <w:szCs w:val="20"/>
        </w:rPr>
        <w:t xml:space="preserve"> jour sur site, pour la période du </w:t>
      </w:r>
      <w:r w:rsidRPr="003C5D8C">
        <w:rPr>
          <w:rFonts w:ascii="Calibri" w:hAnsi="Calibri" w:cs="Arial"/>
          <w:sz w:val="20"/>
          <w:szCs w:val="20"/>
          <w:highlight w:val="lightGray"/>
        </w:rPr>
        <w:t>xx/xx/20xx</w:t>
      </w:r>
      <w:r w:rsidRPr="003C5D8C">
        <w:rPr>
          <w:rFonts w:ascii="Calibri" w:hAnsi="Calibri" w:cs="Arial"/>
          <w:sz w:val="20"/>
          <w:szCs w:val="20"/>
        </w:rPr>
        <w:t xml:space="preserve"> au </w:t>
      </w:r>
      <w:r w:rsidRPr="003C5D8C">
        <w:rPr>
          <w:rFonts w:ascii="Calibri" w:hAnsi="Calibri" w:cs="Arial"/>
          <w:sz w:val="20"/>
          <w:szCs w:val="20"/>
          <w:highlight w:val="lightGray"/>
        </w:rPr>
        <w:t>xx/xx/20xx</w:t>
      </w:r>
      <w:r w:rsidRPr="003C5D8C">
        <w:rPr>
          <w:rFonts w:ascii="Calibri" w:hAnsi="Calibri" w:cs="Arial"/>
          <w:sz w:val="20"/>
          <w:szCs w:val="20"/>
        </w:rPr>
        <w:t xml:space="preserve"> (</w:t>
      </w:r>
      <w:proofErr w:type="gramStart"/>
      <w:r w:rsidRPr="003C5D8C">
        <w:rPr>
          <w:rFonts w:ascii="Calibri" w:hAnsi="Calibri" w:cs="Arial"/>
          <w:sz w:val="20"/>
          <w:szCs w:val="20"/>
        </w:rPr>
        <w:t xml:space="preserve">année </w:t>
      </w:r>
      <w:r w:rsidRPr="003C5D8C">
        <w:rPr>
          <w:rFonts w:ascii="Calibri" w:hAnsi="Calibri" w:cs="Arial"/>
          <w:sz w:val="20"/>
          <w:szCs w:val="20"/>
          <w:highlight w:val="lightGray"/>
        </w:rPr>
        <w:t>xx</w:t>
      </w:r>
      <w:proofErr w:type="gramEnd"/>
      <w:r w:rsidRPr="003C5D8C">
        <w:rPr>
          <w:rFonts w:ascii="Calibri" w:hAnsi="Calibri" w:cs="Arial"/>
          <w:sz w:val="20"/>
          <w:szCs w:val="20"/>
        </w:rPr>
        <w:t xml:space="preserve"> de la convention).</w:t>
      </w:r>
    </w:p>
    <w:p w14:paraId="5937A3D0" w14:textId="77777777" w:rsidR="009A611B" w:rsidRPr="003C5D8C" w:rsidRDefault="009A611B" w:rsidP="009A611B">
      <w:pPr>
        <w:jc w:val="both"/>
        <w:rPr>
          <w:rFonts w:ascii="Calibri" w:hAnsi="Calibri" w:cs="Calibri"/>
          <w:sz w:val="20"/>
          <w:szCs w:val="20"/>
        </w:rPr>
      </w:pPr>
    </w:p>
    <w:p w14:paraId="4694464B" w14:textId="77777777" w:rsidR="009A611B" w:rsidRPr="003C5D8C" w:rsidRDefault="009A611B" w:rsidP="009A611B">
      <w:pPr>
        <w:jc w:val="both"/>
        <w:rPr>
          <w:rFonts w:ascii="Calibri" w:hAnsi="Calibri" w:cs="Calibri"/>
          <w:sz w:val="20"/>
          <w:szCs w:val="20"/>
        </w:rPr>
      </w:pPr>
      <w:r w:rsidRPr="003C5D8C">
        <w:rPr>
          <w:rFonts w:ascii="Calibri" w:hAnsi="Calibri" w:cs="Calibri"/>
          <w:sz w:val="20"/>
          <w:szCs w:val="20"/>
        </w:rPr>
        <w:t>Le calendrier d’inspection suivant est retenu :</w:t>
      </w:r>
    </w:p>
    <w:p w14:paraId="41597C05" w14:textId="77777777" w:rsidR="009A611B" w:rsidRPr="003C5D8C" w:rsidRDefault="009A611B" w:rsidP="009A611B">
      <w:pPr>
        <w:tabs>
          <w:tab w:val="right" w:leader="dot" w:pos="3544"/>
        </w:tabs>
        <w:jc w:val="both"/>
        <w:rPr>
          <w:rFonts w:ascii="Calibri" w:hAnsi="Calibri" w:cs="Calibri"/>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
        <w:gridCol w:w="1709"/>
        <w:gridCol w:w="2039"/>
        <w:gridCol w:w="3928"/>
        <w:gridCol w:w="2768"/>
      </w:tblGrid>
      <w:tr w:rsidR="009A611B" w:rsidRPr="003C5D8C" w14:paraId="1AB00403" w14:textId="77777777" w:rsidTr="00372E37">
        <w:trPr>
          <w:gridBefore w:val="1"/>
          <w:wBefore w:w="11" w:type="dxa"/>
          <w:trHeight w:val="668"/>
          <w:jc w:val="center"/>
        </w:trPr>
        <w:tc>
          <w:tcPr>
            <w:tcW w:w="3940" w:type="dxa"/>
            <w:gridSpan w:val="2"/>
            <w:shd w:val="pct10" w:color="auto" w:fill="auto"/>
            <w:vAlign w:val="center"/>
          </w:tcPr>
          <w:p w14:paraId="20F79E51" w14:textId="77777777" w:rsidR="009A611B" w:rsidRPr="003C5D8C" w:rsidRDefault="009A611B" w:rsidP="00372E37">
            <w:pPr>
              <w:tabs>
                <w:tab w:val="right" w:leader="dot" w:pos="3544"/>
              </w:tabs>
              <w:jc w:val="center"/>
              <w:rPr>
                <w:rFonts w:ascii="Calibri" w:hAnsi="Calibri" w:cs="Arial"/>
                <w:b/>
                <w:i/>
                <w:sz w:val="20"/>
                <w:szCs w:val="20"/>
              </w:rPr>
            </w:pPr>
            <w:r w:rsidRPr="003C5D8C">
              <w:rPr>
                <w:rFonts w:ascii="Calibri" w:hAnsi="Calibri" w:cs="Arial"/>
                <w:b/>
                <w:i/>
                <w:sz w:val="20"/>
                <w:szCs w:val="20"/>
              </w:rPr>
              <w:t>Date de l’inspection</w:t>
            </w:r>
          </w:p>
        </w:tc>
        <w:tc>
          <w:tcPr>
            <w:tcW w:w="4170" w:type="dxa"/>
            <w:shd w:val="pct10" w:color="auto" w:fill="auto"/>
            <w:vAlign w:val="center"/>
          </w:tcPr>
          <w:p w14:paraId="56813C60" w14:textId="77777777" w:rsidR="009A611B" w:rsidRPr="003C5D8C" w:rsidRDefault="009A611B" w:rsidP="00372E37">
            <w:pPr>
              <w:tabs>
                <w:tab w:val="right" w:leader="dot" w:pos="3544"/>
              </w:tabs>
              <w:jc w:val="center"/>
              <w:rPr>
                <w:rFonts w:ascii="Calibri" w:hAnsi="Calibri" w:cs="Arial"/>
                <w:b/>
                <w:i/>
                <w:sz w:val="20"/>
                <w:szCs w:val="20"/>
              </w:rPr>
            </w:pPr>
            <w:r w:rsidRPr="003C5D8C">
              <w:rPr>
                <w:rFonts w:ascii="Calibri" w:hAnsi="Calibri" w:cs="Arial"/>
                <w:b/>
                <w:i/>
                <w:sz w:val="20"/>
                <w:szCs w:val="20"/>
              </w:rPr>
              <w:t>Locaux ou services</w:t>
            </w:r>
          </w:p>
        </w:tc>
        <w:tc>
          <w:tcPr>
            <w:tcW w:w="2868" w:type="dxa"/>
            <w:shd w:val="pct10" w:color="auto" w:fill="auto"/>
            <w:vAlign w:val="center"/>
          </w:tcPr>
          <w:p w14:paraId="36F61C7F" w14:textId="77777777" w:rsidR="009A611B" w:rsidRPr="003C5D8C" w:rsidRDefault="009A611B" w:rsidP="00372E37">
            <w:pPr>
              <w:tabs>
                <w:tab w:val="right" w:leader="dot" w:pos="3544"/>
              </w:tabs>
              <w:jc w:val="center"/>
              <w:rPr>
                <w:rFonts w:ascii="Calibri" w:hAnsi="Calibri" w:cs="Arial"/>
                <w:b/>
                <w:i/>
                <w:sz w:val="20"/>
                <w:szCs w:val="20"/>
              </w:rPr>
            </w:pPr>
            <w:r w:rsidRPr="003C5D8C">
              <w:rPr>
                <w:rFonts w:ascii="Calibri" w:hAnsi="Calibri" w:cs="Arial"/>
                <w:b/>
                <w:i/>
                <w:sz w:val="20"/>
                <w:szCs w:val="20"/>
              </w:rPr>
              <w:t>Agents de la collectivité en charge d’accompagner l’ACFI</w:t>
            </w:r>
          </w:p>
        </w:tc>
      </w:tr>
      <w:tr w:rsidR="009A611B" w:rsidRPr="003C5D8C" w14:paraId="5B7F70EF" w14:textId="77777777" w:rsidTr="00372E37">
        <w:trPr>
          <w:trHeight w:val="723"/>
          <w:jc w:val="center"/>
        </w:trPr>
        <w:tc>
          <w:tcPr>
            <w:tcW w:w="1825" w:type="dxa"/>
            <w:gridSpan w:val="2"/>
            <w:vMerge w:val="restart"/>
            <w:vAlign w:val="center"/>
          </w:tcPr>
          <w:p w14:paraId="6D96B2B1" w14:textId="77777777" w:rsidR="009A611B" w:rsidRPr="003C5D8C" w:rsidRDefault="009A611B" w:rsidP="00372E37">
            <w:pPr>
              <w:tabs>
                <w:tab w:val="right" w:leader="dot" w:pos="3544"/>
              </w:tabs>
              <w:rPr>
                <w:rFonts w:ascii="Calibri" w:hAnsi="Calibri" w:cs="Arial"/>
                <w:sz w:val="20"/>
                <w:szCs w:val="20"/>
              </w:rPr>
            </w:pPr>
            <w:r w:rsidRPr="003C5D8C">
              <w:rPr>
                <w:rFonts w:ascii="Calibri" w:hAnsi="Calibri" w:cs="Arial"/>
                <w:sz w:val="20"/>
                <w:szCs w:val="20"/>
                <w:highlight w:val="lightGray"/>
              </w:rPr>
              <w:t>xx</w:t>
            </w:r>
          </w:p>
        </w:tc>
        <w:tc>
          <w:tcPr>
            <w:tcW w:w="2126" w:type="dxa"/>
            <w:vAlign w:val="center"/>
          </w:tcPr>
          <w:p w14:paraId="495214B4" w14:textId="77777777" w:rsidR="009A611B" w:rsidRPr="003C5D8C" w:rsidRDefault="009A611B" w:rsidP="00372E37">
            <w:pPr>
              <w:tabs>
                <w:tab w:val="right" w:leader="dot" w:pos="3544"/>
              </w:tabs>
              <w:rPr>
                <w:rFonts w:ascii="Calibri" w:hAnsi="Calibri" w:cs="Arial"/>
                <w:sz w:val="20"/>
                <w:szCs w:val="20"/>
              </w:rPr>
            </w:pPr>
            <w:r w:rsidRPr="003C5D8C">
              <w:rPr>
                <w:rFonts w:ascii="Calibri" w:hAnsi="Calibri" w:cs="Arial"/>
                <w:sz w:val="20"/>
                <w:szCs w:val="20"/>
              </w:rPr>
              <w:t>matin</w:t>
            </w:r>
          </w:p>
          <w:p w14:paraId="6CF12683" w14:textId="77777777" w:rsidR="009A611B" w:rsidRPr="003C5D8C" w:rsidRDefault="009A611B" w:rsidP="00372E37">
            <w:pPr>
              <w:tabs>
                <w:tab w:val="right" w:leader="dot" w:pos="3544"/>
              </w:tabs>
              <w:rPr>
                <w:rFonts w:ascii="Calibri" w:hAnsi="Calibri" w:cs="Arial"/>
                <w:sz w:val="20"/>
                <w:szCs w:val="20"/>
              </w:rPr>
            </w:pPr>
            <w:r w:rsidRPr="003C5D8C">
              <w:rPr>
                <w:rFonts w:ascii="Calibri" w:hAnsi="Calibri" w:cs="Arial"/>
                <w:sz w:val="20"/>
                <w:szCs w:val="20"/>
              </w:rPr>
              <w:t xml:space="preserve">à </w:t>
            </w:r>
            <w:proofErr w:type="spellStart"/>
            <w:r w:rsidRPr="003C5D8C">
              <w:rPr>
                <w:rFonts w:ascii="Calibri" w:hAnsi="Calibri" w:cs="Arial"/>
                <w:sz w:val="20"/>
                <w:szCs w:val="20"/>
                <w:highlight w:val="lightGray"/>
              </w:rPr>
              <w:t>xx</w:t>
            </w:r>
            <w:r w:rsidRPr="003C5D8C">
              <w:rPr>
                <w:rFonts w:ascii="Calibri" w:hAnsi="Calibri" w:cs="Arial"/>
                <w:sz w:val="20"/>
                <w:szCs w:val="20"/>
              </w:rPr>
              <w:t>h</w:t>
            </w:r>
            <w:r w:rsidRPr="003C5D8C">
              <w:rPr>
                <w:rFonts w:ascii="Calibri" w:hAnsi="Calibri" w:cs="Arial"/>
                <w:sz w:val="20"/>
                <w:szCs w:val="20"/>
                <w:highlight w:val="lightGray"/>
              </w:rPr>
              <w:t>xx</w:t>
            </w:r>
            <w:proofErr w:type="spellEnd"/>
          </w:p>
        </w:tc>
        <w:tc>
          <w:tcPr>
            <w:tcW w:w="4170" w:type="dxa"/>
            <w:vAlign w:val="center"/>
          </w:tcPr>
          <w:p w14:paraId="7A5F69B8" w14:textId="77777777" w:rsidR="009A611B" w:rsidRPr="003C5D8C" w:rsidRDefault="009A611B" w:rsidP="00372E37">
            <w:pPr>
              <w:tabs>
                <w:tab w:val="right" w:leader="dot" w:pos="3544"/>
              </w:tabs>
              <w:jc w:val="both"/>
              <w:rPr>
                <w:rFonts w:ascii="Calibri" w:hAnsi="Calibri" w:cs="Arial"/>
                <w:sz w:val="20"/>
                <w:szCs w:val="20"/>
              </w:rPr>
            </w:pPr>
            <w:r w:rsidRPr="003C5D8C">
              <w:rPr>
                <w:rFonts w:ascii="Calibri" w:hAnsi="Calibri" w:cs="Arial"/>
                <w:sz w:val="20"/>
                <w:szCs w:val="20"/>
                <w:highlight w:val="lightGray"/>
              </w:rPr>
              <w:t>xx</w:t>
            </w:r>
          </w:p>
        </w:tc>
        <w:tc>
          <w:tcPr>
            <w:tcW w:w="2868" w:type="dxa"/>
            <w:vMerge w:val="restart"/>
            <w:vAlign w:val="center"/>
          </w:tcPr>
          <w:p w14:paraId="3967BB0B" w14:textId="77777777" w:rsidR="009A611B" w:rsidRPr="003C5D8C" w:rsidRDefault="009A611B" w:rsidP="00372E37">
            <w:pPr>
              <w:tabs>
                <w:tab w:val="right" w:leader="dot" w:pos="3544"/>
              </w:tabs>
              <w:jc w:val="both"/>
              <w:rPr>
                <w:rFonts w:ascii="Calibri" w:hAnsi="Calibri" w:cs="Arial"/>
                <w:sz w:val="20"/>
                <w:szCs w:val="20"/>
                <w:highlight w:val="yellow"/>
              </w:rPr>
            </w:pPr>
            <w:r w:rsidRPr="003C5D8C">
              <w:rPr>
                <w:rFonts w:ascii="Calibri" w:hAnsi="Calibri" w:cs="Calibri"/>
                <w:sz w:val="20"/>
                <w:szCs w:val="20"/>
                <w:highlight w:val="lightGray"/>
              </w:rPr>
              <w:t>xx</w:t>
            </w:r>
          </w:p>
        </w:tc>
      </w:tr>
      <w:tr w:rsidR="009A611B" w:rsidRPr="003C5D8C" w14:paraId="3E5E0A94" w14:textId="77777777" w:rsidTr="00372E37">
        <w:trPr>
          <w:trHeight w:val="961"/>
          <w:jc w:val="center"/>
        </w:trPr>
        <w:tc>
          <w:tcPr>
            <w:tcW w:w="1825" w:type="dxa"/>
            <w:gridSpan w:val="2"/>
            <w:vMerge/>
            <w:vAlign w:val="center"/>
          </w:tcPr>
          <w:p w14:paraId="431C55CB" w14:textId="77777777" w:rsidR="009A611B" w:rsidRPr="003C5D8C" w:rsidRDefault="009A611B" w:rsidP="00372E37">
            <w:pPr>
              <w:tabs>
                <w:tab w:val="right" w:leader="dot" w:pos="3544"/>
              </w:tabs>
              <w:rPr>
                <w:rFonts w:ascii="Calibri" w:hAnsi="Calibri" w:cs="Arial"/>
                <w:sz w:val="20"/>
                <w:szCs w:val="20"/>
              </w:rPr>
            </w:pPr>
          </w:p>
        </w:tc>
        <w:tc>
          <w:tcPr>
            <w:tcW w:w="2126" w:type="dxa"/>
            <w:vAlign w:val="center"/>
          </w:tcPr>
          <w:p w14:paraId="311425D6" w14:textId="77777777" w:rsidR="009A611B" w:rsidRPr="003C5D8C" w:rsidRDefault="009A611B" w:rsidP="00372E37">
            <w:pPr>
              <w:tabs>
                <w:tab w:val="right" w:leader="dot" w:pos="3544"/>
              </w:tabs>
              <w:rPr>
                <w:rFonts w:ascii="Calibri" w:hAnsi="Calibri" w:cs="Arial"/>
                <w:sz w:val="20"/>
                <w:szCs w:val="20"/>
              </w:rPr>
            </w:pPr>
            <w:r w:rsidRPr="003C5D8C">
              <w:rPr>
                <w:rFonts w:ascii="Calibri" w:hAnsi="Calibri" w:cs="Arial"/>
                <w:sz w:val="20"/>
                <w:szCs w:val="20"/>
              </w:rPr>
              <w:t>après-midi</w:t>
            </w:r>
          </w:p>
        </w:tc>
        <w:tc>
          <w:tcPr>
            <w:tcW w:w="4170" w:type="dxa"/>
            <w:vAlign w:val="center"/>
          </w:tcPr>
          <w:p w14:paraId="6CFC5B74" w14:textId="77777777" w:rsidR="009A611B" w:rsidRPr="003C5D8C" w:rsidRDefault="009A611B" w:rsidP="00372E37">
            <w:pPr>
              <w:tabs>
                <w:tab w:val="right" w:leader="dot" w:pos="3544"/>
              </w:tabs>
              <w:rPr>
                <w:rFonts w:ascii="Calibri" w:hAnsi="Calibri" w:cs="Arial"/>
                <w:sz w:val="20"/>
                <w:szCs w:val="20"/>
              </w:rPr>
            </w:pPr>
            <w:r w:rsidRPr="003C5D8C">
              <w:rPr>
                <w:rFonts w:ascii="Calibri" w:hAnsi="Calibri" w:cs="Arial"/>
                <w:sz w:val="20"/>
                <w:szCs w:val="20"/>
                <w:highlight w:val="lightGray"/>
              </w:rPr>
              <w:t>xx</w:t>
            </w:r>
          </w:p>
        </w:tc>
        <w:tc>
          <w:tcPr>
            <w:tcW w:w="2868" w:type="dxa"/>
            <w:vMerge/>
            <w:vAlign w:val="center"/>
          </w:tcPr>
          <w:p w14:paraId="284D73BE" w14:textId="77777777" w:rsidR="009A611B" w:rsidRPr="003C5D8C" w:rsidRDefault="009A611B" w:rsidP="00372E37">
            <w:pPr>
              <w:tabs>
                <w:tab w:val="right" w:leader="dot" w:pos="3544"/>
              </w:tabs>
              <w:jc w:val="both"/>
              <w:rPr>
                <w:rFonts w:ascii="Calibri" w:hAnsi="Calibri" w:cs="Arial"/>
                <w:sz w:val="20"/>
                <w:szCs w:val="20"/>
                <w:highlight w:val="yellow"/>
              </w:rPr>
            </w:pPr>
          </w:p>
        </w:tc>
      </w:tr>
      <w:tr w:rsidR="009A611B" w:rsidRPr="003C5D8C" w14:paraId="0395A2B4" w14:textId="77777777" w:rsidTr="00372E37">
        <w:trPr>
          <w:trHeight w:val="1127"/>
          <w:jc w:val="center"/>
        </w:trPr>
        <w:tc>
          <w:tcPr>
            <w:tcW w:w="10989" w:type="dxa"/>
            <w:gridSpan w:val="5"/>
            <w:vAlign w:val="center"/>
          </w:tcPr>
          <w:p w14:paraId="38C89F57" w14:textId="77777777" w:rsidR="009A611B" w:rsidRPr="003C5D8C" w:rsidRDefault="009A611B" w:rsidP="00372E37">
            <w:pPr>
              <w:tabs>
                <w:tab w:val="right" w:leader="dot" w:pos="3544"/>
              </w:tabs>
              <w:jc w:val="both"/>
              <w:rPr>
                <w:rFonts w:ascii="Calibri" w:hAnsi="Calibri" w:cs="Arial"/>
                <w:sz w:val="20"/>
                <w:szCs w:val="20"/>
                <w:highlight w:val="yellow"/>
              </w:rPr>
            </w:pPr>
            <w:r w:rsidRPr="003C5D8C">
              <w:rPr>
                <w:rFonts w:ascii="Calibri" w:hAnsi="Calibri" w:cs="Arial"/>
                <w:sz w:val="20"/>
                <w:szCs w:val="20"/>
              </w:rPr>
              <w:t>Les modalités pratiques des autres jours seront définies en fonction des données de la première rencontre.</w:t>
            </w:r>
          </w:p>
        </w:tc>
      </w:tr>
    </w:tbl>
    <w:p w14:paraId="1E8F7B8E" w14:textId="77777777" w:rsidR="009A611B" w:rsidRPr="003C5D8C" w:rsidRDefault="009A611B" w:rsidP="009A611B">
      <w:pPr>
        <w:tabs>
          <w:tab w:val="right" w:leader="dot" w:pos="3544"/>
        </w:tabs>
        <w:jc w:val="both"/>
        <w:rPr>
          <w:rFonts w:ascii="Calibri" w:hAnsi="Calibri" w:cs="Calibri"/>
          <w:bCs/>
          <w:sz w:val="20"/>
          <w:szCs w:val="20"/>
        </w:rPr>
      </w:pPr>
    </w:p>
    <w:p w14:paraId="0183B7DA" w14:textId="77777777" w:rsidR="009A611B" w:rsidRPr="003C5D8C" w:rsidRDefault="009A611B" w:rsidP="009A611B">
      <w:pPr>
        <w:jc w:val="both"/>
        <w:rPr>
          <w:rFonts w:ascii="Calibri" w:hAnsi="Calibri" w:cs="Calibri"/>
          <w:sz w:val="20"/>
          <w:szCs w:val="20"/>
        </w:rPr>
      </w:pPr>
    </w:p>
    <w:p w14:paraId="3530E1B0" w14:textId="77777777" w:rsidR="009A611B" w:rsidRPr="003C5D8C" w:rsidRDefault="009A611B" w:rsidP="009A611B">
      <w:pPr>
        <w:tabs>
          <w:tab w:val="right" w:leader="dot" w:pos="3544"/>
        </w:tabs>
        <w:jc w:val="both"/>
        <w:rPr>
          <w:rFonts w:ascii="Calibri" w:hAnsi="Calibri" w:cs="Calibri"/>
          <w:b/>
          <w:sz w:val="20"/>
          <w:szCs w:val="20"/>
          <w:u w:val="single"/>
        </w:rPr>
      </w:pPr>
      <w:r w:rsidRPr="003C5D8C">
        <w:rPr>
          <w:rFonts w:ascii="Calibri" w:hAnsi="Calibri" w:cs="Calibri"/>
          <w:b/>
          <w:sz w:val="20"/>
          <w:szCs w:val="20"/>
          <w:u w:val="single"/>
        </w:rPr>
        <w:t>ARTICLE 5 : COÛT DE LA PRESTATION</w:t>
      </w:r>
    </w:p>
    <w:p w14:paraId="2F4EFF52" w14:textId="77777777" w:rsidR="009A611B" w:rsidRPr="003C5D8C" w:rsidRDefault="009A611B" w:rsidP="009A611B">
      <w:pPr>
        <w:jc w:val="both"/>
        <w:rPr>
          <w:rFonts w:ascii="Calibri" w:hAnsi="Calibri" w:cs="Calibri"/>
          <w:sz w:val="20"/>
          <w:szCs w:val="20"/>
        </w:rPr>
      </w:pPr>
    </w:p>
    <w:p w14:paraId="04A5BEBA" w14:textId="77777777" w:rsidR="009A611B" w:rsidRPr="003C5D8C" w:rsidRDefault="009A611B" w:rsidP="009A611B">
      <w:pPr>
        <w:jc w:val="both"/>
        <w:rPr>
          <w:rFonts w:ascii="Calibri" w:hAnsi="Calibri" w:cs="Calibri"/>
          <w:sz w:val="20"/>
          <w:szCs w:val="20"/>
        </w:rPr>
      </w:pPr>
      <w:r w:rsidRPr="003C5D8C">
        <w:rPr>
          <w:rFonts w:ascii="Calibri" w:hAnsi="Calibri" w:cs="Calibri"/>
          <w:sz w:val="20"/>
          <w:szCs w:val="20"/>
        </w:rPr>
        <w:t xml:space="preserve">Selon les principes de tarification de la convention, le montant de la présente intervention est compris dans le tarif forfaitaire annuel. </w:t>
      </w:r>
    </w:p>
    <w:p w14:paraId="65929DCD" w14:textId="77777777" w:rsidR="009A611B" w:rsidRPr="003C5D8C" w:rsidRDefault="009A611B" w:rsidP="009A611B">
      <w:pPr>
        <w:jc w:val="both"/>
        <w:rPr>
          <w:rFonts w:ascii="Calibri" w:hAnsi="Calibri" w:cs="Calibri"/>
          <w:bCs/>
          <w:sz w:val="20"/>
          <w:szCs w:val="20"/>
        </w:rPr>
      </w:pPr>
    </w:p>
    <w:p w14:paraId="44BCBAD2" w14:textId="77777777" w:rsidR="009A611B" w:rsidRPr="003C5D8C" w:rsidRDefault="009A611B" w:rsidP="009A611B">
      <w:pPr>
        <w:rPr>
          <w:rFonts w:ascii="Calibri" w:hAnsi="Calibri" w:cs="Calibri"/>
          <w:sz w:val="20"/>
          <w:szCs w:val="20"/>
        </w:rPr>
      </w:pPr>
    </w:p>
    <w:p w14:paraId="1757D751" w14:textId="77777777" w:rsidR="009A611B" w:rsidRPr="003C5D8C" w:rsidRDefault="009A611B" w:rsidP="009A611B">
      <w:pPr>
        <w:rPr>
          <w:rFonts w:ascii="Calibri" w:hAnsi="Calibri" w:cs="Calibri"/>
          <w:sz w:val="20"/>
          <w:szCs w:val="20"/>
        </w:rPr>
      </w:pPr>
    </w:p>
    <w:tbl>
      <w:tblPr>
        <w:tblW w:w="0" w:type="auto"/>
        <w:tblLook w:val="04A0" w:firstRow="1" w:lastRow="0" w:firstColumn="1" w:lastColumn="0" w:noHBand="0" w:noVBand="1"/>
      </w:tblPr>
      <w:tblGrid>
        <w:gridCol w:w="5239"/>
        <w:gridCol w:w="5227"/>
      </w:tblGrid>
      <w:tr w:rsidR="009A611B" w:rsidRPr="003C5D8C" w14:paraId="7302E43E" w14:textId="77777777" w:rsidTr="00372E37">
        <w:tc>
          <w:tcPr>
            <w:tcW w:w="5303" w:type="dxa"/>
          </w:tcPr>
          <w:p w14:paraId="1FEC0DC7" w14:textId="77777777" w:rsidR="009A611B" w:rsidRPr="003C5D8C" w:rsidRDefault="009A611B" w:rsidP="00372E37">
            <w:pPr>
              <w:rPr>
                <w:rFonts w:ascii="Calibri" w:hAnsi="Calibri" w:cs="Calibri"/>
                <w:sz w:val="20"/>
                <w:szCs w:val="20"/>
              </w:rPr>
            </w:pPr>
            <w:r w:rsidRPr="003C5D8C">
              <w:rPr>
                <w:rFonts w:ascii="Calibri" w:hAnsi="Calibri" w:cs="Calibri"/>
                <w:sz w:val="20"/>
                <w:szCs w:val="20"/>
              </w:rPr>
              <w:t>À Luisant,</w:t>
            </w:r>
          </w:p>
          <w:p w14:paraId="3DD94C7B" w14:textId="77777777" w:rsidR="009A611B" w:rsidRPr="003C5D8C" w:rsidRDefault="009A611B" w:rsidP="00372E37">
            <w:pPr>
              <w:rPr>
                <w:rFonts w:ascii="Calibri" w:hAnsi="Calibri" w:cs="Calibri"/>
                <w:sz w:val="20"/>
                <w:szCs w:val="20"/>
              </w:rPr>
            </w:pPr>
          </w:p>
          <w:p w14:paraId="5457E592" w14:textId="77777777" w:rsidR="009A611B" w:rsidRPr="003C5D8C" w:rsidRDefault="009A611B" w:rsidP="00372E37">
            <w:pPr>
              <w:rPr>
                <w:rFonts w:ascii="Calibri" w:hAnsi="Calibri" w:cs="Calibri"/>
                <w:sz w:val="20"/>
                <w:szCs w:val="20"/>
              </w:rPr>
            </w:pPr>
            <w:r w:rsidRPr="003C5D8C">
              <w:rPr>
                <w:rFonts w:ascii="Calibri" w:hAnsi="Calibri" w:cs="Calibri"/>
                <w:sz w:val="20"/>
                <w:szCs w:val="20"/>
              </w:rPr>
              <w:t xml:space="preserve">Le </w:t>
            </w:r>
            <w:r w:rsidRPr="003C5D8C">
              <w:rPr>
                <w:rFonts w:ascii="Calibri" w:hAnsi="Calibri" w:cs="Calibri"/>
                <w:sz w:val="20"/>
                <w:szCs w:val="20"/>
                <w:highlight w:val="lightGray"/>
              </w:rPr>
              <w:t>xx/xx/20xx</w:t>
            </w:r>
          </w:p>
          <w:p w14:paraId="4B0EF88A" w14:textId="77777777" w:rsidR="009A611B" w:rsidRPr="003C5D8C" w:rsidRDefault="009A611B" w:rsidP="00372E37">
            <w:pPr>
              <w:rPr>
                <w:rFonts w:ascii="Calibri" w:hAnsi="Calibri" w:cs="Calibri"/>
                <w:sz w:val="20"/>
                <w:szCs w:val="20"/>
              </w:rPr>
            </w:pPr>
          </w:p>
          <w:p w14:paraId="1861B28F" w14:textId="77777777" w:rsidR="009A611B" w:rsidRPr="003C5D8C" w:rsidRDefault="009A611B" w:rsidP="00372E37">
            <w:pPr>
              <w:rPr>
                <w:rFonts w:ascii="Calibri" w:hAnsi="Calibri" w:cs="Calibri"/>
                <w:sz w:val="20"/>
              </w:rPr>
            </w:pPr>
            <w:r w:rsidRPr="003C5D8C">
              <w:rPr>
                <w:rFonts w:ascii="Calibri" w:hAnsi="Calibri" w:cs="Calibri"/>
                <w:sz w:val="20"/>
              </w:rPr>
              <w:t>Le centre de gestion d'Eure-et-Loir</w:t>
            </w:r>
          </w:p>
          <w:p w14:paraId="770BC50E" w14:textId="77777777" w:rsidR="009A611B" w:rsidRPr="003C5D8C" w:rsidRDefault="009A611B" w:rsidP="00372E37">
            <w:pPr>
              <w:rPr>
                <w:rFonts w:ascii="Calibri" w:hAnsi="Calibri" w:cs="Calibri"/>
                <w:sz w:val="20"/>
              </w:rPr>
            </w:pPr>
          </w:p>
          <w:p w14:paraId="19939144" w14:textId="77777777" w:rsidR="009A611B" w:rsidRPr="003C5D8C" w:rsidRDefault="009A611B" w:rsidP="00372E37">
            <w:pPr>
              <w:rPr>
                <w:rFonts w:ascii="Calibri" w:hAnsi="Calibri" w:cs="Calibri"/>
                <w:b/>
                <w:sz w:val="20"/>
              </w:rPr>
            </w:pPr>
            <w:r w:rsidRPr="003C5D8C">
              <w:rPr>
                <w:rFonts w:ascii="Calibri" w:hAnsi="Calibri" w:cs="Calibri"/>
                <w:b/>
                <w:sz w:val="20"/>
              </w:rPr>
              <w:t xml:space="preserve">Pour le président, par délégation, </w:t>
            </w:r>
          </w:p>
          <w:p w14:paraId="4D3895D3" w14:textId="77777777" w:rsidR="009A611B" w:rsidRPr="003C5D8C" w:rsidRDefault="009A611B" w:rsidP="00372E37">
            <w:pPr>
              <w:tabs>
                <w:tab w:val="left" w:pos="5670"/>
              </w:tabs>
              <w:autoSpaceDE w:val="0"/>
              <w:autoSpaceDN w:val="0"/>
              <w:adjustRightInd w:val="0"/>
              <w:jc w:val="both"/>
              <w:outlineLvl w:val="0"/>
              <w:rPr>
                <w:rFonts w:ascii="Calibri" w:hAnsi="Calibri" w:cs="Calibri"/>
                <w:color w:val="222222"/>
                <w:sz w:val="20"/>
                <w:szCs w:val="20"/>
              </w:rPr>
            </w:pPr>
            <w:r w:rsidRPr="003C5D8C">
              <w:rPr>
                <w:rFonts w:ascii="Calibri" w:hAnsi="Calibri" w:cs="Calibri"/>
                <w:b/>
                <w:sz w:val="20"/>
              </w:rPr>
              <w:t>La 1</w:t>
            </w:r>
            <w:r w:rsidRPr="003C5D8C">
              <w:rPr>
                <w:rFonts w:ascii="Calibri" w:hAnsi="Calibri" w:cs="Calibri"/>
                <w:b/>
                <w:sz w:val="20"/>
                <w:vertAlign w:val="superscript"/>
              </w:rPr>
              <w:t>ère</w:t>
            </w:r>
            <w:r w:rsidRPr="003C5D8C">
              <w:rPr>
                <w:rFonts w:ascii="Calibri" w:hAnsi="Calibri" w:cs="Calibri"/>
                <w:b/>
                <w:sz w:val="20"/>
              </w:rPr>
              <w:t xml:space="preserve"> vice-présidente en charge de la santé et</w:t>
            </w:r>
            <w:r w:rsidRPr="003C5D8C">
              <w:rPr>
                <w:rFonts w:ascii="Calibri" w:hAnsi="Calibri" w:cs="Calibri"/>
                <w:sz w:val="20"/>
              </w:rPr>
              <w:tab/>
            </w:r>
          </w:p>
          <w:p w14:paraId="0ED89B5E" w14:textId="77777777" w:rsidR="009A611B" w:rsidRPr="003C5D8C" w:rsidRDefault="009A611B" w:rsidP="00372E37">
            <w:pPr>
              <w:rPr>
                <w:rFonts w:ascii="Calibri" w:hAnsi="Calibri" w:cs="Calibri"/>
                <w:b/>
                <w:sz w:val="20"/>
              </w:rPr>
            </w:pPr>
            <w:r w:rsidRPr="003C5D8C">
              <w:rPr>
                <w:rFonts w:ascii="Calibri" w:hAnsi="Calibri" w:cs="Calibri"/>
                <w:b/>
                <w:sz w:val="20"/>
              </w:rPr>
              <w:t>de l’action sociale,</w:t>
            </w:r>
          </w:p>
          <w:p w14:paraId="26CD2537" w14:textId="77777777" w:rsidR="009A611B" w:rsidRPr="003C5D8C" w:rsidRDefault="009A611B" w:rsidP="00372E37">
            <w:pPr>
              <w:rPr>
                <w:rFonts w:ascii="Calibri" w:hAnsi="Calibri" w:cs="Calibri"/>
                <w:sz w:val="20"/>
              </w:rPr>
            </w:pPr>
          </w:p>
          <w:p w14:paraId="27196E12" w14:textId="77777777" w:rsidR="009A611B" w:rsidRPr="003C5D8C" w:rsidRDefault="009A611B" w:rsidP="00372E37">
            <w:pPr>
              <w:rPr>
                <w:rFonts w:ascii="Calibri" w:hAnsi="Calibri" w:cs="Calibri"/>
                <w:sz w:val="20"/>
              </w:rPr>
            </w:pPr>
          </w:p>
          <w:p w14:paraId="15A08022" w14:textId="77777777" w:rsidR="009A611B" w:rsidRPr="003C5D8C" w:rsidRDefault="009A611B" w:rsidP="00372E37">
            <w:pPr>
              <w:rPr>
                <w:rFonts w:ascii="Calibri" w:hAnsi="Calibri" w:cs="Calibri"/>
                <w:sz w:val="20"/>
              </w:rPr>
            </w:pPr>
          </w:p>
          <w:p w14:paraId="496058CA" w14:textId="77777777" w:rsidR="009A611B" w:rsidRPr="003C5D8C" w:rsidRDefault="009A611B" w:rsidP="00372E37">
            <w:pPr>
              <w:rPr>
                <w:rFonts w:ascii="Calibri" w:hAnsi="Calibri" w:cs="Calibri"/>
                <w:sz w:val="20"/>
              </w:rPr>
            </w:pPr>
          </w:p>
          <w:p w14:paraId="103B1F51" w14:textId="77777777" w:rsidR="009A611B" w:rsidRPr="003C5D8C" w:rsidRDefault="009A611B" w:rsidP="00372E37">
            <w:pPr>
              <w:rPr>
                <w:rFonts w:ascii="Calibri" w:hAnsi="Calibri" w:cs="Calibri"/>
                <w:sz w:val="20"/>
              </w:rPr>
            </w:pPr>
          </w:p>
          <w:p w14:paraId="472D2969" w14:textId="77777777" w:rsidR="009A611B" w:rsidRPr="003C5D8C" w:rsidRDefault="009A611B" w:rsidP="00372E37">
            <w:pPr>
              <w:rPr>
                <w:rFonts w:ascii="Calibri" w:hAnsi="Calibri" w:cs="Calibri"/>
                <w:sz w:val="20"/>
                <w:szCs w:val="20"/>
              </w:rPr>
            </w:pPr>
            <w:r w:rsidRPr="003C5D8C">
              <w:rPr>
                <w:rFonts w:ascii="Calibri" w:hAnsi="Calibri" w:cs="Calibri"/>
                <w:b/>
                <w:sz w:val="20"/>
              </w:rPr>
              <w:t>Martine BOUILLARD</w:t>
            </w:r>
          </w:p>
        </w:tc>
        <w:tc>
          <w:tcPr>
            <w:tcW w:w="5303" w:type="dxa"/>
          </w:tcPr>
          <w:p w14:paraId="2A9A89D2" w14:textId="77777777" w:rsidR="009A611B" w:rsidRPr="003C5D8C" w:rsidRDefault="009A611B" w:rsidP="00372E37">
            <w:pPr>
              <w:rPr>
                <w:rFonts w:ascii="Calibri" w:hAnsi="Calibri" w:cs="Calibri"/>
                <w:b/>
                <w:sz w:val="20"/>
              </w:rPr>
            </w:pPr>
            <w:r w:rsidRPr="003C5D8C">
              <w:rPr>
                <w:rFonts w:ascii="Calibri" w:hAnsi="Calibri" w:cs="Calibri"/>
                <w:sz w:val="20"/>
                <w:szCs w:val="20"/>
              </w:rPr>
              <w:t xml:space="preserve">À </w:t>
            </w:r>
            <w:r w:rsidRPr="003C5D8C">
              <w:rPr>
                <w:rFonts w:ascii="Calibri" w:hAnsi="Calibri" w:cs="Calibri"/>
                <w:sz w:val="20"/>
                <w:szCs w:val="20"/>
                <w:highlight w:val="lightGray"/>
              </w:rPr>
              <w:t xml:space="preserve">commune de </w:t>
            </w:r>
            <w:r w:rsidRPr="003C5D8C">
              <w:rPr>
                <w:rFonts w:ascii="Calibri" w:hAnsi="Calibri" w:cs="Calibri"/>
                <w:iCs/>
                <w:color w:val="222222"/>
                <w:sz w:val="20"/>
                <w:szCs w:val="20"/>
                <w:highlight w:val="lightGray"/>
              </w:rPr>
              <w:t>la collectivité ou de l’établissement public territorial</w:t>
            </w:r>
            <w:r w:rsidRPr="003C5D8C">
              <w:rPr>
                <w:rFonts w:ascii="Calibri" w:hAnsi="Calibri" w:cs="Calibri"/>
                <w:sz w:val="20"/>
                <w:szCs w:val="20"/>
              </w:rPr>
              <w:t>,</w:t>
            </w:r>
          </w:p>
          <w:p w14:paraId="05A60D9E" w14:textId="77777777" w:rsidR="009A611B" w:rsidRPr="003C5D8C" w:rsidRDefault="009A611B" w:rsidP="00372E37">
            <w:pPr>
              <w:rPr>
                <w:rFonts w:ascii="Calibri" w:hAnsi="Calibri" w:cs="Calibri"/>
                <w:b/>
                <w:sz w:val="20"/>
              </w:rPr>
            </w:pPr>
          </w:p>
          <w:p w14:paraId="4E650F15" w14:textId="77777777" w:rsidR="009A611B" w:rsidRPr="003C5D8C" w:rsidRDefault="009A611B" w:rsidP="00372E37">
            <w:pPr>
              <w:rPr>
                <w:rFonts w:ascii="Calibri" w:hAnsi="Calibri" w:cs="Calibri"/>
                <w:b/>
                <w:sz w:val="20"/>
              </w:rPr>
            </w:pPr>
            <w:r w:rsidRPr="003C5D8C">
              <w:rPr>
                <w:rFonts w:ascii="Calibri" w:hAnsi="Calibri" w:cs="Calibri"/>
                <w:sz w:val="20"/>
                <w:szCs w:val="20"/>
              </w:rPr>
              <w:t xml:space="preserve">Le </w:t>
            </w:r>
            <w:r w:rsidRPr="003C5D8C">
              <w:rPr>
                <w:rFonts w:ascii="Calibri" w:hAnsi="Calibri" w:cs="Calibri"/>
                <w:sz w:val="20"/>
                <w:szCs w:val="20"/>
                <w:highlight w:val="lightGray"/>
              </w:rPr>
              <w:t>xx/xx/20xx</w:t>
            </w:r>
          </w:p>
          <w:p w14:paraId="16008AAC" w14:textId="77777777" w:rsidR="009A611B" w:rsidRPr="003C5D8C" w:rsidRDefault="009A611B" w:rsidP="00372E37">
            <w:pPr>
              <w:rPr>
                <w:rFonts w:ascii="Calibri" w:hAnsi="Calibri" w:cs="Calibri"/>
                <w:b/>
                <w:sz w:val="20"/>
              </w:rPr>
            </w:pPr>
          </w:p>
          <w:p w14:paraId="2DD4AD7F" w14:textId="77777777" w:rsidR="009A611B" w:rsidRPr="003C5D8C" w:rsidRDefault="009A611B" w:rsidP="00372E37">
            <w:pPr>
              <w:rPr>
                <w:rFonts w:ascii="Calibri" w:hAnsi="Calibri" w:cs="Calibri"/>
                <w:b/>
                <w:sz w:val="20"/>
              </w:rPr>
            </w:pPr>
            <w:r w:rsidRPr="003C5D8C">
              <w:rPr>
                <w:rFonts w:ascii="Calibri" w:hAnsi="Calibri" w:cs="Calibri"/>
                <w:sz w:val="20"/>
                <w:szCs w:val="20"/>
                <w:highlight w:val="lightGray"/>
              </w:rPr>
              <w:t xml:space="preserve">Le/la </w:t>
            </w:r>
            <w:r w:rsidRPr="003C5D8C">
              <w:rPr>
                <w:rFonts w:ascii="Calibri" w:hAnsi="Calibri" w:cs="Calibri"/>
                <w:iCs/>
                <w:color w:val="222222"/>
                <w:sz w:val="20"/>
                <w:szCs w:val="20"/>
                <w:highlight w:val="lightGray"/>
              </w:rPr>
              <w:t>désignation de la collectivité ou de l’établissement public territorial</w:t>
            </w:r>
          </w:p>
          <w:p w14:paraId="53109FC7" w14:textId="77777777" w:rsidR="009A611B" w:rsidRPr="003C5D8C" w:rsidRDefault="009A611B" w:rsidP="00372E37">
            <w:pPr>
              <w:rPr>
                <w:rFonts w:ascii="Calibri" w:hAnsi="Calibri" w:cs="Calibri"/>
                <w:b/>
                <w:sz w:val="20"/>
              </w:rPr>
            </w:pPr>
          </w:p>
          <w:p w14:paraId="3FCE6970" w14:textId="77777777" w:rsidR="009A611B" w:rsidRPr="003C5D8C" w:rsidRDefault="009A611B" w:rsidP="00372E37">
            <w:pPr>
              <w:rPr>
                <w:rFonts w:ascii="Calibri" w:hAnsi="Calibri" w:cs="Calibri"/>
                <w:b/>
                <w:sz w:val="20"/>
              </w:rPr>
            </w:pPr>
            <w:r w:rsidRPr="003C5D8C">
              <w:rPr>
                <w:rFonts w:ascii="Calibri" w:hAnsi="Calibri" w:cs="Calibri"/>
                <w:b/>
                <w:sz w:val="20"/>
                <w:highlight w:val="lightGray"/>
              </w:rPr>
              <w:t>Le/la titre de l’autorité territoriale</w:t>
            </w:r>
            <w:r w:rsidRPr="003C5D8C">
              <w:rPr>
                <w:rFonts w:ascii="Calibri" w:hAnsi="Calibri" w:cs="Calibri"/>
                <w:b/>
                <w:sz w:val="20"/>
              </w:rPr>
              <w:t>,</w:t>
            </w:r>
          </w:p>
          <w:p w14:paraId="6CAFC6DA" w14:textId="77777777" w:rsidR="009A611B" w:rsidRPr="003C5D8C" w:rsidRDefault="009A611B" w:rsidP="00372E37">
            <w:pPr>
              <w:rPr>
                <w:rFonts w:ascii="Calibri" w:hAnsi="Calibri" w:cs="Calibri"/>
                <w:b/>
                <w:sz w:val="20"/>
              </w:rPr>
            </w:pPr>
          </w:p>
          <w:p w14:paraId="2E6C78E1" w14:textId="77777777" w:rsidR="009A611B" w:rsidRPr="003C5D8C" w:rsidRDefault="009A611B" w:rsidP="00372E37">
            <w:pPr>
              <w:rPr>
                <w:rFonts w:ascii="Calibri" w:hAnsi="Calibri" w:cs="Calibri"/>
                <w:b/>
                <w:sz w:val="20"/>
              </w:rPr>
            </w:pPr>
          </w:p>
          <w:p w14:paraId="126627EF" w14:textId="77777777" w:rsidR="009A611B" w:rsidRPr="003C5D8C" w:rsidRDefault="009A611B" w:rsidP="00372E37">
            <w:pPr>
              <w:rPr>
                <w:rFonts w:ascii="Calibri" w:hAnsi="Calibri" w:cs="Calibri"/>
                <w:b/>
                <w:sz w:val="20"/>
              </w:rPr>
            </w:pPr>
          </w:p>
          <w:p w14:paraId="7416A748" w14:textId="77777777" w:rsidR="009A611B" w:rsidRPr="003C5D8C" w:rsidRDefault="009A611B" w:rsidP="00372E37">
            <w:pPr>
              <w:rPr>
                <w:rFonts w:ascii="Calibri" w:hAnsi="Calibri" w:cs="Calibri"/>
                <w:b/>
                <w:sz w:val="20"/>
              </w:rPr>
            </w:pPr>
          </w:p>
          <w:p w14:paraId="241C5C7C" w14:textId="77777777" w:rsidR="009A611B" w:rsidRPr="003C5D8C" w:rsidRDefault="009A611B" w:rsidP="00372E37">
            <w:pPr>
              <w:rPr>
                <w:rFonts w:ascii="Calibri" w:hAnsi="Calibri" w:cs="Calibri"/>
                <w:b/>
                <w:sz w:val="20"/>
              </w:rPr>
            </w:pPr>
          </w:p>
          <w:p w14:paraId="6F14C71A" w14:textId="77777777" w:rsidR="009A611B" w:rsidRPr="003C5D8C" w:rsidRDefault="009A611B" w:rsidP="00372E37">
            <w:pPr>
              <w:rPr>
                <w:rFonts w:ascii="Calibri" w:hAnsi="Calibri" w:cs="Calibri"/>
                <w:b/>
                <w:sz w:val="20"/>
              </w:rPr>
            </w:pPr>
          </w:p>
          <w:p w14:paraId="0B272A48" w14:textId="77777777" w:rsidR="009A611B" w:rsidRPr="003C5D8C" w:rsidRDefault="009A611B" w:rsidP="00372E37">
            <w:pPr>
              <w:rPr>
                <w:rFonts w:ascii="Calibri" w:hAnsi="Calibri" w:cs="Calibri"/>
                <w:b/>
                <w:sz w:val="20"/>
              </w:rPr>
            </w:pPr>
          </w:p>
          <w:p w14:paraId="788DCD1E" w14:textId="77777777" w:rsidR="009A611B" w:rsidRPr="003C5D8C" w:rsidRDefault="009A611B" w:rsidP="00372E37">
            <w:pPr>
              <w:rPr>
                <w:rFonts w:ascii="Calibri" w:hAnsi="Calibri" w:cs="Calibri"/>
                <w:b/>
                <w:bCs/>
                <w:sz w:val="20"/>
                <w:szCs w:val="20"/>
              </w:rPr>
            </w:pPr>
            <w:r w:rsidRPr="003C5D8C">
              <w:rPr>
                <w:rFonts w:ascii="Calibri" w:hAnsi="Calibri" w:cs="Calibri"/>
                <w:b/>
                <w:sz w:val="20"/>
                <w:highlight w:val="lightGray"/>
              </w:rPr>
              <w:t>Identité de l’autorité territoriale</w:t>
            </w:r>
          </w:p>
        </w:tc>
      </w:tr>
    </w:tbl>
    <w:p w14:paraId="50FB118A" w14:textId="77777777" w:rsidR="009A611B" w:rsidRPr="003C5D8C" w:rsidRDefault="009A611B" w:rsidP="009A611B">
      <w:pPr>
        <w:rPr>
          <w:rFonts w:ascii="Calibri" w:hAnsi="Calibri" w:cs="Arial"/>
          <w:b/>
          <w:bCs/>
          <w:sz w:val="20"/>
        </w:rPr>
      </w:pPr>
    </w:p>
    <w:p w14:paraId="4ADCAE14" w14:textId="77777777" w:rsidR="009A611B" w:rsidRPr="003C5D8C" w:rsidRDefault="009A611B" w:rsidP="009A611B"/>
    <w:p w14:paraId="6B503619" w14:textId="73BEE29B" w:rsidR="009A611B" w:rsidRDefault="009A611B">
      <w:pPr>
        <w:rPr>
          <w:rFonts w:asciiTheme="minorHAnsi" w:hAnsiTheme="minorHAnsi" w:cstheme="minorHAnsi"/>
          <w:b/>
          <w:color w:val="222222"/>
          <w:sz w:val="22"/>
          <w:szCs w:val="22"/>
        </w:rPr>
      </w:pPr>
      <w:r>
        <w:rPr>
          <w:rFonts w:asciiTheme="minorHAnsi" w:hAnsiTheme="minorHAnsi" w:cstheme="minorHAnsi"/>
          <w:b/>
          <w:color w:val="222222"/>
          <w:sz w:val="22"/>
          <w:szCs w:val="22"/>
        </w:rPr>
        <w:br w:type="page"/>
      </w:r>
    </w:p>
    <w:p w14:paraId="35EE6CE8" w14:textId="16D4D15B" w:rsidR="009A611B" w:rsidRDefault="009A611B" w:rsidP="009A611B">
      <w:pPr>
        <w:jc w:val="right"/>
        <w:rPr>
          <w:rFonts w:asciiTheme="minorHAnsi" w:hAnsiTheme="minorHAnsi" w:cstheme="minorHAnsi"/>
          <w:b/>
          <w:color w:val="222222"/>
          <w:sz w:val="22"/>
          <w:szCs w:val="22"/>
        </w:rPr>
      </w:pPr>
      <w:r w:rsidRPr="009A611B">
        <w:rPr>
          <w:rFonts w:asciiTheme="minorHAnsi" w:hAnsiTheme="minorHAnsi" w:cstheme="minorHAnsi"/>
          <w:b/>
          <w:bCs/>
          <w:color w:val="A6A6A6" w:themeColor="background1" w:themeShade="A6"/>
          <w:sz w:val="16"/>
          <w:szCs w:val="16"/>
        </w:rPr>
        <w:t>Annexe 2</w:t>
      </w:r>
    </w:p>
    <w:p w14:paraId="69843F07" w14:textId="5CD739C4" w:rsidR="009A611B" w:rsidRPr="009A611B" w:rsidRDefault="009A611B" w:rsidP="009A611B">
      <w:pPr>
        <w:pBdr>
          <w:top w:val="single" w:sz="4" w:space="0" w:color="auto"/>
          <w:left w:val="single" w:sz="4" w:space="4" w:color="auto"/>
          <w:bottom w:val="single" w:sz="4" w:space="1" w:color="auto"/>
          <w:right w:val="single" w:sz="4" w:space="4" w:color="auto"/>
        </w:pBdr>
        <w:jc w:val="center"/>
        <w:rPr>
          <w:rFonts w:asciiTheme="minorHAnsi" w:hAnsiTheme="minorHAnsi" w:cstheme="minorHAnsi"/>
          <w:b/>
          <w:bCs/>
          <w:color w:val="A6A6A6" w:themeColor="background1" w:themeShade="A6"/>
          <w:sz w:val="16"/>
          <w:szCs w:val="16"/>
        </w:rPr>
      </w:pPr>
      <w:r w:rsidRPr="009A611B">
        <w:rPr>
          <w:rFonts w:ascii="Arial" w:hAnsi="Arial" w:cs="Arial"/>
          <w:b/>
          <w:bCs/>
          <w:sz w:val="28"/>
          <w:szCs w:val="28"/>
        </w:rPr>
        <w:t>PRESTATION INSPECTION (ACFI)</w:t>
      </w:r>
      <w:r>
        <w:rPr>
          <w:rFonts w:ascii="Arial" w:hAnsi="Arial" w:cs="Arial"/>
          <w:b/>
          <w:bCs/>
          <w:sz w:val="28"/>
          <w:szCs w:val="28"/>
        </w:rPr>
        <w:t xml:space="preserve">            </w:t>
      </w:r>
    </w:p>
    <w:p w14:paraId="1172D79F" w14:textId="77777777" w:rsidR="009A611B" w:rsidRPr="009A611B" w:rsidRDefault="009A611B" w:rsidP="009A611B">
      <w:pPr>
        <w:pBdr>
          <w:top w:val="single" w:sz="4" w:space="0" w:color="auto"/>
          <w:left w:val="single" w:sz="4" w:space="4" w:color="auto"/>
          <w:bottom w:val="single" w:sz="4" w:space="1" w:color="auto"/>
          <w:right w:val="single" w:sz="4" w:space="4" w:color="auto"/>
        </w:pBdr>
        <w:jc w:val="center"/>
        <w:rPr>
          <w:rFonts w:ascii="Arial" w:hAnsi="Arial" w:cs="Arial"/>
          <w:b/>
          <w:bCs/>
          <w:color w:val="412564"/>
          <w:sz w:val="28"/>
          <w:szCs w:val="28"/>
        </w:rPr>
      </w:pPr>
      <w:r w:rsidRPr="009A611B">
        <w:rPr>
          <w:rFonts w:ascii="Arial" w:hAnsi="Arial" w:cs="Arial"/>
          <w:b/>
          <w:bCs/>
          <w:color w:val="412564"/>
          <w:sz w:val="28"/>
          <w:szCs w:val="28"/>
        </w:rPr>
        <w:t>Récapitulatif des documents à présenter lors d’une inspection</w:t>
      </w:r>
    </w:p>
    <w:p w14:paraId="7DC6ADB3" w14:textId="77777777" w:rsidR="009A611B" w:rsidRPr="009A611B" w:rsidRDefault="009A611B" w:rsidP="009A611B">
      <w:pPr>
        <w:rPr>
          <w:rFonts w:asciiTheme="minorHAnsi" w:hAnsiTheme="minorHAnsi" w:cstheme="minorHAnsi"/>
          <w:sz w:val="20"/>
          <w:szCs w:val="20"/>
        </w:rPr>
      </w:pPr>
      <w:r w:rsidRPr="009A611B">
        <w:rPr>
          <w:rFonts w:asciiTheme="minorHAnsi" w:hAnsiTheme="minorHAnsi" w:cstheme="minorHAnsi"/>
          <w:sz w:val="20"/>
          <w:szCs w:val="20"/>
        </w:rPr>
        <w:t>Date de la visite programmée : __________________________________________________</w:t>
      </w:r>
    </w:p>
    <w:tbl>
      <w:tblPr>
        <w:tblStyle w:val="Grilledetableauclaire"/>
        <w:tblpPr w:leftFromText="141" w:rightFromText="141" w:vertAnchor="text" w:horzAnchor="margin" w:tblpX="-10" w:tblpY="66"/>
        <w:tblW w:w="10485" w:type="dxa"/>
        <w:tblLayout w:type="fixed"/>
        <w:tblLook w:val="01E0" w:firstRow="1" w:lastRow="1" w:firstColumn="1" w:lastColumn="1" w:noHBand="0" w:noVBand="0"/>
      </w:tblPr>
      <w:tblGrid>
        <w:gridCol w:w="2263"/>
        <w:gridCol w:w="7088"/>
        <w:gridCol w:w="1134"/>
      </w:tblGrid>
      <w:tr w:rsidR="009A611B" w:rsidRPr="009A611B" w14:paraId="3D4C6ED9" w14:textId="77777777" w:rsidTr="009A611B">
        <w:trPr>
          <w:trHeight w:val="393"/>
        </w:trPr>
        <w:tc>
          <w:tcPr>
            <w:tcW w:w="2263" w:type="dxa"/>
          </w:tcPr>
          <w:p w14:paraId="4A029C0B" w14:textId="77777777" w:rsidR="009A611B" w:rsidRPr="009A611B" w:rsidRDefault="009A611B" w:rsidP="009A611B">
            <w:pPr>
              <w:jc w:val="center"/>
              <w:rPr>
                <w:rFonts w:cstheme="minorHAnsi"/>
                <w:b/>
                <w:sz w:val="20"/>
                <w:szCs w:val="20"/>
              </w:rPr>
            </w:pPr>
            <w:r w:rsidRPr="009A611B">
              <w:rPr>
                <w:rFonts w:cstheme="minorHAnsi"/>
                <w:b/>
                <w:sz w:val="20"/>
                <w:szCs w:val="20"/>
              </w:rPr>
              <w:t>Rubrique</w:t>
            </w:r>
          </w:p>
        </w:tc>
        <w:tc>
          <w:tcPr>
            <w:tcW w:w="7088" w:type="dxa"/>
          </w:tcPr>
          <w:p w14:paraId="6129411D" w14:textId="77777777" w:rsidR="009A611B" w:rsidRPr="009A611B" w:rsidRDefault="009A611B" w:rsidP="009A611B">
            <w:pPr>
              <w:jc w:val="center"/>
              <w:rPr>
                <w:rFonts w:cstheme="minorHAnsi"/>
                <w:b/>
                <w:sz w:val="20"/>
                <w:szCs w:val="20"/>
              </w:rPr>
            </w:pPr>
            <w:r w:rsidRPr="009A611B">
              <w:rPr>
                <w:rFonts w:cstheme="minorHAnsi"/>
                <w:b/>
                <w:sz w:val="20"/>
                <w:szCs w:val="20"/>
              </w:rPr>
              <w:t>Document à mettre à disposition</w:t>
            </w:r>
          </w:p>
        </w:tc>
        <w:tc>
          <w:tcPr>
            <w:tcW w:w="1134" w:type="dxa"/>
          </w:tcPr>
          <w:p w14:paraId="06B3DDB0" w14:textId="77777777" w:rsidR="009A611B" w:rsidRPr="009A611B" w:rsidRDefault="009A611B" w:rsidP="009A611B">
            <w:pPr>
              <w:jc w:val="center"/>
              <w:rPr>
                <w:rFonts w:cstheme="minorHAnsi"/>
                <w:b/>
                <w:sz w:val="20"/>
                <w:szCs w:val="20"/>
              </w:rPr>
            </w:pPr>
            <w:r w:rsidRPr="009A611B">
              <w:rPr>
                <w:rFonts w:cstheme="minorHAnsi"/>
                <w:b/>
                <w:sz w:val="20"/>
                <w:szCs w:val="20"/>
              </w:rPr>
              <w:t>Document demandé</w:t>
            </w:r>
          </w:p>
        </w:tc>
      </w:tr>
      <w:tr w:rsidR="009A611B" w:rsidRPr="009A611B" w14:paraId="75A95C02" w14:textId="77777777" w:rsidTr="009A611B">
        <w:trPr>
          <w:trHeight w:val="393"/>
        </w:trPr>
        <w:tc>
          <w:tcPr>
            <w:tcW w:w="2263" w:type="dxa"/>
          </w:tcPr>
          <w:p w14:paraId="3845405E" w14:textId="77777777" w:rsidR="009A611B" w:rsidRPr="009A611B" w:rsidRDefault="009A611B" w:rsidP="009A611B">
            <w:pPr>
              <w:jc w:val="center"/>
              <w:rPr>
                <w:rFonts w:cstheme="minorHAnsi"/>
                <w:sz w:val="20"/>
                <w:szCs w:val="20"/>
              </w:rPr>
            </w:pPr>
          </w:p>
        </w:tc>
        <w:tc>
          <w:tcPr>
            <w:tcW w:w="7088" w:type="dxa"/>
          </w:tcPr>
          <w:p w14:paraId="53C31F34" w14:textId="77777777" w:rsidR="009A611B" w:rsidRPr="009A611B" w:rsidRDefault="009A611B" w:rsidP="009A611B">
            <w:pPr>
              <w:jc w:val="center"/>
              <w:rPr>
                <w:rFonts w:cstheme="minorHAnsi"/>
                <w:sz w:val="20"/>
                <w:szCs w:val="20"/>
              </w:rPr>
            </w:pPr>
            <w:r w:rsidRPr="009A611B">
              <w:rPr>
                <w:rFonts w:cstheme="minorHAnsi"/>
                <w:sz w:val="20"/>
                <w:szCs w:val="20"/>
              </w:rPr>
              <w:t>Organigramme de la collectivité / service</w:t>
            </w:r>
          </w:p>
        </w:tc>
        <w:tc>
          <w:tcPr>
            <w:tcW w:w="1134" w:type="dxa"/>
          </w:tcPr>
          <w:p w14:paraId="7F90EB8C" w14:textId="77777777" w:rsidR="009A611B" w:rsidRPr="009A611B" w:rsidRDefault="009A611B" w:rsidP="009A611B">
            <w:pPr>
              <w:jc w:val="center"/>
              <w:rPr>
                <w:rFonts w:cstheme="minorHAnsi"/>
                <w:sz w:val="20"/>
                <w:szCs w:val="20"/>
              </w:rPr>
            </w:pPr>
          </w:p>
        </w:tc>
      </w:tr>
      <w:tr w:rsidR="009A611B" w:rsidRPr="009A611B" w14:paraId="3ABEBF65" w14:textId="77777777" w:rsidTr="009A611B">
        <w:trPr>
          <w:trHeight w:val="393"/>
        </w:trPr>
        <w:tc>
          <w:tcPr>
            <w:tcW w:w="2263" w:type="dxa"/>
          </w:tcPr>
          <w:p w14:paraId="7D3BA632" w14:textId="77777777" w:rsidR="009A611B" w:rsidRPr="009A611B" w:rsidRDefault="009A611B" w:rsidP="009A611B">
            <w:pPr>
              <w:jc w:val="center"/>
              <w:rPr>
                <w:rFonts w:cstheme="minorHAnsi"/>
                <w:sz w:val="20"/>
                <w:szCs w:val="20"/>
              </w:rPr>
            </w:pPr>
            <w:r w:rsidRPr="009A611B">
              <w:rPr>
                <w:rFonts w:cstheme="minorHAnsi"/>
                <w:sz w:val="20"/>
                <w:szCs w:val="20"/>
              </w:rPr>
              <w:t>Acteurs de la prévention</w:t>
            </w:r>
          </w:p>
        </w:tc>
        <w:tc>
          <w:tcPr>
            <w:tcW w:w="7088" w:type="dxa"/>
          </w:tcPr>
          <w:p w14:paraId="7463B489" w14:textId="77777777" w:rsidR="009A611B" w:rsidRPr="009A611B" w:rsidRDefault="009A611B" w:rsidP="009A611B">
            <w:pPr>
              <w:jc w:val="center"/>
              <w:rPr>
                <w:rFonts w:cstheme="minorHAnsi"/>
                <w:sz w:val="20"/>
                <w:szCs w:val="20"/>
              </w:rPr>
            </w:pPr>
            <w:r w:rsidRPr="009A611B">
              <w:rPr>
                <w:rFonts w:cstheme="minorHAnsi"/>
                <w:sz w:val="20"/>
                <w:szCs w:val="20"/>
              </w:rPr>
              <w:t>Lettre de mission de l’Assistant de prévention / Conseiller de prévention</w:t>
            </w:r>
          </w:p>
        </w:tc>
        <w:tc>
          <w:tcPr>
            <w:tcW w:w="1134" w:type="dxa"/>
          </w:tcPr>
          <w:p w14:paraId="3011ED06" w14:textId="77777777" w:rsidR="009A611B" w:rsidRPr="009A611B" w:rsidRDefault="009A611B" w:rsidP="009A611B">
            <w:pPr>
              <w:jc w:val="center"/>
              <w:rPr>
                <w:rFonts w:cstheme="minorHAnsi"/>
                <w:sz w:val="20"/>
                <w:szCs w:val="20"/>
              </w:rPr>
            </w:pPr>
          </w:p>
        </w:tc>
      </w:tr>
      <w:tr w:rsidR="009A611B" w:rsidRPr="009A611B" w14:paraId="1FB4C696" w14:textId="77777777" w:rsidTr="009A611B">
        <w:trPr>
          <w:trHeight w:val="393"/>
        </w:trPr>
        <w:tc>
          <w:tcPr>
            <w:tcW w:w="2263" w:type="dxa"/>
          </w:tcPr>
          <w:p w14:paraId="42C152B8" w14:textId="77777777" w:rsidR="009A611B" w:rsidRPr="009A611B" w:rsidRDefault="009A611B" w:rsidP="009A611B">
            <w:pPr>
              <w:jc w:val="center"/>
              <w:rPr>
                <w:rFonts w:cstheme="minorHAnsi"/>
                <w:sz w:val="20"/>
                <w:szCs w:val="20"/>
              </w:rPr>
            </w:pPr>
            <w:r w:rsidRPr="009A611B">
              <w:rPr>
                <w:rFonts w:cstheme="minorHAnsi"/>
                <w:sz w:val="20"/>
                <w:szCs w:val="20"/>
              </w:rPr>
              <w:t>Apprenti</w:t>
            </w:r>
          </w:p>
        </w:tc>
        <w:tc>
          <w:tcPr>
            <w:tcW w:w="7088" w:type="dxa"/>
          </w:tcPr>
          <w:p w14:paraId="0D8F2C32" w14:textId="77777777" w:rsidR="009A611B" w:rsidRPr="009A611B" w:rsidRDefault="009A611B" w:rsidP="009A611B">
            <w:pPr>
              <w:jc w:val="center"/>
              <w:rPr>
                <w:rFonts w:cstheme="minorHAnsi"/>
                <w:sz w:val="20"/>
                <w:szCs w:val="20"/>
              </w:rPr>
            </w:pPr>
            <w:r w:rsidRPr="009A611B">
              <w:rPr>
                <w:rFonts w:cstheme="minorHAnsi"/>
                <w:sz w:val="20"/>
                <w:szCs w:val="20"/>
              </w:rPr>
              <w:t>La liste des apprentis dans la collectivité</w:t>
            </w:r>
          </w:p>
        </w:tc>
        <w:tc>
          <w:tcPr>
            <w:tcW w:w="1134" w:type="dxa"/>
          </w:tcPr>
          <w:p w14:paraId="489F3B5A" w14:textId="77777777" w:rsidR="009A611B" w:rsidRPr="009A611B" w:rsidRDefault="009A611B" w:rsidP="009A611B">
            <w:pPr>
              <w:jc w:val="center"/>
              <w:rPr>
                <w:rFonts w:cstheme="minorHAnsi"/>
                <w:sz w:val="20"/>
                <w:szCs w:val="20"/>
              </w:rPr>
            </w:pPr>
          </w:p>
        </w:tc>
      </w:tr>
      <w:tr w:rsidR="009A611B" w:rsidRPr="009A611B" w14:paraId="68D25994" w14:textId="77777777" w:rsidTr="009A611B">
        <w:trPr>
          <w:trHeight w:val="393"/>
        </w:trPr>
        <w:tc>
          <w:tcPr>
            <w:tcW w:w="2263" w:type="dxa"/>
          </w:tcPr>
          <w:p w14:paraId="753328A1" w14:textId="77777777" w:rsidR="009A611B" w:rsidRPr="009A611B" w:rsidRDefault="009A611B" w:rsidP="009A611B">
            <w:pPr>
              <w:jc w:val="center"/>
              <w:rPr>
                <w:rFonts w:cstheme="minorHAnsi"/>
                <w:sz w:val="20"/>
                <w:szCs w:val="20"/>
              </w:rPr>
            </w:pPr>
            <w:r w:rsidRPr="009A611B">
              <w:rPr>
                <w:rFonts w:cstheme="minorHAnsi"/>
                <w:sz w:val="20"/>
                <w:szCs w:val="20"/>
              </w:rPr>
              <w:t>Médecine préventive</w:t>
            </w:r>
          </w:p>
        </w:tc>
        <w:tc>
          <w:tcPr>
            <w:tcW w:w="7088" w:type="dxa"/>
          </w:tcPr>
          <w:p w14:paraId="46AA94E9" w14:textId="77777777" w:rsidR="009A611B" w:rsidRPr="009A611B" w:rsidRDefault="009A611B" w:rsidP="009A611B">
            <w:pPr>
              <w:jc w:val="center"/>
              <w:rPr>
                <w:rFonts w:cstheme="minorHAnsi"/>
                <w:sz w:val="20"/>
                <w:szCs w:val="20"/>
              </w:rPr>
            </w:pPr>
            <w:r w:rsidRPr="009A611B">
              <w:rPr>
                <w:rFonts w:cstheme="minorHAnsi"/>
                <w:sz w:val="20"/>
                <w:szCs w:val="20"/>
              </w:rPr>
              <w:t>Convention d’adhésion à un service de médecine préventive</w:t>
            </w:r>
          </w:p>
        </w:tc>
        <w:tc>
          <w:tcPr>
            <w:tcW w:w="1134" w:type="dxa"/>
          </w:tcPr>
          <w:p w14:paraId="191F8231" w14:textId="77777777" w:rsidR="009A611B" w:rsidRPr="009A611B" w:rsidRDefault="009A611B" w:rsidP="009A611B">
            <w:pPr>
              <w:jc w:val="center"/>
              <w:rPr>
                <w:rFonts w:cstheme="minorHAnsi"/>
                <w:sz w:val="20"/>
                <w:szCs w:val="20"/>
              </w:rPr>
            </w:pPr>
          </w:p>
        </w:tc>
      </w:tr>
      <w:tr w:rsidR="009A611B" w:rsidRPr="009A611B" w14:paraId="46826BA9" w14:textId="77777777" w:rsidTr="009A611B">
        <w:trPr>
          <w:trHeight w:val="393"/>
        </w:trPr>
        <w:tc>
          <w:tcPr>
            <w:tcW w:w="2263" w:type="dxa"/>
          </w:tcPr>
          <w:p w14:paraId="68C3836A" w14:textId="77777777" w:rsidR="009A611B" w:rsidRPr="009A611B" w:rsidRDefault="009A611B" w:rsidP="009A611B">
            <w:pPr>
              <w:jc w:val="center"/>
              <w:rPr>
                <w:rFonts w:cstheme="minorHAnsi"/>
                <w:sz w:val="20"/>
                <w:szCs w:val="20"/>
              </w:rPr>
            </w:pPr>
          </w:p>
        </w:tc>
        <w:tc>
          <w:tcPr>
            <w:tcW w:w="7088" w:type="dxa"/>
          </w:tcPr>
          <w:p w14:paraId="2F9574FE" w14:textId="77777777" w:rsidR="009A611B" w:rsidRPr="009A611B" w:rsidRDefault="009A611B" w:rsidP="009A611B">
            <w:pPr>
              <w:jc w:val="center"/>
              <w:rPr>
                <w:rFonts w:cstheme="minorHAnsi"/>
                <w:sz w:val="20"/>
                <w:szCs w:val="20"/>
              </w:rPr>
            </w:pPr>
            <w:r w:rsidRPr="009A611B">
              <w:rPr>
                <w:rFonts w:cstheme="minorHAnsi"/>
                <w:sz w:val="20"/>
                <w:szCs w:val="20"/>
              </w:rPr>
              <w:t>Listing des visites médicales des agents</w:t>
            </w:r>
          </w:p>
        </w:tc>
        <w:tc>
          <w:tcPr>
            <w:tcW w:w="1134" w:type="dxa"/>
          </w:tcPr>
          <w:p w14:paraId="13B5F4F1" w14:textId="77777777" w:rsidR="009A611B" w:rsidRPr="009A611B" w:rsidRDefault="009A611B" w:rsidP="009A611B">
            <w:pPr>
              <w:jc w:val="center"/>
              <w:rPr>
                <w:rFonts w:cstheme="minorHAnsi"/>
                <w:sz w:val="20"/>
                <w:szCs w:val="20"/>
              </w:rPr>
            </w:pPr>
          </w:p>
        </w:tc>
      </w:tr>
      <w:tr w:rsidR="009A611B" w:rsidRPr="009A611B" w14:paraId="3DC2814A" w14:textId="77777777" w:rsidTr="009A611B">
        <w:trPr>
          <w:trHeight w:val="393"/>
        </w:trPr>
        <w:tc>
          <w:tcPr>
            <w:tcW w:w="2263" w:type="dxa"/>
          </w:tcPr>
          <w:p w14:paraId="14690F62" w14:textId="77777777" w:rsidR="009A611B" w:rsidRPr="009A611B" w:rsidRDefault="009A611B" w:rsidP="009A611B">
            <w:pPr>
              <w:jc w:val="center"/>
              <w:rPr>
                <w:rFonts w:cstheme="minorHAnsi"/>
                <w:sz w:val="20"/>
                <w:szCs w:val="20"/>
              </w:rPr>
            </w:pPr>
            <w:r w:rsidRPr="009A611B">
              <w:rPr>
                <w:rFonts w:cstheme="minorHAnsi"/>
                <w:sz w:val="20"/>
                <w:szCs w:val="20"/>
              </w:rPr>
              <w:t>CT - CHSCT</w:t>
            </w:r>
          </w:p>
        </w:tc>
        <w:tc>
          <w:tcPr>
            <w:tcW w:w="7088" w:type="dxa"/>
          </w:tcPr>
          <w:p w14:paraId="1D7FE60A" w14:textId="77777777" w:rsidR="009A611B" w:rsidRPr="009A611B" w:rsidRDefault="009A611B" w:rsidP="009A611B">
            <w:pPr>
              <w:jc w:val="center"/>
              <w:rPr>
                <w:rFonts w:cstheme="minorHAnsi"/>
                <w:sz w:val="20"/>
                <w:szCs w:val="20"/>
              </w:rPr>
            </w:pPr>
            <w:r w:rsidRPr="009A611B">
              <w:rPr>
                <w:rFonts w:cstheme="minorHAnsi"/>
                <w:sz w:val="20"/>
                <w:szCs w:val="20"/>
              </w:rPr>
              <w:t>Document Unique d’évaluation des risques professionnels</w:t>
            </w:r>
          </w:p>
        </w:tc>
        <w:tc>
          <w:tcPr>
            <w:tcW w:w="1134" w:type="dxa"/>
          </w:tcPr>
          <w:p w14:paraId="4EA8D364" w14:textId="77777777" w:rsidR="009A611B" w:rsidRPr="009A611B" w:rsidRDefault="009A611B" w:rsidP="009A611B">
            <w:pPr>
              <w:jc w:val="center"/>
              <w:rPr>
                <w:rFonts w:cstheme="minorHAnsi"/>
                <w:sz w:val="20"/>
                <w:szCs w:val="20"/>
              </w:rPr>
            </w:pPr>
          </w:p>
        </w:tc>
      </w:tr>
      <w:tr w:rsidR="009A611B" w:rsidRPr="009A611B" w14:paraId="6A87C9AA" w14:textId="77777777" w:rsidTr="009A611B">
        <w:trPr>
          <w:trHeight w:val="571"/>
        </w:trPr>
        <w:tc>
          <w:tcPr>
            <w:tcW w:w="2263" w:type="dxa"/>
          </w:tcPr>
          <w:p w14:paraId="69E6C52E" w14:textId="77777777" w:rsidR="009A611B" w:rsidRPr="009A611B" w:rsidRDefault="009A611B" w:rsidP="009A611B">
            <w:pPr>
              <w:jc w:val="center"/>
              <w:rPr>
                <w:rFonts w:cstheme="minorHAnsi"/>
                <w:sz w:val="20"/>
                <w:szCs w:val="20"/>
              </w:rPr>
            </w:pPr>
          </w:p>
        </w:tc>
        <w:tc>
          <w:tcPr>
            <w:tcW w:w="7088" w:type="dxa"/>
          </w:tcPr>
          <w:p w14:paraId="5A32ADBB" w14:textId="77777777" w:rsidR="009A611B" w:rsidRDefault="009A611B" w:rsidP="009A611B">
            <w:pPr>
              <w:jc w:val="center"/>
              <w:rPr>
                <w:rFonts w:cstheme="minorHAnsi"/>
                <w:sz w:val="20"/>
                <w:szCs w:val="20"/>
              </w:rPr>
            </w:pPr>
            <w:r w:rsidRPr="009A611B">
              <w:rPr>
                <w:rFonts w:cstheme="minorHAnsi"/>
                <w:sz w:val="20"/>
                <w:szCs w:val="20"/>
              </w:rPr>
              <w:t xml:space="preserve">Programme annuel de prévention des risques et </w:t>
            </w:r>
          </w:p>
          <w:p w14:paraId="60998097" w14:textId="653FCA27" w:rsidR="009A611B" w:rsidRPr="009A611B" w:rsidRDefault="009A611B" w:rsidP="009A611B">
            <w:pPr>
              <w:jc w:val="center"/>
              <w:rPr>
                <w:rFonts w:cstheme="minorHAnsi"/>
                <w:sz w:val="20"/>
                <w:szCs w:val="20"/>
              </w:rPr>
            </w:pPr>
            <w:r w:rsidRPr="009A611B">
              <w:rPr>
                <w:rFonts w:cstheme="minorHAnsi"/>
                <w:sz w:val="20"/>
                <w:szCs w:val="20"/>
              </w:rPr>
              <w:t xml:space="preserve">d’amélioration des conditions de travail </w:t>
            </w:r>
          </w:p>
        </w:tc>
        <w:tc>
          <w:tcPr>
            <w:tcW w:w="1134" w:type="dxa"/>
          </w:tcPr>
          <w:p w14:paraId="7BE71118" w14:textId="77777777" w:rsidR="009A611B" w:rsidRPr="009A611B" w:rsidRDefault="009A611B" w:rsidP="009A611B">
            <w:pPr>
              <w:jc w:val="center"/>
              <w:rPr>
                <w:rFonts w:cstheme="minorHAnsi"/>
                <w:sz w:val="20"/>
                <w:szCs w:val="20"/>
              </w:rPr>
            </w:pPr>
          </w:p>
        </w:tc>
      </w:tr>
      <w:tr w:rsidR="009A611B" w:rsidRPr="009A611B" w14:paraId="5C053905" w14:textId="77777777" w:rsidTr="009A611B">
        <w:trPr>
          <w:trHeight w:val="393"/>
        </w:trPr>
        <w:tc>
          <w:tcPr>
            <w:tcW w:w="2263" w:type="dxa"/>
          </w:tcPr>
          <w:p w14:paraId="76507A03" w14:textId="77777777" w:rsidR="009A611B" w:rsidRPr="009A611B" w:rsidRDefault="009A611B" w:rsidP="009A611B">
            <w:pPr>
              <w:jc w:val="center"/>
              <w:rPr>
                <w:rFonts w:cstheme="minorHAnsi"/>
                <w:sz w:val="20"/>
                <w:szCs w:val="20"/>
              </w:rPr>
            </w:pPr>
          </w:p>
        </w:tc>
        <w:tc>
          <w:tcPr>
            <w:tcW w:w="7088" w:type="dxa"/>
          </w:tcPr>
          <w:p w14:paraId="0865BD94" w14:textId="77777777" w:rsidR="009A611B" w:rsidRPr="009A611B" w:rsidRDefault="009A611B" w:rsidP="009A611B">
            <w:pPr>
              <w:jc w:val="center"/>
              <w:rPr>
                <w:rFonts w:cstheme="minorHAnsi"/>
                <w:sz w:val="20"/>
                <w:szCs w:val="20"/>
              </w:rPr>
            </w:pPr>
            <w:r w:rsidRPr="009A611B">
              <w:rPr>
                <w:rFonts w:cstheme="minorHAnsi"/>
                <w:sz w:val="20"/>
                <w:szCs w:val="20"/>
              </w:rPr>
              <w:t>Rapport annuel du Médecin de prévention</w:t>
            </w:r>
          </w:p>
        </w:tc>
        <w:tc>
          <w:tcPr>
            <w:tcW w:w="1134" w:type="dxa"/>
          </w:tcPr>
          <w:p w14:paraId="42268D3D" w14:textId="77777777" w:rsidR="009A611B" w:rsidRPr="009A611B" w:rsidRDefault="009A611B" w:rsidP="009A611B">
            <w:pPr>
              <w:jc w:val="center"/>
              <w:rPr>
                <w:rFonts w:cstheme="minorHAnsi"/>
                <w:sz w:val="20"/>
                <w:szCs w:val="20"/>
              </w:rPr>
            </w:pPr>
          </w:p>
        </w:tc>
      </w:tr>
      <w:tr w:rsidR="009A611B" w:rsidRPr="009A611B" w14:paraId="6CADECA9" w14:textId="77777777" w:rsidTr="009A611B">
        <w:trPr>
          <w:trHeight w:val="393"/>
        </w:trPr>
        <w:tc>
          <w:tcPr>
            <w:tcW w:w="2263" w:type="dxa"/>
          </w:tcPr>
          <w:p w14:paraId="4F69692E" w14:textId="77777777" w:rsidR="009A611B" w:rsidRPr="009A611B" w:rsidRDefault="009A611B" w:rsidP="009A611B">
            <w:pPr>
              <w:jc w:val="center"/>
              <w:rPr>
                <w:rFonts w:cstheme="minorHAnsi"/>
                <w:sz w:val="20"/>
                <w:szCs w:val="20"/>
              </w:rPr>
            </w:pPr>
          </w:p>
        </w:tc>
        <w:tc>
          <w:tcPr>
            <w:tcW w:w="7088" w:type="dxa"/>
          </w:tcPr>
          <w:p w14:paraId="19F4E6ED" w14:textId="77777777" w:rsidR="009A611B" w:rsidRPr="009A611B" w:rsidRDefault="009A611B" w:rsidP="009A611B">
            <w:pPr>
              <w:jc w:val="center"/>
              <w:rPr>
                <w:rFonts w:cstheme="minorHAnsi"/>
                <w:sz w:val="20"/>
                <w:szCs w:val="20"/>
              </w:rPr>
            </w:pPr>
            <w:r w:rsidRPr="009A611B">
              <w:rPr>
                <w:rFonts w:cstheme="minorHAnsi"/>
                <w:sz w:val="20"/>
                <w:szCs w:val="20"/>
              </w:rPr>
              <w:t>Fiche de risques professionnels établie par le Médecin de prévention</w:t>
            </w:r>
          </w:p>
        </w:tc>
        <w:tc>
          <w:tcPr>
            <w:tcW w:w="1134" w:type="dxa"/>
          </w:tcPr>
          <w:p w14:paraId="634BC413" w14:textId="77777777" w:rsidR="009A611B" w:rsidRPr="009A611B" w:rsidRDefault="009A611B" w:rsidP="009A611B">
            <w:pPr>
              <w:jc w:val="center"/>
              <w:rPr>
                <w:rFonts w:cstheme="minorHAnsi"/>
                <w:sz w:val="20"/>
                <w:szCs w:val="20"/>
              </w:rPr>
            </w:pPr>
          </w:p>
        </w:tc>
      </w:tr>
      <w:tr w:rsidR="009A611B" w:rsidRPr="009A611B" w14:paraId="52CD01DB" w14:textId="77777777" w:rsidTr="009A611B">
        <w:trPr>
          <w:trHeight w:val="393"/>
        </w:trPr>
        <w:tc>
          <w:tcPr>
            <w:tcW w:w="2263" w:type="dxa"/>
          </w:tcPr>
          <w:p w14:paraId="675CEE7A" w14:textId="77777777" w:rsidR="009A611B" w:rsidRPr="009A611B" w:rsidRDefault="009A611B" w:rsidP="009A611B">
            <w:pPr>
              <w:jc w:val="center"/>
              <w:rPr>
                <w:rFonts w:cstheme="minorHAnsi"/>
                <w:sz w:val="20"/>
                <w:szCs w:val="20"/>
              </w:rPr>
            </w:pPr>
          </w:p>
        </w:tc>
        <w:tc>
          <w:tcPr>
            <w:tcW w:w="7088" w:type="dxa"/>
          </w:tcPr>
          <w:p w14:paraId="7335AB7D" w14:textId="77777777" w:rsidR="009A611B" w:rsidRPr="009A611B" w:rsidRDefault="009A611B" w:rsidP="009A611B">
            <w:pPr>
              <w:jc w:val="center"/>
              <w:rPr>
                <w:rFonts w:cstheme="minorHAnsi"/>
                <w:sz w:val="20"/>
                <w:szCs w:val="20"/>
              </w:rPr>
            </w:pPr>
            <w:r w:rsidRPr="009A611B">
              <w:rPr>
                <w:rFonts w:cstheme="minorHAnsi"/>
                <w:sz w:val="20"/>
                <w:szCs w:val="20"/>
              </w:rPr>
              <w:t>Règlement intérieur hygiène et sécurité</w:t>
            </w:r>
          </w:p>
        </w:tc>
        <w:tc>
          <w:tcPr>
            <w:tcW w:w="1134" w:type="dxa"/>
          </w:tcPr>
          <w:p w14:paraId="6D00CD33" w14:textId="77777777" w:rsidR="009A611B" w:rsidRPr="009A611B" w:rsidRDefault="009A611B" w:rsidP="009A611B">
            <w:pPr>
              <w:jc w:val="center"/>
              <w:rPr>
                <w:rFonts w:cstheme="minorHAnsi"/>
                <w:sz w:val="20"/>
                <w:szCs w:val="20"/>
              </w:rPr>
            </w:pPr>
          </w:p>
        </w:tc>
      </w:tr>
      <w:tr w:rsidR="009A611B" w:rsidRPr="009A611B" w14:paraId="3F332C4D" w14:textId="77777777" w:rsidTr="009A611B">
        <w:trPr>
          <w:trHeight w:val="393"/>
        </w:trPr>
        <w:tc>
          <w:tcPr>
            <w:tcW w:w="2263" w:type="dxa"/>
          </w:tcPr>
          <w:p w14:paraId="1DCD10CB" w14:textId="77777777" w:rsidR="009A611B" w:rsidRPr="009A611B" w:rsidRDefault="009A611B" w:rsidP="009A611B">
            <w:pPr>
              <w:jc w:val="center"/>
              <w:rPr>
                <w:rFonts w:cstheme="minorHAnsi"/>
                <w:sz w:val="20"/>
                <w:szCs w:val="20"/>
              </w:rPr>
            </w:pPr>
            <w:r w:rsidRPr="009A611B">
              <w:rPr>
                <w:rFonts w:cstheme="minorHAnsi"/>
                <w:sz w:val="20"/>
                <w:szCs w:val="20"/>
              </w:rPr>
              <w:t>Registre</w:t>
            </w:r>
          </w:p>
        </w:tc>
        <w:tc>
          <w:tcPr>
            <w:tcW w:w="7088" w:type="dxa"/>
          </w:tcPr>
          <w:p w14:paraId="5F09F43E" w14:textId="77777777" w:rsidR="009A611B" w:rsidRPr="009A611B" w:rsidRDefault="009A611B" w:rsidP="009A611B">
            <w:pPr>
              <w:jc w:val="center"/>
              <w:rPr>
                <w:rFonts w:cstheme="minorHAnsi"/>
                <w:sz w:val="20"/>
                <w:szCs w:val="20"/>
              </w:rPr>
            </w:pPr>
            <w:r w:rsidRPr="009A611B">
              <w:rPr>
                <w:rFonts w:cstheme="minorHAnsi"/>
                <w:sz w:val="20"/>
                <w:szCs w:val="20"/>
              </w:rPr>
              <w:t>Registre de santé et de sécurité dans chaque service</w:t>
            </w:r>
          </w:p>
        </w:tc>
        <w:tc>
          <w:tcPr>
            <w:tcW w:w="1134" w:type="dxa"/>
          </w:tcPr>
          <w:p w14:paraId="1BEBC6B7" w14:textId="77777777" w:rsidR="009A611B" w:rsidRPr="009A611B" w:rsidRDefault="009A611B" w:rsidP="009A611B">
            <w:pPr>
              <w:jc w:val="center"/>
              <w:rPr>
                <w:rFonts w:cstheme="minorHAnsi"/>
                <w:sz w:val="20"/>
                <w:szCs w:val="20"/>
              </w:rPr>
            </w:pPr>
          </w:p>
        </w:tc>
      </w:tr>
      <w:tr w:rsidR="009A611B" w:rsidRPr="009A611B" w14:paraId="7134FF28" w14:textId="77777777" w:rsidTr="009A611B">
        <w:trPr>
          <w:trHeight w:val="393"/>
        </w:trPr>
        <w:tc>
          <w:tcPr>
            <w:tcW w:w="2263" w:type="dxa"/>
          </w:tcPr>
          <w:p w14:paraId="29376D4D" w14:textId="77777777" w:rsidR="009A611B" w:rsidRPr="009A611B" w:rsidRDefault="009A611B" w:rsidP="009A611B">
            <w:pPr>
              <w:jc w:val="center"/>
              <w:rPr>
                <w:rFonts w:cstheme="minorHAnsi"/>
                <w:sz w:val="20"/>
                <w:szCs w:val="20"/>
              </w:rPr>
            </w:pPr>
          </w:p>
        </w:tc>
        <w:tc>
          <w:tcPr>
            <w:tcW w:w="7088" w:type="dxa"/>
          </w:tcPr>
          <w:p w14:paraId="4E68E8F5" w14:textId="77777777" w:rsidR="009A611B" w:rsidRPr="009A611B" w:rsidRDefault="009A611B" w:rsidP="009A611B">
            <w:pPr>
              <w:jc w:val="center"/>
              <w:rPr>
                <w:rFonts w:cstheme="minorHAnsi"/>
                <w:sz w:val="20"/>
                <w:szCs w:val="20"/>
              </w:rPr>
            </w:pPr>
            <w:r w:rsidRPr="009A611B">
              <w:rPr>
                <w:rFonts w:cstheme="minorHAnsi"/>
                <w:sz w:val="20"/>
                <w:szCs w:val="20"/>
              </w:rPr>
              <w:t>Registre de danger grave et imminent</w:t>
            </w:r>
          </w:p>
        </w:tc>
        <w:tc>
          <w:tcPr>
            <w:tcW w:w="1134" w:type="dxa"/>
          </w:tcPr>
          <w:p w14:paraId="29BDCB82" w14:textId="77777777" w:rsidR="009A611B" w:rsidRPr="009A611B" w:rsidRDefault="009A611B" w:rsidP="009A611B">
            <w:pPr>
              <w:jc w:val="center"/>
              <w:rPr>
                <w:rFonts w:cstheme="minorHAnsi"/>
                <w:sz w:val="20"/>
                <w:szCs w:val="20"/>
              </w:rPr>
            </w:pPr>
          </w:p>
        </w:tc>
      </w:tr>
      <w:tr w:rsidR="009A611B" w:rsidRPr="009A611B" w14:paraId="3F583985" w14:textId="77777777" w:rsidTr="009A611B">
        <w:trPr>
          <w:trHeight w:val="393"/>
        </w:trPr>
        <w:tc>
          <w:tcPr>
            <w:tcW w:w="2263" w:type="dxa"/>
          </w:tcPr>
          <w:p w14:paraId="192DA5EF" w14:textId="77777777" w:rsidR="009A611B" w:rsidRPr="009A611B" w:rsidRDefault="009A611B" w:rsidP="009A611B">
            <w:pPr>
              <w:jc w:val="center"/>
              <w:rPr>
                <w:rFonts w:cstheme="minorHAnsi"/>
                <w:sz w:val="20"/>
                <w:szCs w:val="20"/>
              </w:rPr>
            </w:pPr>
          </w:p>
        </w:tc>
        <w:tc>
          <w:tcPr>
            <w:tcW w:w="7088" w:type="dxa"/>
          </w:tcPr>
          <w:p w14:paraId="074373CE" w14:textId="77777777" w:rsidR="009A611B" w:rsidRPr="009A611B" w:rsidRDefault="009A611B" w:rsidP="009A611B">
            <w:pPr>
              <w:jc w:val="center"/>
              <w:rPr>
                <w:rFonts w:cstheme="minorHAnsi"/>
                <w:sz w:val="20"/>
                <w:szCs w:val="20"/>
              </w:rPr>
            </w:pPr>
            <w:r w:rsidRPr="009A611B">
              <w:rPr>
                <w:rFonts w:cstheme="minorHAnsi"/>
                <w:sz w:val="20"/>
                <w:szCs w:val="20"/>
              </w:rPr>
              <w:t>Rapport Social Unique (RSU) partie santé et sécurité au travail</w:t>
            </w:r>
          </w:p>
        </w:tc>
        <w:tc>
          <w:tcPr>
            <w:tcW w:w="1134" w:type="dxa"/>
          </w:tcPr>
          <w:p w14:paraId="41BE5F3B" w14:textId="77777777" w:rsidR="009A611B" w:rsidRPr="009A611B" w:rsidRDefault="009A611B" w:rsidP="009A611B">
            <w:pPr>
              <w:jc w:val="center"/>
              <w:rPr>
                <w:rFonts w:cstheme="minorHAnsi"/>
                <w:sz w:val="20"/>
                <w:szCs w:val="20"/>
              </w:rPr>
            </w:pPr>
          </w:p>
        </w:tc>
      </w:tr>
      <w:tr w:rsidR="009A611B" w:rsidRPr="009A611B" w14:paraId="601A09AD" w14:textId="77777777" w:rsidTr="009A611B">
        <w:trPr>
          <w:trHeight w:val="393"/>
        </w:trPr>
        <w:tc>
          <w:tcPr>
            <w:tcW w:w="2263" w:type="dxa"/>
          </w:tcPr>
          <w:p w14:paraId="36A36A0D" w14:textId="77777777" w:rsidR="009A611B" w:rsidRPr="009A611B" w:rsidRDefault="009A611B" w:rsidP="009A611B">
            <w:pPr>
              <w:jc w:val="center"/>
              <w:rPr>
                <w:rFonts w:cstheme="minorHAnsi"/>
                <w:sz w:val="20"/>
                <w:szCs w:val="20"/>
              </w:rPr>
            </w:pPr>
            <w:r w:rsidRPr="009A611B">
              <w:rPr>
                <w:rFonts w:cstheme="minorHAnsi"/>
                <w:sz w:val="20"/>
                <w:szCs w:val="20"/>
              </w:rPr>
              <w:t>EPI</w:t>
            </w:r>
          </w:p>
        </w:tc>
        <w:tc>
          <w:tcPr>
            <w:tcW w:w="7088" w:type="dxa"/>
          </w:tcPr>
          <w:p w14:paraId="36283A2F" w14:textId="77777777" w:rsidR="009A611B" w:rsidRPr="009A611B" w:rsidRDefault="009A611B" w:rsidP="009A611B">
            <w:pPr>
              <w:jc w:val="center"/>
              <w:rPr>
                <w:rFonts w:cstheme="minorHAnsi"/>
                <w:sz w:val="20"/>
                <w:szCs w:val="20"/>
              </w:rPr>
            </w:pPr>
            <w:r w:rsidRPr="009A611B">
              <w:rPr>
                <w:rFonts w:cstheme="minorHAnsi"/>
                <w:sz w:val="20"/>
                <w:szCs w:val="20"/>
              </w:rPr>
              <w:t xml:space="preserve">Liste des </w:t>
            </w:r>
            <w:proofErr w:type="spellStart"/>
            <w:r w:rsidRPr="009A611B">
              <w:rPr>
                <w:rFonts w:cstheme="minorHAnsi"/>
                <w:sz w:val="20"/>
                <w:szCs w:val="20"/>
              </w:rPr>
              <w:t>Equipements</w:t>
            </w:r>
            <w:proofErr w:type="spellEnd"/>
            <w:r w:rsidRPr="009A611B">
              <w:rPr>
                <w:rFonts w:cstheme="minorHAnsi"/>
                <w:sz w:val="20"/>
                <w:szCs w:val="20"/>
              </w:rPr>
              <w:t xml:space="preserve"> de Protection Individuelle utilisés dans la collectivité</w:t>
            </w:r>
          </w:p>
        </w:tc>
        <w:tc>
          <w:tcPr>
            <w:tcW w:w="1134" w:type="dxa"/>
          </w:tcPr>
          <w:p w14:paraId="404CDF29" w14:textId="77777777" w:rsidR="009A611B" w:rsidRPr="009A611B" w:rsidRDefault="009A611B" w:rsidP="009A611B">
            <w:pPr>
              <w:jc w:val="center"/>
              <w:rPr>
                <w:rFonts w:cstheme="minorHAnsi"/>
                <w:sz w:val="20"/>
                <w:szCs w:val="20"/>
              </w:rPr>
            </w:pPr>
          </w:p>
        </w:tc>
      </w:tr>
      <w:tr w:rsidR="009A611B" w:rsidRPr="009A611B" w14:paraId="005B8A4D" w14:textId="77777777" w:rsidTr="009A611B">
        <w:trPr>
          <w:trHeight w:val="393"/>
        </w:trPr>
        <w:tc>
          <w:tcPr>
            <w:tcW w:w="2263" w:type="dxa"/>
          </w:tcPr>
          <w:p w14:paraId="61F20D42" w14:textId="77777777" w:rsidR="009A611B" w:rsidRPr="009A611B" w:rsidRDefault="009A611B" w:rsidP="009A611B">
            <w:pPr>
              <w:jc w:val="center"/>
              <w:rPr>
                <w:rFonts w:cstheme="minorHAnsi"/>
                <w:sz w:val="20"/>
                <w:szCs w:val="20"/>
              </w:rPr>
            </w:pPr>
            <w:r w:rsidRPr="009A611B">
              <w:rPr>
                <w:rFonts w:cstheme="minorHAnsi"/>
                <w:sz w:val="20"/>
                <w:szCs w:val="20"/>
              </w:rPr>
              <w:t>Formation</w:t>
            </w:r>
          </w:p>
        </w:tc>
        <w:tc>
          <w:tcPr>
            <w:tcW w:w="7088" w:type="dxa"/>
          </w:tcPr>
          <w:p w14:paraId="1DF38DE5" w14:textId="77777777" w:rsidR="009A611B" w:rsidRPr="009A611B" w:rsidRDefault="009A611B" w:rsidP="009A611B">
            <w:pPr>
              <w:jc w:val="center"/>
              <w:rPr>
                <w:rFonts w:cstheme="minorHAnsi"/>
                <w:sz w:val="20"/>
                <w:szCs w:val="20"/>
              </w:rPr>
            </w:pPr>
            <w:r w:rsidRPr="009A611B">
              <w:rPr>
                <w:rFonts w:cstheme="minorHAnsi"/>
                <w:sz w:val="20"/>
                <w:szCs w:val="20"/>
              </w:rPr>
              <w:t>Titres d’Habilitation électrique et formations dispensées</w:t>
            </w:r>
          </w:p>
        </w:tc>
        <w:tc>
          <w:tcPr>
            <w:tcW w:w="1134" w:type="dxa"/>
          </w:tcPr>
          <w:p w14:paraId="239759C4" w14:textId="77777777" w:rsidR="009A611B" w:rsidRPr="009A611B" w:rsidRDefault="009A611B" w:rsidP="009A611B">
            <w:pPr>
              <w:jc w:val="center"/>
              <w:rPr>
                <w:rFonts w:cstheme="minorHAnsi"/>
                <w:sz w:val="20"/>
                <w:szCs w:val="20"/>
              </w:rPr>
            </w:pPr>
          </w:p>
        </w:tc>
      </w:tr>
      <w:tr w:rsidR="009A611B" w:rsidRPr="009A611B" w14:paraId="46D78966" w14:textId="77777777" w:rsidTr="009A611B">
        <w:trPr>
          <w:trHeight w:val="393"/>
        </w:trPr>
        <w:tc>
          <w:tcPr>
            <w:tcW w:w="2263" w:type="dxa"/>
          </w:tcPr>
          <w:p w14:paraId="52D55422" w14:textId="77777777" w:rsidR="009A611B" w:rsidRPr="009A611B" w:rsidRDefault="009A611B" w:rsidP="009A611B">
            <w:pPr>
              <w:jc w:val="center"/>
              <w:rPr>
                <w:rFonts w:cstheme="minorHAnsi"/>
                <w:sz w:val="20"/>
                <w:szCs w:val="20"/>
              </w:rPr>
            </w:pPr>
          </w:p>
        </w:tc>
        <w:tc>
          <w:tcPr>
            <w:tcW w:w="7088" w:type="dxa"/>
          </w:tcPr>
          <w:p w14:paraId="5D0983FA" w14:textId="77777777" w:rsidR="009A611B" w:rsidRPr="009A611B" w:rsidRDefault="009A611B" w:rsidP="009A611B">
            <w:pPr>
              <w:jc w:val="center"/>
              <w:rPr>
                <w:rFonts w:cstheme="minorHAnsi"/>
                <w:sz w:val="20"/>
                <w:szCs w:val="20"/>
              </w:rPr>
            </w:pPr>
            <w:r w:rsidRPr="009A611B">
              <w:rPr>
                <w:rFonts w:cstheme="minorHAnsi"/>
                <w:sz w:val="20"/>
                <w:szCs w:val="20"/>
              </w:rPr>
              <w:t>Autorisations de conduite et formations dispensées</w:t>
            </w:r>
          </w:p>
        </w:tc>
        <w:tc>
          <w:tcPr>
            <w:tcW w:w="1134" w:type="dxa"/>
          </w:tcPr>
          <w:p w14:paraId="5118FE10" w14:textId="77777777" w:rsidR="009A611B" w:rsidRPr="009A611B" w:rsidRDefault="009A611B" w:rsidP="009A611B">
            <w:pPr>
              <w:jc w:val="center"/>
              <w:rPr>
                <w:rFonts w:cstheme="minorHAnsi"/>
                <w:sz w:val="20"/>
                <w:szCs w:val="20"/>
              </w:rPr>
            </w:pPr>
          </w:p>
        </w:tc>
      </w:tr>
      <w:tr w:rsidR="009A611B" w:rsidRPr="009A611B" w14:paraId="28D8AD7D" w14:textId="77777777" w:rsidTr="009A611B">
        <w:trPr>
          <w:trHeight w:val="393"/>
        </w:trPr>
        <w:tc>
          <w:tcPr>
            <w:tcW w:w="2263" w:type="dxa"/>
          </w:tcPr>
          <w:p w14:paraId="55BEE2DF" w14:textId="77777777" w:rsidR="009A611B" w:rsidRPr="009A611B" w:rsidRDefault="009A611B" w:rsidP="009A611B">
            <w:pPr>
              <w:jc w:val="center"/>
              <w:rPr>
                <w:rFonts w:cstheme="minorHAnsi"/>
                <w:sz w:val="20"/>
                <w:szCs w:val="20"/>
              </w:rPr>
            </w:pPr>
          </w:p>
        </w:tc>
        <w:tc>
          <w:tcPr>
            <w:tcW w:w="7088" w:type="dxa"/>
          </w:tcPr>
          <w:p w14:paraId="17127688" w14:textId="77777777" w:rsidR="009A611B" w:rsidRPr="009A611B" w:rsidRDefault="009A611B" w:rsidP="009A611B">
            <w:pPr>
              <w:jc w:val="center"/>
              <w:rPr>
                <w:rFonts w:cstheme="minorHAnsi"/>
                <w:sz w:val="20"/>
                <w:szCs w:val="20"/>
              </w:rPr>
            </w:pPr>
            <w:r w:rsidRPr="009A611B">
              <w:rPr>
                <w:rFonts w:cstheme="minorHAnsi"/>
                <w:sz w:val="20"/>
                <w:szCs w:val="20"/>
              </w:rPr>
              <w:t xml:space="preserve">Certificat </w:t>
            </w:r>
            <w:proofErr w:type="spellStart"/>
            <w:r w:rsidRPr="009A611B">
              <w:rPr>
                <w:rFonts w:cstheme="minorHAnsi"/>
                <w:sz w:val="20"/>
                <w:szCs w:val="20"/>
              </w:rPr>
              <w:t>Certiphyto</w:t>
            </w:r>
            <w:proofErr w:type="spellEnd"/>
          </w:p>
        </w:tc>
        <w:tc>
          <w:tcPr>
            <w:tcW w:w="1134" w:type="dxa"/>
          </w:tcPr>
          <w:p w14:paraId="3A59FA00" w14:textId="77777777" w:rsidR="009A611B" w:rsidRPr="009A611B" w:rsidRDefault="009A611B" w:rsidP="009A611B">
            <w:pPr>
              <w:jc w:val="center"/>
              <w:rPr>
                <w:rFonts w:cstheme="minorHAnsi"/>
                <w:sz w:val="20"/>
                <w:szCs w:val="20"/>
              </w:rPr>
            </w:pPr>
          </w:p>
        </w:tc>
      </w:tr>
      <w:tr w:rsidR="009A611B" w:rsidRPr="009A611B" w14:paraId="468E9C58" w14:textId="77777777" w:rsidTr="009A611B">
        <w:trPr>
          <w:trHeight w:val="393"/>
        </w:trPr>
        <w:tc>
          <w:tcPr>
            <w:tcW w:w="2263" w:type="dxa"/>
          </w:tcPr>
          <w:p w14:paraId="1B8465EF" w14:textId="77777777" w:rsidR="009A611B" w:rsidRPr="009A611B" w:rsidRDefault="009A611B" w:rsidP="009A611B">
            <w:pPr>
              <w:jc w:val="center"/>
              <w:rPr>
                <w:rFonts w:cstheme="minorHAnsi"/>
                <w:sz w:val="20"/>
                <w:szCs w:val="20"/>
              </w:rPr>
            </w:pPr>
          </w:p>
        </w:tc>
        <w:tc>
          <w:tcPr>
            <w:tcW w:w="7088" w:type="dxa"/>
          </w:tcPr>
          <w:p w14:paraId="41474D47" w14:textId="77777777" w:rsidR="009A611B" w:rsidRPr="009A611B" w:rsidRDefault="009A611B" w:rsidP="009A611B">
            <w:pPr>
              <w:jc w:val="center"/>
              <w:rPr>
                <w:rFonts w:cstheme="minorHAnsi"/>
                <w:sz w:val="20"/>
                <w:szCs w:val="20"/>
              </w:rPr>
            </w:pPr>
            <w:r w:rsidRPr="009A611B">
              <w:rPr>
                <w:rFonts w:cstheme="minorHAnsi"/>
                <w:sz w:val="20"/>
                <w:szCs w:val="20"/>
              </w:rPr>
              <w:t>Certificat de sauveteur secouriste</w:t>
            </w:r>
          </w:p>
        </w:tc>
        <w:tc>
          <w:tcPr>
            <w:tcW w:w="1134" w:type="dxa"/>
          </w:tcPr>
          <w:p w14:paraId="676C7342" w14:textId="77777777" w:rsidR="009A611B" w:rsidRPr="009A611B" w:rsidRDefault="009A611B" w:rsidP="009A611B">
            <w:pPr>
              <w:jc w:val="center"/>
              <w:rPr>
                <w:rFonts w:cstheme="minorHAnsi"/>
                <w:sz w:val="20"/>
                <w:szCs w:val="20"/>
              </w:rPr>
            </w:pPr>
          </w:p>
        </w:tc>
      </w:tr>
      <w:tr w:rsidR="009A611B" w:rsidRPr="009A611B" w14:paraId="4E06FE31" w14:textId="77777777" w:rsidTr="009A611B">
        <w:trPr>
          <w:trHeight w:val="393"/>
        </w:trPr>
        <w:tc>
          <w:tcPr>
            <w:tcW w:w="2263" w:type="dxa"/>
          </w:tcPr>
          <w:p w14:paraId="6810AEFD" w14:textId="77777777" w:rsidR="009A611B" w:rsidRPr="009A611B" w:rsidRDefault="009A611B" w:rsidP="009A611B">
            <w:pPr>
              <w:jc w:val="center"/>
              <w:rPr>
                <w:rFonts w:cstheme="minorHAnsi"/>
                <w:sz w:val="20"/>
                <w:szCs w:val="20"/>
              </w:rPr>
            </w:pPr>
          </w:p>
        </w:tc>
        <w:tc>
          <w:tcPr>
            <w:tcW w:w="7088" w:type="dxa"/>
          </w:tcPr>
          <w:p w14:paraId="631603A3" w14:textId="77777777" w:rsidR="009A611B" w:rsidRPr="009A611B" w:rsidRDefault="009A611B" w:rsidP="009A611B">
            <w:pPr>
              <w:jc w:val="center"/>
              <w:rPr>
                <w:rFonts w:cstheme="minorHAnsi"/>
                <w:sz w:val="20"/>
                <w:szCs w:val="20"/>
              </w:rPr>
            </w:pPr>
            <w:r w:rsidRPr="009A611B">
              <w:rPr>
                <w:rFonts w:cstheme="minorHAnsi"/>
                <w:sz w:val="20"/>
                <w:szCs w:val="20"/>
              </w:rPr>
              <w:t>Attestation FIMO - FCO</w:t>
            </w:r>
          </w:p>
        </w:tc>
        <w:tc>
          <w:tcPr>
            <w:tcW w:w="1134" w:type="dxa"/>
          </w:tcPr>
          <w:p w14:paraId="5E967B59" w14:textId="77777777" w:rsidR="009A611B" w:rsidRPr="009A611B" w:rsidRDefault="009A611B" w:rsidP="009A611B">
            <w:pPr>
              <w:jc w:val="center"/>
              <w:rPr>
                <w:rFonts w:cstheme="minorHAnsi"/>
                <w:sz w:val="20"/>
                <w:szCs w:val="20"/>
              </w:rPr>
            </w:pPr>
          </w:p>
        </w:tc>
      </w:tr>
      <w:tr w:rsidR="009A611B" w:rsidRPr="009A611B" w14:paraId="6B5A6041" w14:textId="77777777" w:rsidTr="009A611B">
        <w:trPr>
          <w:trHeight w:val="393"/>
        </w:trPr>
        <w:tc>
          <w:tcPr>
            <w:tcW w:w="2263" w:type="dxa"/>
          </w:tcPr>
          <w:p w14:paraId="7D52771D" w14:textId="77777777" w:rsidR="009A611B" w:rsidRPr="009A611B" w:rsidRDefault="009A611B" w:rsidP="009A611B">
            <w:pPr>
              <w:jc w:val="center"/>
              <w:rPr>
                <w:rFonts w:cstheme="minorHAnsi"/>
                <w:sz w:val="20"/>
                <w:szCs w:val="20"/>
              </w:rPr>
            </w:pPr>
          </w:p>
        </w:tc>
        <w:tc>
          <w:tcPr>
            <w:tcW w:w="7088" w:type="dxa"/>
          </w:tcPr>
          <w:p w14:paraId="5FB08127" w14:textId="77777777" w:rsidR="009A611B" w:rsidRPr="009A611B" w:rsidRDefault="009A611B" w:rsidP="009A611B">
            <w:pPr>
              <w:jc w:val="center"/>
              <w:rPr>
                <w:rFonts w:cstheme="minorHAnsi"/>
                <w:sz w:val="20"/>
                <w:szCs w:val="20"/>
              </w:rPr>
            </w:pPr>
            <w:r w:rsidRPr="009A611B">
              <w:rPr>
                <w:rFonts w:cstheme="minorHAnsi"/>
                <w:sz w:val="20"/>
                <w:szCs w:val="20"/>
              </w:rPr>
              <w:t>Attestation de formation de l’Assistant de prévention / Conseiller de prévention</w:t>
            </w:r>
          </w:p>
        </w:tc>
        <w:tc>
          <w:tcPr>
            <w:tcW w:w="1134" w:type="dxa"/>
          </w:tcPr>
          <w:p w14:paraId="1157AB7C" w14:textId="77777777" w:rsidR="009A611B" w:rsidRPr="009A611B" w:rsidRDefault="009A611B" w:rsidP="009A611B">
            <w:pPr>
              <w:jc w:val="center"/>
              <w:rPr>
                <w:rFonts w:cstheme="minorHAnsi"/>
                <w:sz w:val="20"/>
                <w:szCs w:val="20"/>
              </w:rPr>
            </w:pPr>
          </w:p>
        </w:tc>
      </w:tr>
      <w:tr w:rsidR="009A611B" w:rsidRPr="009A611B" w14:paraId="53DE8C32" w14:textId="77777777" w:rsidTr="009A611B">
        <w:trPr>
          <w:trHeight w:val="393"/>
        </w:trPr>
        <w:tc>
          <w:tcPr>
            <w:tcW w:w="2263" w:type="dxa"/>
          </w:tcPr>
          <w:p w14:paraId="052B7DE6" w14:textId="77777777" w:rsidR="009A611B" w:rsidRPr="009A611B" w:rsidRDefault="009A611B" w:rsidP="009A611B">
            <w:pPr>
              <w:jc w:val="center"/>
              <w:rPr>
                <w:rFonts w:cstheme="minorHAnsi"/>
                <w:sz w:val="20"/>
                <w:szCs w:val="20"/>
              </w:rPr>
            </w:pPr>
          </w:p>
        </w:tc>
        <w:tc>
          <w:tcPr>
            <w:tcW w:w="7088" w:type="dxa"/>
          </w:tcPr>
          <w:p w14:paraId="7089A3C3" w14:textId="77777777" w:rsidR="009A611B" w:rsidRPr="009A611B" w:rsidRDefault="009A611B" w:rsidP="009A611B">
            <w:pPr>
              <w:jc w:val="center"/>
              <w:rPr>
                <w:rFonts w:cstheme="minorHAnsi"/>
                <w:sz w:val="20"/>
                <w:szCs w:val="20"/>
              </w:rPr>
            </w:pPr>
            <w:r w:rsidRPr="009A611B">
              <w:rPr>
                <w:rFonts w:cstheme="minorHAnsi"/>
                <w:sz w:val="20"/>
                <w:szCs w:val="20"/>
              </w:rPr>
              <w:t>Autorisation d'Intervention à Proximité des Réseaux (AIPR)</w:t>
            </w:r>
          </w:p>
        </w:tc>
        <w:tc>
          <w:tcPr>
            <w:tcW w:w="1134" w:type="dxa"/>
          </w:tcPr>
          <w:p w14:paraId="6B5C6D6B" w14:textId="77777777" w:rsidR="009A611B" w:rsidRPr="009A611B" w:rsidRDefault="009A611B" w:rsidP="009A611B">
            <w:pPr>
              <w:jc w:val="center"/>
              <w:rPr>
                <w:rFonts w:cstheme="minorHAnsi"/>
                <w:sz w:val="20"/>
                <w:szCs w:val="20"/>
              </w:rPr>
            </w:pPr>
          </w:p>
        </w:tc>
      </w:tr>
      <w:tr w:rsidR="009A611B" w:rsidRPr="009A611B" w14:paraId="3402EDAB" w14:textId="77777777" w:rsidTr="009A611B">
        <w:trPr>
          <w:trHeight w:val="393"/>
        </w:trPr>
        <w:tc>
          <w:tcPr>
            <w:tcW w:w="2263" w:type="dxa"/>
          </w:tcPr>
          <w:p w14:paraId="1BB52A6A" w14:textId="77777777" w:rsidR="009A611B" w:rsidRPr="009A611B" w:rsidRDefault="009A611B" w:rsidP="009A611B">
            <w:pPr>
              <w:jc w:val="center"/>
              <w:rPr>
                <w:rFonts w:cstheme="minorHAnsi"/>
                <w:sz w:val="20"/>
                <w:szCs w:val="20"/>
              </w:rPr>
            </w:pPr>
          </w:p>
        </w:tc>
        <w:tc>
          <w:tcPr>
            <w:tcW w:w="7088" w:type="dxa"/>
          </w:tcPr>
          <w:p w14:paraId="1028EC98" w14:textId="77777777" w:rsidR="009A611B" w:rsidRPr="009A611B" w:rsidRDefault="009A611B" w:rsidP="009A611B">
            <w:pPr>
              <w:jc w:val="center"/>
              <w:rPr>
                <w:rFonts w:cstheme="minorHAnsi"/>
                <w:sz w:val="20"/>
                <w:szCs w:val="20"/>
              </w:rPr>
            </w:pPr>
            <w:r w:rsidRPr="009A611B">
              <w:rPr>
                <w:rFonts w:cstheme="minorHAnsi"/>
                <w:sz w:val="20"/>
                <w:szCs w:val="20"/>
              </w:rPr>
              <w:t xml:space="preserve"> Formations dispensées en santé et sécurité au travail</w:t>
            </w:r>
          </w:p>
        </w:tc>
        <w:tc>
          <w:tcPr>
            <w:tcW w:w="1134" w:type="dxa"/>
          </w:tcPr>
          <w:p w14:paraId="0D092CA8" w14:textId="77777777" w:rsidR="009A611B" w:rsidRPr="009A611B" w:rsidRDefault="009A611B" w:rsidP="009A611B">
            <w:pPr>
              <w:jc w:val="center"/>
              <w:rPr>
                <w:rFonts w:cstheme="minorHAnsi"/>
                <w:sz w:val="20"/>
                <w:szCs w:val="20"/>
              </w:rPr>
            </w:pPr>
          </w:p>
        </w:tc>
      </w:tr>
      <w:tr w:rsidR="009A611B" w:rsidRPr="009A611B" w14:paraId="2C890A26" w14:textId="77777777" w:rsidTr="009A611B">
        <w:trPr>
          <w:trHeight w:val="393"/>
        </w:trPr>
        <w:tc>
          <w:tcPr>
            <w:tcW w:w="2263" w:type="dxa"/>
          </w:tcPr>
          <w:p w14:paraId="6F647B48" w14:textId="77777777" w:rsidR="009A611B" w:rsidRPr="009A611B" w:rsidRDefault="009A611B" w:rsidP="009A611B">
            <w:pPr>
              <w:jc w:val="center"/>
              <w:rPr>
                <w:rFonts w:cstheme="minorHAnsi"/>
                <w:sz w:val="20"/>
                <w:szCs w:val="20"/>
              </w:rPr>
            </w:pPr>
            <w:r w:rsidRPr="009A611B">
              <w:rPr>
                <w:rFonts w:cstheme="minorHAnsi"/>
                <w:sz w:val="20"/>
                <w:szCs w:val="20"/>
              </w:rPr>
              <w:t>Entreprises extérieures</w:t>
            </w:r>
          </w:p>
        </w:tc>
        <w:tc>
          <w:tcPr>
            <w:tcW w:w="7088" w:type="dxa"/>
          </w:tcPr>
          <w:p w14:paraId="7CDA61E7" w14:textId="77777777" w:rsidR="009A611B" w:rsidRPr="009A611B" w:rsidRDefault="009A611B" w:rsidP="009A611B">
            <w:pPr>
              <w:jc w:val="center"/>
              <w:rPr>
                <w:rFonts w:cstheme="minorHAnsi"/>
                <w:sz w:val="20"/>
                <w:szCs w:val="20"/>
              </w:rPr>
            </w:pPr>
            <w:r w:rsidRPr="009A611B">
              <w:rPr>
                <w:rFonts w:cstheme="minorHAnsi"/>
                <w:sz w:val="20"/>
                <w:szCs w:val="20"/>
              </w:rPr>
              <w:t>Plan de prévention dans le cas d’intervention d’entreprises extérieures</w:t>
            </w:r>
          </w:p>
        </w:tc>
        <w:tc>
          <w:tcPr>
            <w:tcW w:w="1134" w:type="dxa"/>
          </w:tcPr>
          <w:p w14:paraId="60EAD8B9" w14:textId="77777777" w:rsidR="009A611B" w:rsidRPr="009A611B" w:rsidRDefault="009A611B" w:rsidP="009A611B">
            <w:pPr>
              <w:jc w:val="center"/>
              <w:rPr>
                <w:rFonts w:cstheme="minorHAnsi"/>
                <w:sz w:val="20"/>
                <w:szCs w:val="20"/>
              </w:rPr>
            </w:pPr>
          </w:p>
        </w:tc>
      </w:tr>
      <w:tr w:rsidR="009A611B" w:rsidRPr="009A611B" w14:paraId="579E0F11" w14:textId="77777777" w:rsidTr="009A611B">
        <w:trPr>
          <w:trHeight w:val="393"/>
        </w:trPr>
        <w:tc>
          <w:tcPr>
            <w:tcW w:w="2263" w:type="dxa"/>
          </w:tcPr>
          <w:p w14:paraId="20571E96" w14:textId="77777777" w:rsidR="009A611B" w:rsidRPr="009A611B" w:rsidRDefault="009A611B" w:rsidP="009A611B">
            <w:pPr>
              <w:jc w:val="center"/>
              <w:rPr>
                <w:rFonts w:cstheme="minorHAnsi"/>
                <w:sz w:val="20"/>
                <w:szCs w:val="20"/>
              </w:rPr>
            </w:pPr>
          </w:p>
        </w:tc>
        <w:tc>
          <w:tcPr>
            <w:tcW w:w="7088" w:type="dxa"/>
          </w:tcPr>
          <w:p w14:paraId="493D1E9C" w14:textId="77777777" w:rsidR="009A611B" w:rsidRPr="009A611B" w:rsidRDefault="009A611B" w:rsidP="009A611B">
            <w:pPr>
              <w:jc w:val="center"/>
              <w:rPr>
                <w:rFonts w:cstheme="minorHAnsi"/>
                <w:sz w:val="20"/>
                <w:szCs w:val="20"/>
              </w:rPr>
            </w:pPr>
            <w:r w:rsidRPr="009A611B">
              <w:rPr>
                <w:rFonts w:cstheme="minorHAnsi"/>
                <w:sz w:val="20"/>
                <w:szCs w:val="20"/>
              </w:rPr>
              <w:t>Protocole de sécurité</w:t>
            </w:r>
          </w:p>
        </w:tc>
        <w:tc>
          <w:tcPr>
            <w:tcW w:w="1134" w:type="dxa"/>
          </w:tcPr>
          <w:p w14:paraId="48CC1067" w14:textId="77777777" w:rsidR="009A611B" w:rsidRPr="009A611B" w:rsidRDefault="009A611B" w:rsidP="009A611B">
            <w:pPr>
              <w:jc w:val="center"/>
              <w:rPr>
                <w:rFonts w:cstheme="minorHAnsi"/>
                <w:sz w:val="20"/>
                <w:szCs w:val="20"/>
              </w:rPr>
            </w:pPr>
          </w:p>
        </w:tc>
      </w:tr>
      <w:tr w:rsidR="009A611B" w:rsidRPr="009A611B" w14:paraId="385E1166" w14:textId="77777777" w:rsidTr="009A611B">
        <w:trPr>
          <w:trHeight w:val="393"/>
        </w:trPr>
        <w:tc>
          <w:tcPr>
            <w:tcW w:w="2263" w:type="dxa"/>
          </w:tcPr>
          <w:p w14:paraId="65B4DC3C" w14:textId="77777777" w:rsidR="009A611B" w:rsidRPr="009A611B" w:rsidRDefault="009A611B" w:rsidP="009A611B">
            <w:pPr>
              <w:jc w:val="center"/>
              <w:rPr>
                <w:rFonts w:cstheme="minorHAnsi"/>
                <w:sz w:val="20"/>
                <w:szCs w:val="20"/>
              </w:rPr>
            </w:pPr>
            <w:r w:rsidRPr="009A611B">
              <w:rPr>
                <w:rFonts w:cstheme="minorHAnsi"/>
                <w:sz w:val="20"/>
                <w:szCs w:val="20"/>
              </w:rPr>
              <w:t>Bâtiment</w:t>
            </w:r>
          </w:p>
        </w:tc>
        <w:tc>
          <w:tcPr>
            <w:tcW w:w="7088" w:type="dxa"/>
          </w:tcPr>
          <w:p w14:paraId="6671DA90" w14:textId="77777777" w:rsidR="009A611B" w:rsidRPr="009A611B" w:rsidRDefault="009A611B" w:rsidP="009A611B">
            <w:pPr>
              <w:jc w:val="center"/>
              <w:rPr>
                <w:rFonts w:cstheme="minorHAnsi"/>
                <w:sz w:val="20"/>
                <w:szCs w:val="20"/>
              </w:rPr>
            </w:pPr>
            <w:r w:rsidRPr="009A611B">
              <w:rPr>
                <w:rFonts w:cstheme="minorHAnsi"/>
                <w:sz w:val="20"/>
                <w:szCs w:val="20"/>
              </w:rPr>
              <w:t>Registre de sécurité incendie des bâtiments visités</w:t>
            </w:r>
          </w:p>
        </w:tc>
        <w:tc>
          <w:tcPr>
            <w:tcW w:w="1134" w:type="dxa"/>
          </w:tcPr>
          <w:p w14:paraId="38DAAE50" w14:textId="77777777" w:rsidR="009A611B" w:rsidRPr="009A611B" w:rsidRDefault="009A611B" w:rsidP="009A611B">
            <w:pPr>
              <w:jc w:val="center"/>
              <w:rPr>
                <w:rFonts w:cstheme="minorHAnsi"/>
                <w:sz w:val="20"/>
                <w:szCs w:val="20"/>
              </w:rPr>
            </w:pPr>
          </w:p>
        </w:tc>
      </w:tr>
      <w:tr w:rsidR="009A611B" w:rsidRPr="009A611B" w14:paraId="4260426E" w14:textId="77777777" w:rsidTr="009A611B">
        <w:trPr>
          <w:trHeight w:val="393"/>
        </w:trPr>
        <w:tc>
          <w:tcPr>
            <w:tcW w:w="2263" w:type="dxa"/>
          </w:tcPr>
          <w:p w14:paraId="0BCE43D5" w14:textId="77777777" w:rsidR="009A611B" w:rsidRPr="009A611B" w:rsidRDefault="009A611B" w:rsidP="009A611B">
            <w:pPr>
              <w:jc w:val="center"/>
              <w:rPr>
                <w:rFonts w:cstheme="minorHAnsi"/>
                <w:sz w:val="20"/>
                <w:szCs w:val="20"/>
              </w:rPr>
            </w:pPr>
            <w:r w:rsidRPr="009A611B">
              <w:rPr>
                <w:rFonts w:cstheme="minorHAnsi"/>
                <w:sz w:val="20"/>
                <w:szCs w:val="20"/>
              </w:rPr>
              <w:t>Bâtiment – Exposition professionnelle</w:t>
            </w:r>
          </w:p>
        </w:tc>
        <w:tc>
          <w:tcPr>
            <w:tcW w:w="7088" w:type="dxa"/>
          </w:tcPr>
          <w:p w14:paraId="030D0AB0" w14:textId="77777777" w:rsidR="009A611B" w:rsidRPr="009A611B" w:rsidRDefault="009A611B" w:rsidP="009A611B">
            <w:pPr>
              <w:jc w:val="center"/>
              <w:rPr>
                <w:rFonts w:cstheme="minorHAnsi"/>
                <w:sz w:val="20"/>
                <w:szCs w:val="20"/>
              </w:rPr>
            </w:pPr>
            <w:r w:rsidRPr="009A611B">
              <w:rPr>
                <w:rFonts w:cstheme="minorHAnsi"/>
                <w:sz w:val="20"/>
                <w:szCs w:val="20"/>
              </w:rPr>
              <w:t>Document Technique Amiante (DTA)</w:t>
            </w:r>
          </w:p>
        </w:tc>
        <w:tc>
          <w:tcPr>
            <w:tcW w:w="1134" w:type="dxa"/>
          </w:tcPr>
          <w:p w14:paraId="265FC048" w14:textId="77777777" w:rsidR="009A611B" w:rsidRPr="009A611B" w:rsidRDefault="009A611B" w:rsidP="009A611B">
            <w:pPr>
              <w:jc w:val="center"/>
              <w:rPr>
                <w:rFonts w:cstheme="minorHAnsi"/>
                <w:sz w:val="20"/>
                <w:szCs w:val="20"/>
              </w:rPr>
            </w:pPr>
          </w:p>
        </w:tc>
      </w:tr>
      <w:tr w:rsidR="009A611B" w:rsidRPr="009A611B" w14:paraId="5BACEAD2" w14:textId="77777777" w:rsidTr="009A611B">
        <w:trPr>
          <w:trHeight w:val="393"/>
        </w:trPr>
        <w:tc>
          <w:tcPr>
            <w:tcW w:w="2263" w:type="dxa"/>
          </w:tcPr>
          <w:p w14:paraId="01E15041" w14:textId="77777777" w:rsidR="009A611B" w:rsidRPr="009A611B" w:rsidRDefault="009A611B" w:rsidP="009A611B">
            <w:pPr>
              <w:jc w:val="center"/>
              <w:rPr>
                <w:rFonts w:cstheme="minorHAnsi"/>
                <w:sz w:val="20"/>
                <w:szCs w:val="20"/>
              </w:rPr>
            </w:pPr>
            <w:r w:rsidRPr="009A611B">
              <w:rPr>
                <w:rFonts w:cstheme="minorHAnsi"/>
                <w:sz w:val="20"/>
                <w:szCs w:val="20"/>
              </w:rPr>
              <w:t>Exposition professionnelle</w:t>
            </w:r>
          </w:p>
        </w:tc>
        <w:tc>
          <w:tcPr>
            <w:tcW w:w="7088" w:type="dxa"/>
          </w:tcPr>
          <w:p w14:paraId="3BD07C5E" w14:textId="77777777" w:rsidR="009A611B" w:rsidRPr="009A611B" w:rsidRDefault="009A611B" w:rsidP="009A611B">
            <w:pPr>
              <w:jc w:val="center"/>
              <w:rPr>
                <w:rFonts w:cstheme="minorHAnsi"/>
                <w:sz w:val="20"/>
                <w:szCs w:val="20"/>
              </w:rPr>
            </w:pPr>
            <w:r w:rsidRPr="009A611B">
              <w:rPr>
                <w:rFonts w:cstheme="minorHAnsi"/>
                <w:sz w:val="20"/>
                <w:szCs w:val="20"/>
              </w:rPr>
              <w:t>Fiches de Données de Sécurité pour les substances et produits chimiques utilisés</w:t>
            </w:r>
          </w:p>
        </w:tc>
        <w:tc>
          <w:tcPr>
            <w:tcW w:w="1134" w:type="dxa"/>
          </w:tcPr>
          <w:p w14:paraId="4840092D" w14:textId="77777777" w:rsidR="009A611B" w:rsidRPr="009A611B" w:rsidRDefault="009A611B" w:rsidP="009A611B">
            <w:pPr>
              <w:jc w:val="center"/>
              <w:rPr>
                <w:rFonts w:cstheme="minorHAnsi"/>
                <w:sz w:val="20"/>
                <w:szCs w:val="20"/>
              </w:rPr>
            </w:pPr>
          </w:p>
        </w:tc>
      </w:tr>
      <w:tr w:rsidR="009A611B" w:rsidRPr="009A611B" w14:paraId="79CC500A" w14:textId="77777777" w:rsidTr="009A611B">
        <w:trPr>
          <w:trHeight w:val="393"/>
        </w:trPr>
        <w:tc>
          <w:tcPr>
            <w:tcW w:w="2263" w:type="dxa"/>
          </w:tcPr>
          <w:p w14:paraId="13B97493" w14:textId="77777777" w:rsidR="009A611B" w:rsidRPr="009A611B" w:rsidRDefault="009A611B" w:rsidP="009A611B">
            <w:pPr>
              <w:jc w:val="center"/>
              <w:rPr>
                <w:rFonts w:cstheme="minorHAnsi"/>
                <w:sz w:val="20"/>
                <w:szCs w:val="20"/>
              </w:rPr>
            </w:pPr>
          </w:p>
        </w:tc>
        <w:tc>
          <w:tcPr>
            <w:tcW w:w="7088" w:type="dxa"/>
          </w:tcPr>
          <w:p w14:paraId="4CB9EFA9" w14:textId="77777777" w:rsidR="009A611B" w:rsidRPr="009A611B" w:rsidRDefault="009A611B" w:rsidP="009A611B">
            <w:pPr>
              <w:jc w:val="center"/>
              <w:rPr>
                <w:rFonts w:cstheme="minorHAnsi"/>
                <w:sz w:val="20"/>
                <w:szCs w:val="20"/>
              </w:rPr>
            </w:pPr>
            <w:r w:rsidRPr="009A611B">
              <w:rPr>
                <w:rFonts w:cstheme="minorHAnsi"/>
                <w:sz w:val="20"/>
                <w:szCs w:val="20"/>
              </w:rPr>
              <w:t>Fiche individuelle d’exposition</w:t>
            </w:r>
          </w:p>
        </w:tc>
        <w:tc>
          <w:tcPr>
            <w:tcW w:w="1134" w:type="dxa"/>
          </w:tcPr>
          <w:p w14:paraId="142C1272" w14:textId="77777777" w:rsidR="009A611B" w:rsidRPr="009A611B" w:rsidRDefault="009A611B" w:rsidP="009A611B">
            <w:pPr>
              <w:jc w:val="center"/>
              <w:rPr>
                <w:rFonts w:cstheme="minorHAnsi"/>
                <w:sz w:val="20"/>
                <w:szCs w:val="20"/>
              </w:rPr>
            </w:pPr>
          </w:p>
        </w:tc>
      </w:tr>
      <w:tr w:rsidR="009A611B" w:rsidRPr="009A611B" w14:paraId="781DBED0" w14:textId="77777777" w:rsidTr="009A611B">
        <w:trPr>
          <w:trHeight w:val="393"/>
        </w:trPr>
        <w:tc>
          <w:tcPr>
            <w:tcW w:w="2263" w:type="dxa"/>
          </w:tcPr>
          <w:p w14:paraId="2E278B6A" w14:textId="77777777" w:rsidR="009A611B" w:rsidRPr="009A611B" w:rsidRDefault="009A611B" w:rsidP="009A611B">
            <w:pPr>
              <w:jc w:val="center"/>
              <w:rPr>
                <w:rFonts w:cstheme="minorHAnsi"/>
                <w:sz w:val="20"/>
                <w:szCs w:val="20"/>
              </w:rPr>
            </w:pPr>
            <w:r w:rsidRPr="009A611B">
              <w:rPr>
                <w:rFonts w:cstheme="minorHAnsi"/>
                <w:sz w:val="20"/>
                <w:szCs w:val="20"/>
              </w:rPr>
              <w:t>Contrôle périodique</w:t>
            </w:r>
          </w:p>
        </w:tc>
        <w:tc>
          <w:tcPr>
            <w:tcW w:w="7088" w:type="dxa"/>
          </w:tcPr>
          <w:p w14:paraId="3E1C3E0B" w14:textId="77777777" w:rsidR="009A611B" w:rsidRPr="009A611B" w:rsidRDefault="009A611B" w:rsidP="009A611B">
            <w:pPr>
              <w:jc w:val="center"/>
              <w:rPr>
                <w:rFonts w:cstheme="minorHAnsi"/>
                <w:sz w:val="20"/>
                <w:szCs w:val="20"/>
              </w:rPr>
            </w:pPr>
            <w:r w:rsidRPr="009A611B">
              <w:rPr>
                <w:rFonts w:cstheme="minorHAnsi"/>
                <w:sz w:val="20"/>
                <w:szCs w:val="20"/>
              </w:rPr>
              <w:t>Registre des vérifications réglementaires périodiques</w:t>
            </w:r>
          </w:p>
        </w:tc>
        <w:tc>
          <w:tcPr>
            <w:tcW w:w="1134" w:type="dxa"/>
          </w:tcPr>
          <w:p w14:paraId="5C851259" w14:textId="77777777" w:rsidR="009A611B" w:rsidRPr="009A611B" w:rsidRDefault="009A611B" w:rsidP="009A611B">
            <w:pPr>
              <w:jc w:val="center"/>
              <w:rPr>
                <w:rFonts w:cstheme="minorHAnsi"/>
                <w:sz w:val="20"/>
                <w:szCs w:val="20"/>
              </w:rPr>
            </w:pPr>
          </w:p>
        </w:tc>
      </w:tr>
      <w:tr w:rsidR="009A611B" w:rsidRPr="009A611B" w14:paraId="3CF5297F" w14:textId="77777777" w:rsidTr="009A611B">
        <w:trPr>
          <w:trHeight w:val="393"/>
        </w:trPr>
        <w:tc>
          <w:tcPr>
            <w:tcW w:w="2263" w:type="dxa"/>
          </w:tcPr>
          <w:p w14:paraId="282E33A4" w14:textId="77777777" w:rsidR="009A611B" w:rsidRPr="009A611B" w:rsidRDefault="009A611B" w:rsidP="009A611B">
            <w:pPr>
              <w:jc w:val="center"/>
              <w:rPr>
                <w:rFonts w:cstheme="minorHAnsi"/>
                <w:sz w:val="20"/>
                <w:szCs w:val="20"/>
              </w:rPr>
            </w:pPr>
          </w:p>
        </w:tc>
        <w:tc>
          <w:tcPr>
            <w:tcW w:w="7088" w:type="dxa"/>
          </w:tcPr>
          <w:p w14:paraId="0F7FDAA5" w14:textId="77777777" w:rsidR="009A611B" w:rsidRPr="009A611B" w:rsidRDefault="009A611B" w:rsidP="009A611B">
            <w:pPr>
              <w:jc w:val="center"/>
              <w:rPr>
                <w:rFonts w:cstheme="minorHAnsi"/>
                <w:sz w:val="20"/>
                <w:szCs w:val="20"/>
              </w:rPr>
            </w:pPr>
            <w:r w:rsidRPr="009A611B">
              <w:rPr>
                <w:rFonts w:cstheme="minorHAnsi"/>
                <w:sz w:val="20"/>
                <w:szCs w:val="20"/>
              </w:rPr>
              <w:t>Rapport de vérification des contrôles techniques</w:t>
            </w:r>
          </w:p>
        </w:tc>
        <w:tc>
          <w:tcPr>
            <w:tcW w:w="1134" w:type="dxa"/>
          </w:tcPr>
          <w:p w14:paraId="36F3AB08" w14:textId="77777777" w:rsidR="009A611B" w:rsidRPr="009A611B" w:rsidRDefault="009A611B" w:rsidP="009A611B">
            <w:pPr>
              <w:jc w:val="center"/>
              <w:rPr>
                <w:rFonts w:cstheme="minorHAnsi"/>
                <w:sz w:val="20"/>
                <w:szCs w:val="20"/>
              </w:rPr>
            </w:pPr>
          </w:p>
        </w:tc>
      </w:tr>
      <w:tr w:rsidR="009A611B" w:rsidRPr="009A611B" w14:paraId="019DA191" w14:textId="77777777" w:rsidTr="009A611B">
        <w:trPr>
          <w:trHeight w:val="272"/>
        </w:trPr>
        <w:tc>
          <w:tcPr>
            <w:tcW w:w="2263" w:type="dxa"/>
          </w:tcPr>
          <w:p w14:paraId="2445D3F1" w14:textId="77777777" w:rsidR="009A611B" w:rsidRPr="009A611B" w:rsidRDefault="009A611B" w:rsidP="009A611B">
            <w:pPr>
              <w:jc w:val="center"/>
              <w:rPr>
                <w:rFonts w:cstheme="minorHAnsi"/>
                <w:sz w:val="20"/>
                <w:szCs w:val="20"/>
              </w:rPr>
            </w:pPr>
            <w:r w:rsidRPr="009A611B">
              <w:rPr>
                <w:rFonts w:cstheme="minorHAnsi"/>
                <w:sz w:val="20"/>
                <w:szCs w:val="20"/>
              </w:rPr>
              <w:t>Métrologie</w:t>
            </w:r>
          </w:p>
        </w:tc>
        <w:tc>
          <w:tcPr>
            <w:tcW w:w="7088" w:type="dxa"/>
          </w:tcPr>
          <w:p w14:paraId="25E0801F" w14:textId="77777777" w:rsidR="009A611B" w:rsidRPr="009A611B" w:rsidRDefault="009A611B" w:rsidP="009A611B">
            <w:pPr>
              <w:jc w:val="center"/>
              <w:rPr>
                <w:rFonts w:cstheme="minorHAnsi"/>
                <w:sz w:val="20"/>
                <w:szCs w:val="20"/>
              </w:rPr>
            </w:pPr>
            <w:r w:rsidRPr="009A611B">
              <w:rPr>
                <w:rFonts w:cstheme="minorHAnsi"/>
                <w:sz w:val="20"/>
                <w:szCs w:val="20"/>
              </w:rPr>
              <w:t>Bruit</w:t>
            </w:r>
          </w:p>
        </w:tc>
        <w:tc>
          <w:tcPr>
            <w:tcW w:w="1134" w:type="dxa"/>
          </w:tcPr>
          <w:p w14:paraId="309FE840" w14:textId="77777777" w:rsidR="009A611B" w:rsidRPr="009A611B" w:rsidRDefault="009A611B" w:rsidP="009A611B">
            <w:pPr>
              <w:jc w:val="center"/>
              <w:rPr>
                <w:rFonts w:cstheme="minorHAnsi"/>
                <w:sz w:val="20"/>
                <w:szCs w:val="20"/>
              </w:rPr>
            </w:pPr>
          </w:p>
        </w:tc>
      </w:tr>
      <w:tr w:rsidR="009A611B" w:rsidRPr="009A611B" w14:paraId="1E61BDB9" w14:textId="77777777" w:rsidTr="009A611B">
        <w:trPr>
          <w:trHeight w:val="326"/>
        </w:trPr>
        <w:tc>
          <w:tcPr>
            <w:tcW w:w="2263" w:type="dxa"/>
          </w:tcPr>
          <w:p w14:paraId="174BE1A3" w14:textId="77777777" w:rsidR="009A611B" w:rsidRPr="009A611B" w:rsidRDefault="009A611B" w:rsidP="009A611B">
            <w:pPr>
              <w:jc w:val="center"/>
              <w:rPr>
                <w:rFonts w:cstheme="minorHAnsi"/>
                <w:sz w:val="20"/>
                <w:szCs w:val="20"/>
              </w:rPr>
            </w:pPr>
          </w:p>
        </w:tc>
        <w:tc>
          <w:tcPr>
            <w:tcW w:w="7088" w:type="dxa"/>
          </w:tcPr>
          <w:p w14:paraId="551BF944" w14:textId="77777777" w:rsidR="009A611B" w:rsidRPr="009A611B" w:rsidRDefault="009A611B" w:rsidP="009A611B">
            <w:pPr>
              <w:jc w:val="center"/>
              <w:rPr>
                <w:rFonts w:cstheme="minorHAnsi"/>
                <w:sz w:val="20"/>
                <w:szCs w:val="20"/>
              </w:rPr>
            </w:pPr>
            <w:r w:rsidRPr="009A611B">
              <w:rPr>
                <w:rFonts w:cstheme="minorHAnsi"/>
                <w:sz w:val="20"/>
                <w:szCs w:val="20"/>
              </w:rPr>
              <w:t>Tous documents jugés utiles</w:t>
            </w:r>
          </w:p>
        </w:tc>
        <w:tc>
          <w:tcPr>
            <w:tcW w:w="1134" w:type="dxa"/>
          </w:tcPr>
          <w:p w14:paraId="2D367CE2" w14:textId="77777777" w:rsidR="009A611B" w:rsidRPr="009A611B" w:rsidRDefault="009A611B" w:rsidP="009A611B">
            <w:pPr>
              <w:jc w:val="center"/>
              <w:rPr>
                <w:rFonts w:cstheme="minorHAnsi"/>
                <w:sz w:val="20"/>
                <w:szCs w:val="20"/>
              </w:rPr>
            </w:pPr>
          </w:p>
        </w:tc>
      </w:tr>
    </w:tbl>
    <w:p w14:paraId="7D08424D" w14:textId="7D705810" w:rsidR="009A611B" w:rsidRDefault="009A611B" w:rsidP="009A611B">
      <w:pPr>
        <w:rPr>
          <w:rFonts w:asciiTheme="minorHAnsi" w:hAnsiTheme="minorHAnsi" w:cstheme="minorHAnsi"/>
          <w:i/>
          <w:sz w:val="20"/>
          <w:szCs w:val="20"/>
        </w:rPr>
      </w:pPr>
      <w:r w:rsidRPr="009A611B">
        <w:rPr>
          <w:rFonts w:asciiTheme="minorHAnsi" w:hAnsiTheme="minorHAnsi" w:cstheme="minorHAnsi"/>
          <w:i/>
          <w:sz w:val="20"/>
          <w:szCs w:val="20"/>
        </w:rPr>
        <w:t>PST -  Version : avril  2022</w:t>
      </w:r>
    </w:p>
    <w:p w14:paraId="0F391F3D" w14:textId="7047B60F" w:rsidR="009A611B" w:rsidRDefault="009A611B" w:rsidP="009A611B">
      <w:pPr>
        <w:jc w:val="right"/>
        <w:rPr>
          <w:rFonts w:asciiTheme="minorHAnsi" w:hAnsiTheme="minorHAnsi" w:cstheme="minorHAnsi"/>
          <w:b/>
          <w:color w:val="222222"/>
          <w:sz w:val="22"/>
          <w:szCs w:val="22"/>
        </w:rPr>
      </w:pPr>
      <w:r w:rsidRPr="009A611B">
        <w:rPr>
          <w:rFonts w:asciiTheme="minorHAnsi" w:hAnsiTheme="minorHAnsi" w:cstheme="minorHAnsi"/>
          <w:b/>
          <w:bCs/>
          <w:color w:val="A6A6A6" w:themeColor="background1" w:themeShade="A6"/>
          <w:sz w:val="16"/>
          <w:szCs w:val="16"/>
        </w:rPr>
        <w:t xml:space="preserve">Annexe </w:t>
      </w:r>
      <w:r>
        <w:rPr>
          <w:rFonts w:asciiTheme="minorHAnsi" w:hAnsiTheme="minorHAnsi" w:cstheme="minorHAnsi"/>
          <w:b/>
          <w:bCs/>
          <w:color w:val="A6A6A6" w:themeColor="background1" w:themeShade="A6"/>
          <w:sz w:val="16"/>
          <w:szCs w:val="16"/>
        </w:rPr>
        <w:t>3</w:t>
      </w:r>
    </w:p>
    <w:p w14:paraId="4C6A0E7B" w14:textId="77777777" w:rsidR="009A611B" w:rsidRDefault="009A611B" w:rsidP="009A611B">
      <w:pPr>
        <w:rPr>
          <w:rFonts w:asciiTheme="minorHAnsi" w:hAnsiTheme="minorHAnsi" w:cstheme="minorHAnsi"/>
          <w:i/>
          <w:sz w:val="20"/>
          <w:szCs w:val="20"/>
        </w:rPr>
      </w:pPr>
    </w:p>
    <w:p w14:paraId="45631DF9" w14:textId="77777777" w:rsidR="009A611B" w:rsidRDefault="009A611B" w:rsidP="009A611B">
      <w:pPr>
        <w:tabs>
          <w:tab w:val="left" w:pos="5387"/>
        </w:tabs>
        <w:ind w:left="5103"/>
        <w:jc w:val="both"/>
        <w:rPr>
          <w:rFonts w:ascii="Calibri" w:hAnsi="Calibri" w:cs="Calibri"/>
          <w:sz w:val="20"/>
          <w:szCs w:val="20"/>
        </w:rPr>
      </w:pPr>
      <w:bookmarkStart w:id="3" w:name="OLE_LINK1"/>
      <w:bookmarkStart w:id="4" w:name="OLE_LINK2"/>
      <w:r>
        <w:rPr>
          <w:rFonts w:ascii="Calibri" w:hAnsi="Calibri" w:cs="Calibri"/>
          <w:sz w:val="20"/>
          <w:szCs w:val="20"/>
        </w:rPr>
        <w:t xml:space="preserve">Agents </w:t>
      </w:r>
      <w:r w:rsidRPr="00D81930">
        <w:rPr>
          <w:rFonts w:ascii="Calibri" w:hAnsi="Calibri" w:cs="Calibri"/>
          <w:sz w:val="20"/>
          <w:szCs w:val="20"/>
        </w:rPr>
        <w:t xml:space="preserve">du </w:t>
      </w:r>
      <w:r>
        <w:rPr>
          <w:rFonts w:ascii="Calibri" w:hAnsi="Calibri" w:cs="Calibri"/>
          <w:sz w:val="20"/>
          <w:szCs w:val="20"/>
        </w:rPr>
        <w:t>service Prévention</w:t>
      </w:r>
    </w:p>
    <w:p w14:paraId="0681BE50" w14:textId="77777777" w:rsidR="009A611B" w:rsidRPr="00D81930" w:rsidRDefault="009A611B" w:rsidP="009A611B">
      <w:pPr>
        <w:tabs>
          <w:tab w:val="left" w:pos="5387"/>
        </w:tabs>
        <w:ind w:left="5103"/>
        <w:jc w:val="both"/>
        <w:rPr>
          <w:rFonts w:ascii="Calibri" w:hAnsi="Calibri" w:cs="Calibri"/>
          <w:sz w:val="20"/>
          <w:szCs w:val="20"/>
        </w:rPr>
      </w:pPr>
      <w:r w:rsidRPr="00D81930">
        <w:rPr>
          <w:rFonts w:ascii="Calibri" w:hAnsi="Calibri" w:cs="Calibri"/>
          <w:sz w:val="20"/>
          <w:szCs w:val="20"/>
        </w:rPr>
        <w:t xml:space="preserve">du Centre de </w:t>
      </w:r>
      <w:r>
        <w:rPr>
          <w:rFonts w:ascii="Calibri" w:hAnsi="Calibri" w:cs="Calibri"/>
          <w:sz w:val="20"/>
          <w:szCs w:val="20"/>
        </w:rPr>
        <w:t>g</w:t>
      </w:r>
      <w:r w:rsidRPr="00D81930">
        <w:rPr>
          <w:rFonts w:ascii="Calibri" w:hAnsi="Calibri" w:cs="Calibri"/>
          <w:sz w:val="20"/>
          <w:szCs w:val="20"/>
        </w:rPr>
        <w:t>estion</w:t>
      </w:r>
      <w:r>
        <w:rPr>
          <w:rFonts w:ascii="Calibri" w:hAnsi="Calibri" w:cs="Calibri"/>
          <w:sz w:val="20"/>
          <w:szCs w:val="20"/>
        </w:rPr>
        <w:t xml:space="preserve"> </w:t>
      </w:r>
      <w:r w:rsidRPr="00D81930">
        <w:rPr>
          <w:rFonts w:ascii="Calibri" w:hAnsi="Calibri" w:cs="Calibri"/>
          <w:sz w:val="20"/>
          <w:szCs w:val="20"/>
        </w:rPr>
        <w:t xml:space="preserve">de la Fonction </w:t>
      </w:r>
      <w:r>
        <w:rPr>
          <w:rFonts w:ascii="Calibri" w:hAnsi="Calibri" w:cs="Calibri"/>
          <w:sz w:val="20"/>
          <w:szCs w:val="20"/>
        </w:rPr>
        <w:t>p</w:t>
      </w:r>
      <w:r w:rsidRPr="00D81930">
        <w:rPr>
          <w:rFonts w:ascii="Calibri" w:hAnsi="Calibri" w:cs="Calibri"/>
          <w:sz w:val="20"/>
          <w:szCs w:val="20"/>
        </w:rPr>
        <w:t xml:space="preserve">ublique </w:t>
      </w:r>
      <w:r>
        <w:rPr>
          <w:rFonts w:ascii="Calibri" w:hAnsi="Calibri" w:cs="Calibri"/>
          <w:sz w:val="20"/>
          <w:szCs w:val="20"/>
        </w:rPr>
        <w:t>t</w:t>
      </w:r>
      <w:r w:rsidRPr="00D81930">
        <w:rPr>
          <w:rFonts w:ascii="Calibri" w:hAnsi="Calibri" w:cs="Calibri"/>
          <w:sz w:val="20"/>
          <w:szCs w:val="20"/>
        </w:rPr>
        <w:t>erritorial</w:t>
      </w:r>
      <w:r>
        <w:rPr>
          <w:rFonts w:ascii="Calibri" w:hAnsi="Calibri" w:cs="Calibri"/>
          <w:sz w:val="20"/>
          <w:szCs w:val="20"/>
        </w:rPr>
        <w:t xml:space="preserve">e </w:t>
      </w:r>
      <w:r w:rsidRPr="00D81930">
        <w:rPr>
          <w:rFonts w:ascii="Calibri" w:hAnsi="Calibri" w:cs="Calibri"/>
          <w:sz w:val="20"/>
          <w:szCs w:val="20"/>
        </w:rPr>
        <w:t>d’Eure-et-Loir</w:t>
      </w:r>
      <w:r>
        <w:rPr>
          <w:rFonts w:ascii="Calibri" w:hAnsi="Calibri" w:cs="Calibri"/>
          <w:sz w:val="20"/>
          <w:szCs w:val="20"/>
        </w:rPr>
        <w:t xml:space="preserve"> (CDG28)</w:t>
      </w:r>
    </w:p>
    <w:p w14:paraId="3A6EC945" w14:textId="77777777" w:rsidR="009A611B" w:rsidRPr="00D81930" w:rsidRDefault="009A611B" w:rsidP="009A611B">
      <w:pPr>
        <w:tabs>
          <w:tab w:val="left" w:pos="5387"/>
        </w:tabs>
        <w:ind w:left="5103"/>
        <w:rPr>
          <w:rFonts w:ascii="Calibri" w:hAnsi="Calibri" w:cs="Calibri"/>
          <w:sz w:val="20"/>
          <w:szCs w:val="20"/>
        </w:rPr>
      </w:pPr>
    </w:p>
    <w:p w14:paraId="472C3D79" w14:textId="77777777" w:rsidR="009A611B" w:rsidRPr="00D81930" w:rsidRDefault="009A611B" w:rsidP="009A611B">
      <w:pPr>
        <w:widowControl w:val="0"/>
        <w:tabs>
          <w:tab w:val="left" w:pos="5670"/>
        </w:tabs>
        <w:ind w:left="5103"/>
        <w:rPr>
          <w:rFonts w:ascii="Calibri" w:hAnsi="Calibri" w:cs="Calibri"/>
          <w:sz w:val="20"/>
          <w:szCs w:val="20"/>
        </w:rPr>
      </w:pPr>
      <w:r w:rsidRPr="00D81930">
        <w:rPr>
          <w:rFonts w:ascii="Calibri" w:hAnsi="Calibri" w:cs="Calibri"/>
          <w:sz w:val="20"/>
          <w:szCs w:val="20"/>
        </w:rPr>
        <w:t>Luisant,</w:t>
      </w:r>
    </w:p>
    <w:p w14:paraId="073F29E5" w14:textId="77777777" w:rsidR="009A611B" w:rsidRPr="00D81930" w:rsidRDefault="009A611B" w:rsidP="009A611B">
      <w:pPr>
        <w:widowControl w:val="0"/>
        <w:tabs>
          <w:tab w:val="left" w:pos="5670"/>
        </w:tabs>
        <w:ind w:left="5103"/>
        <w:rPr>
          <w:rFonts w:ascii="Calibri" w:hAnsi="Calibri" w:cs="Calibri"/>
          <w:sz w:val="20"/>
          <w:szCs w:val="20"/>
        </w:rPr>
      </w:pPr>
      <w:r w:rsidRPr="00D81930">
        <w:rPr>
          <w:rFonts w:ascii="Calibri" w:hAnsi="Calibri" w:cs="Calibri"/>
          <w:sz w:val="20"/>
          <w:szCs w:val="20"/>
        </w:rPr>
        <w:t xml:space="preserve">Le </w:t>
      </w:r>
      <w:r>
        <w:rPr>
          <w:rFonts w:ascii="Calibri" w:hAnsi="Calibri" w:cs="Calibri"/>
          <w:sz w:val="20"/>
          <w:szCs w:val="20"/>
        </w:rPr>
        <w:t>04 janvier 2024</w:t>
      </w:r>
    </w:p>
    <w:p w14:paraId="1D36EEFD" w14:textId="77777777" w:rsidR="009A611B" w:rsidRPr="00D81930" w:rsidRDefault="009A611B" w:rsidP="009A611B">
      <w:pPr>
        <w:widowControl w:val="0"/>
        <w:tabs>
          <w:tab w:val="left" w:pos="5387"/>
        </w:tabs>
        <w:rPr>
          <w:rFonts w:ascii="Calibri" w:hAnsi="Calibri" w:cs="Calibri"/>
          <w:sz w:val="20"/>
          <w:szCs w:val="20"/>
        </w:rPr>
      </w:pPr>
      <w:r w:rsidRPr="00D81930">
        <w:rPr>
          <w:rFonts w:ascii="Calibri" w:hAnsi="Calibri" w:cs="Calibri"/>
          <w:sz w:val="20"/>
          <w:szCs w:val="20"/>
        </w:rPr>
        <w:t>Objet : Lettre de mission</w:t>
      </w:r>
    </w:p>
    <w:p w14:paraId="5F7B2D9C" w14:textId="77777777" w:rsidR="009A611B" w:rsidRPr="00D81930" w:rsidRDefault="009A611B" w:rsidP="009A611B">
      <w:pPr>
        <w:widowControl w:val="0"/>
        <w:rPr>
          <w:rFonts w:ascii="Calibri" w:hAnsi="Calibri" w:cs="Calibri"/>
          <w:sz w:val="20"/>
          <w:szCs w:val="20"/>
        </w:rPr>
      </w:pPr>
    </w:p>
    <w:bookmarkEnd w:id="3"/>
    <w:bookmarkEnd w:id="4"/>
    <w:p w14:paraId="1391A160" w14:textId="77777777" w:rsidR="009A611B" w:rsidRPr="00D81930" w:rsidRDefault="009A611B" w:rsidP="009A611B">
      <w:pPr>
        <w:widowControl w:val="0"/>
        <w:jc w:val="center"/>
        <w:rPr>
          <w:rFonts w:ascii="Calibri" w:hAnsi="Calibri" w:cs="Calibri"/>
          <w:b/>
        </w:rPr>
      </w:pPr>
      <w:r w:rsidRPr="00D81930">
        <w:rPr>
          <w:rFonts w:ascii="Calibri" w:hAnsi="Calibri" w:cs="Calibri"/>
          <w:b/>
        </w:rPr>
        <w:t>LETTRE DE MISSION</w:t>
      </w:r>
    </w:p>
    <w:p w14:paraId="54E8A256" w14:textId="77777777" w:rsidR="009A611B" w:rsidRPr="00D81930" w:rsidRDefault="009A611B" w:rsidP="009A611B">
      <w:pPr>
        <w:widowControl w:val="0"/>
        <w:jc w:val="center"/>
        <w:rPr>
          <w:rFonts w:ascii="Calibri" w:hAnsi="Calibri" w:cs="Calibri"/>
          <w:b/>
        </w:rPr>
      </w:pPr>
      <w:r w:rsidRPr="00D81930">
        <w:rPr>
          <w:rFonts w:ascii="Calibri" w:hAnsi="Calibri" w:cs="Calibri"/>
          <w:b/>
        </w:rPr>
        <w:t>AGENT CHARGÉ DE LA FONCTION D’INSPECTION</w:t>
      </w:r>
      <w:r>
        <w:rPr>
          <w:rFonts w:ascii="Calibri" w:hAnsi="Calibri" w:cs="Calibri"/>
          <w:b/>
        </w:rPr>
        <w:t xml:space="preserve"> (ACFI)</w:t>
      </w:r>
    </w:p>
    <w:p w14:paraId="7BA89B80" w14:textId="77777777" w:rsidR="009A611B" w:rsidRPr="00D81930" w:rsidRDefault="009A611B" w:rsidP="009A611B">
      <w:pPr>
        <w:widowControl w:val="0"/>
        <w:jc w:val="center"/>
        <w:rPr>
          <w:rFonts w:ascii="Calibri" w:hAnsi="Calibri" w:cs="Calibri"/>
          <w:b/>
        </w:rPr>
      </w:pPr>
    </w:p>
    <w:p w14:paraId="0E626AAD" w14:textId="77777777" w:rsidR="009A611B" w:rsidRPr="00D81930" w:rsidRDefault="009A611B" w:rsidP="009A611B">
      <w:pPr>
        <w:tabs>
          <w:tab w:val="left" w:leader="dot" w:pos="6804"/>
          <w:tab w:val="left" w:leader="dot" w:pos="9072"/>
        </w:tabs>
        <w:jc w:val="both"/>
        <w:rPr>
          <w:rFonts w:ascii="Calibri" w:hAnsi="Calibri" w:cs="Calibri"/>
          <w:sz w:val="20"/>
          <w:szCs w:val="20"/>
        </w:rPr>
      </w:pPr>
      <w:r w:rsidRPr="00D81930">
        <w:rPr>
          <w:rFonts w:ascii="Calibri" w:hAnsi="Calibri" w:cs="Calibri"/>
          <w:sz w:val="20"/>
          <w:szCs w:val="20"/>
        </w:rPr>
        <w:t xml:space="preserve">Monsieur </w:t>
      </w:r>
      <w:r>
        <w:rPr>
          <w:rFonts w:ascii="Calibri" w:hAnsi="Calibri" w:cs="Calibri"/>
          <w:sz w:val="20"/>
          <w:szCs w:val="20"/>
        </w:rPr>
        <w:t xml:space="preserve">Bertrand </w:t>
      </w:r>
      <w:r w:rsidRPr="00D81930">
        <w:rPr>
          <w:rFonts w:ascii="Calibri" w:hAnsi="Calibri" w:cs="Calibri"/>
          <w:sz w:val="20"/>
          <w:szCs w:val="20"/>
        </w:rPr>
        <w:t xml:space="preserve">MASSOT, Président du Centre de </w:t>
      </w:r>
      <w:r>
        <w:rPr>
          <w:rFonts w:ascii="Calibri" w:hAnsi="Calibri" w:cs="Calibri"/>
          <w:sz w:val="20"/>
          <w:szCs w:val="20"/>
        </w:rPr>
        <w:t>g</w:t>
      </w:r>
      <w:r w:rsidRPr="00D81930">
        <w:rPr>
          <w:rFonts w:ascii="Calibri" w:hAnsi="Calibri" w:cs="Calibri"/>
          <w:sz w:val="20"/>
          <w:szCs w:val="20"/>
        </w:rPr>
        <w:t xml:space="preserve">estion de la Fonction </w:t>
      </w:r>
      <w:r>
        <w:rPr>
          <w:rFonts w:ascii="Calibri" w:hAnsi="Calibri" w:cs="Calibri"/>
          <w:sz w:val="20"/>
          <w:szCs w:val="20"/>
        </w:rPr>
        <w:t>p</w:t>
      </w:r>
      <w:r w:rsidRPr="00D81930">
        <w:rPr>
          <w:rFonts w:ascii="Calibri" w:hAnsi="Calibri" w:cs="Calibri"/>
          <w:sz w:val="20"/>
          <w:szCs w:val="20"/>
        </w:rPr>
        <w:t xml:space="preserve">ublique </w:t>
      </w:r>
      <w:r>
        <w:rPr>
          <w:rFonts w:ascii="Calibri" w:hAnsi="Calibri" w:cs="Calibri"/>
          <w:sz w:val="20"/>
          <w:szCs w:val="20"/>
        </w:rPr>
        <w:t>t</w:t>
      </w:r>
      <w:r w:rsidRPr="00D81930">
        <w:rPr>
          <w:rFonts w:ascii="Calibri" w:hAnsi="Calibri" w:cs="Calibri"/>
          <w:sz w:val="20"/>
          <w:szCs w:val="20"/>
        </w:rPr>
        <w:t>erritorial</w:t>
      </w:r>
      <w:r>
        <w:rPr>
          <w:rFonts w:ascii="Calibri" w:hAnsi="Calibri" w:cs="Calibri"/>
          <w:sz w:val="20"/>
          <w:szCs w:val="20"/>
        </w:rPr>
        <w:t>e</w:t>
      </w:r>
      <w:r w:rsidRPr="00D81930">
        <w:rPr>
          <w:rFonts w:ascii="Calibri" w:hAnsi="Calibri" w:cs="Calibri"/>
          <w:sz w:val="20"/>
          <w:szCs w:val="20"/>
        </w:rPr>
        <w:t xml:space="preserve"> d’Eure-et-Loir</w:t>
      </w:r>
      <w:r>
        <w:rPr>
          <w:rFonts w:ascii="Calibri" w:hAnsi="Calibri" w:cs="Calibri"/>
          <w:sz w:val="20"/>
          <w:szCs w:val="20"/>
        </w:rPr>
        <w:t xml:space="preserve"> (CDG28)</w:t>
      </w:r>
      <w:r w:rsidRPr="00D81930">
        <w:rPr>
          <w:rFonts w:ascii="Calibri" w:hAnsi="Calibri" w:cs="Calibri"/>
          <w:sz w:val="20"/>
          <w:szCs w:val="20"/>
        </w:rPr>
        <w:t>,</w:t>
      </w:r>
    </w:p>
    <w:p w14:paraId="70A314FC" w14:textId="77777777" w:rsidR="009A611B" w:rsidRDefault="009A611B" w:rsidP="009A611B">
      <w:pPr>
        <w:tabs>
          <w:tab w:val="left" w:leader="dot" w:pos="6804"/>
          <w:tab w:val="left" w:leader="dot" w:pos="9072"/>
        </w:tabs>
        <w:jc w:val="both"/>
        <w:rPr>
          <w:rFonts w:ascii="Calibri" w:hAnsi="Calibri" w:cs="Calibri"/>
          <w:sz w:val="20"/>
          <w:szCs w:val="20"/>
        </w:rPr>
      </w:pPr>
    </w:p>
    <w:p w14:paraId="3B68F2D8" w14:textId="77777777" w:rsidR="009A611B" w:rsidRPr="00D81930" w:rsidRDefault="009A611B" w:rsidP="009A611B">
      <w:pPr>
        <w:tabs>
          <w:tab w:val="left" w:leader="dot" w:pos="6804"/>
          <w:tab w:val="left" w:leader="dot" w:pos="9072"/>
        </w:tabs>
        <w:jc w:val="both"/>
        <w:rPr>
          <w:rFonts w:ascii="Calibri" w:hAnsi="Calibri" w:cs="Calibri"/>
          <w:sz w:val="20"/>
          <w:szCs w:val="20"/>
        </w:rPr>
      </w:pPr>
      <w:r w:rsidRPr="00D81930">
        <w:rPr>
          <w:rFonts w:ascii="Calibri" w:hAnsi="Calibri" w:cs="Calibri"/>
          <w:sz w:val="20"/>
          <w:szCs w:val="20"/>
        </w:rPr>
        <w:t>Désigne les</w:t>
      </w:r>
      <w:r>
        <w:rPr>
          <w:rFonts w:ascii="Calibri" w:hAnsi="Calibri" w:cs="Calibri"/>
          <w:sz w:val="20"/>
          <w:szCs w:val="20"/>
        </w:rPr>
        <w:t xml:space="preserve"> agents</w:t>
      </w:r>
      <w:r w:rsidRPr="00D81930">
        <w:rPr>
          <w:rFonts w:ascii="Calibri" w:hAnsi="Calibri" w:cs="Calibri"/>
          <w:sz w:val="20"/>
          <w:szCs w:val="20"/>
        </w:rPr>
        <w:t xml:space="preserve"> du </w:t>
      </w:r>
      <w:r>
        <w:rPr>
          <w:rFonts w:ascii="Calibri" w:hAnsi="Calibri" w:cs="Calibri"/>
          <w:sz w:val="20"/>
          <w:szCs w:val="20"/>
        </w:rPr>
        <w:t>service Prévention</w:t>
      </w:r>
      <w:r w:rsidRPr="00D81930">
        <w:rPr>
          <w:rFonts w:ascii="Calibri" w:hAnsi="Calibri" w:cs="Calibri"/>
          <w:sz w:val="20"/>
          <w:szCs w:val="20"/>
        </w:rPr>
        <w:t xml:space="preserve"> du Centre de Gestion, en qualité d</w:t>
      </w:r>
      <w:r>
        <w:rPr>
          <w:rFonts w:ascii="Calibri" w:hAnsi="Calibri" w:cs="Calibri"/>
          <w:sz w:val="20"/>
          <w:szCs w:val="20"/>
        </w:rPr>
        <w:t>’agent chargé d’assurer une fonction d’inspection dans le domaine de la santé et de la sécurité au travail (ACFI)</w:t>
      </w:r>
      <w:r w:rsidRPr="00D81930">
        <w:rPr>
          <w:rFonts w:ascii="Calibri" w:hAnsi="Calibri" w:cs="Calibri"/>
          <w:sz w:val="20"/>
          <w:szCs w:val="20"/>
        </w:rPr>
        <w:t xml:space="preserve">. </w:t>
      </w:r>
    </w:p>
    <w:p w14:paraId="44392681" w14:textId="77777777" w:rsidR="009A611B" w:rsidRDefault="009A611B" w:rsidP="009A611B">
      <w:pPr>
        <w:tabs>
          <w:tab w:val="left" w:leader="dot" w:pos="6804"/>
          <w:tab w:val="left" w:leader="dot" w:pos="9072"/>
        </w:tabs>
        <w:jc w:val="both"/>
        <w:rPr>
          <w:rFonts w:ascii="Calibri" w:hAnsi="Calibri" w:cs="Calibri"/>
          <w:sz w:val="20"/>
          <w:szCs w:val="20"/>
        </w:rPr>
      </w:pPr>
    </w:p>
    <w:p w14:paraId="5F86FB21" w14:textId="77777777" w:rsidR="009A611B" w:rsidRDefault="009A611B" w:rsidP="009A611B">
      <w:pPr>
        <w:tabs>
          <w:tab w:val="left" w:leader="dot" w:pos="6804"/>
          <w:tab w:val="left" w:leader="dot" w:pos="9072"/>
        </w:tabs>
        <w:jc w:val="both"/>
        <w:rPr>
          <w:rFonts w:ascii="Calibri" w:hAnsi="Calibri" w:cs="Calibri"/>
          <w:sz w:val="20"/>
          <w:szCs w:val="20"/>
        </w:rPr>
      </w:pPr>
      <w:r w:rsidRPr="00D81930">
        <w:rPr>
          <w:rFonts w:ascii="Calibri" w:hAnsi="Calibri" w:cs="Calibri"/>
          <w:sz w:val="20"/>
          <w:szCs w:val="20"/>
        </w:rPr>
        <w:t>Le décret n°85-603 du 10 juin 1985 modifié relatif à l’hygiène et à la sécurité du travail ainsi qu’à la médecine professionnelle et préventive dans la fonction publique territoriale prévoit</w:t>
      </w:r>
      <w:r>
        <w:rPr>
          <w:rFonts w:ascii="Calibri" w:hAnsi="Calibri" w:cs="Calibri"/>
          <w:sz w:val="20"/>
          <w:szCs w:val="20"/>
        </w:rPr>
        <w:t xml:space="preserve">, dans son article 3, </w:t>
      </w:r>
      <w:r w:rsidRPr="00D81930">
        <w:rPr>
          <w:rFonts w:ascii="Calibri" w:hAnsi="Calibri" w:cs="Calibri"/>
          <w:sz w:val="20"/>
          <w:szCs w:val="20"/>
        </w:rPr>
        <w:t>que les règles en matière de santé et de sécurité au travail des livres I</w:t>
      </w:r>
      <w:r w:rsidRPr="005012AB">
        <w:rPr>
          <w:rFonts w:ascii="Calibri" w:hAnsi="Calibri" w:cs="Calibri"/>
          <w:sz w:val="20"/>
          <w:szCs w:val="20"/>
          <w:vertAlign w:val="superscript"/>
        </w:rPr>
        <w:t>er</w:t>
      </w:r>
      <w:r w:rsidRPr="00D81930">
        <w:rPr>
          <w:rFonts w:ascii="Calibri" w:hAnsi="Calibri" w:cs="Calibri"/>
          <w:sz w:val="20"/>
          <w:szCs w:val="20"/>
        </w:rPr>
        <w:t xml:space="preserve"> à V de la quatrième partie du code du travail s’appliquent </w:t>
      </w:r>
      <w:r>
        <w:rPr>
          <w:rFonts w:ascii="Calibri" w:hAnsi="Calibri" w:cs="Calibri"/>
          <w:sz w:val="20"/>
          <w:szCs w:val="20"/>
        </w:rPr>
        <w:t>dans les services des</w:t>
      </w:r>
      <w:r w:rsidRPr="00D81930">
        <w:rPr>
          <w:rFonts w:ascii="Calibri" w:hAnsi="Calibri" w:cs="Calibri"/>
          <w:sz w:val="20"/>
          <w:szCs w:val="20"/>
        </w:rPr>
        <w:t xml:space="preserve"> collectivités </w:t>
      </w:r>
      <w:r>
        <w:rPr>
          <w:rFonts w:ascii="Calibri" w:hAnsi="Calibri" w:cs="Calibri"/>
          <w:sz w:val="20"/>
          <w:szCs w:val="20"/>
        </w:rPr>
        <w:t xml:space="preserve">territoriales </w:t>
      </w:r>
      <w:r w:rsidRPr="00D81930">
        <w:rPr>
          <w:rFonts w:ascii="Calibri" w:hAnsi="Calibri" w:cs="Calibri"/>
          <w:sz w:val="20"/>
          <w:szCs w:val="20"/>
        </w:rPr>
        <w:t xml:space="preserve">et </w:t>
      </w:r>
      <w:r>
        <w:rPr>
          <w:rFonts w:ascii="Calibri" w:hAnsi="Calibri" w:cs="Calibri"/>
          <w:sz w:val="20"/>
          <w:szCs w:val="20"/>
        </w:rPr>
        <w:t xml:space="preserve">des </w:t>
      </w:r>
      <w:r w:rsidRPr="00D81930">
        <w:rPr>
          <w:rFonts w:ascii="Calibri" w:hAnsi="Calibri" w:cs="Calibri"/>
          <w:sz w:val="20"/>
          <w:szCs w:val="20"/>
        </w:rPr>
        <w:t>établissements</w:t>
      </w:r>
      <w:r>
        <w:rPr>
          <w:rFonts w:ascii="Calibri" w:hAnsi="Calibri" w:cs="Calibri"/>
          <w:sz w:val="20"/>
          <w:szCs w:val="20"/>
        </w:rPr>
        <w:t xml:space="preserve"> publics,</w:t>
      </w:r>
      <w:r w:rsidRPr="00D81930">
        <w:rPr>
          <w:rFonts w:ascii="Calibri" w:hAnsi="Calibri" w:cs="Calibri"/>
          <w:sz w:val="20"/>
          <w:szCs w:val="20"/>
        </w:rPr>
        <w:t xml:space="preserve"> </w:t>
      </w:r>
      <w:r>
        <w:rPr>
          <w:rFonts w:ascii="Calibri" w:hAnsi="Calibri" w:cs="Calibri"/>
          <w:sz w:val="20"/>
          <w:szCs w:val="20"/>
        </w:rPr>
        <w:t>sous réserve des dispositions dudit décret.</w:t>
      </w:r>
    </w:p>
    <w:p w14:paraId="585CF9C7" w14:textId="77777777" w:rsidR="009A611B" w:rsidRDefault="009A611B" w:rsidP="009A611B">
      <w:pPr>
        <w:tabs>
          <w:tab w:val="left" w:leader="dot" w:pos="6804"/>
          <w:tab w:val="left" w:leader="dot" w:pos="9072"/>
        </w:tabs>
        <w:jc w:val="both"/>
        <w:rPr>
          <w:rFonts w:ascii="Calibri" w:hAnsi="Calibri" w:cs="Calibri"/>
          <w:sz w:val="20"/>
          <w:szCs w:val="20"/>
        </w:rPr>
      </w:pPr>
    </w:p>
    <w:p w14:paraId="01E72A81" w14:textId="77777777" w:rsidR="009A611B" w:rsidRPr="00D81930" w:rsidRDefault="009A611B" w:rsidP="009A611B">
      <w:pPr>
        <w:numPr>
          <w:ilvl w:val="0"/>
          <w:numId w:val="49"/>
        </w:numPr>
        <w:tabs>
          <w:tab w:val="left" w:leader="dot" w:pos="426"/>
        </w:tabs>
        <w:jc w:val="both"/>
        <w:rPr>
          <w:rFonts w:ascii="Calibri" w:hAnsi="Calibri" w:cs="Calibri"/>
          <w:b/>
          <w:sz w:val="20"/>
          <w:szCs w:val="20"/>
          <w:u w:val="single"/>
        </w:rPr>
      </w:pPr>
      <w:r w:rsidRPr="00D81930">
        <w:rPr>
          <w:rFonts w:ascii="Calibri" w:hAnsi="Calibri" w:cs="Calibri"/>
          <w:b/>
          <w:sz w:val="20"/>
          <w:szCs w:val="20"/>
          <w:u w:val="single"/>
        </w:rPr>
        <w:t>Missions</w:t>
      </w:r>
    </w:p>
    <w:p w14:paraId="1C5636DC" w14:textId="77777777" w:rsidR="009A611B" w:rsidRDefault="009A611B" w:rsidP="009A611B">
      <w:pPr>
        <w:tabs>
          <w:tab w:val="left" w:leader="dot" w:pos="6804"/>
          <w:tab w:val="left" w:leader="dot" w:pos="9072"/>
        </w:tabs>
        <w:jc w:val="both"/>
        <w:rPr>
          <w:rFonts w:ascii="Calibri" w:hAnsi="Calibri" w:cs="Calibri"/>
          <w:sz w:val="20"/>
          <w:szCs w:val="20"/>
        </w:rPr>
      </w:pPr>
      <w:r w:rsidRPr="00D81930">
        <w:rPr>
          <w:rFonts w:ascii="Calibri" w:hAnsi="Calibri" w:cs="Calibri"/>
          <w:sz w:val="20"/>
          <w:szCs w:val="20"/>
        </w:rPr>
        <w:t xml:space="preserve">Compte tenu de l’article 5 du décret </w:t>
      </w:r>
      <w:r>
        <w:rPr>
          <w:rFonts w:ascii="Calibri" w:hAnsi="Calibri" w:cs="Calibri"/>
          <w:sz w:val="20"/>
          <w:szCs w:val="20"/>
        </w:rPr>
        <w:t>n°</w:t>
      </w:r>
      <w:r w:rsidRPr="00D81930">
        <w:rPr>
          <w:rFonts w:ascii="Calibri" w:hAnsi="Calibri" w:cs="Calibri"/>
          <w:sz w:val="20"/>
          <w:szCs w:val="20"/>
        </w:rPr>
        <w:t>85-603</w:t>
      </w:r>
      <w:r>
        <w:rPr>
          <w:rFonts w:ascii="Calibri" w:hAnsi="Calibri" w:cs="Calibri"/>
          <w:sz w:val="20"/>
          <w:szCs w:val="20"/>
        </w:rPr>
        <w:t xml:space="preserve"> modifié</w:t>
      </w:r>
      <w:r w:rsidRPr="00D81930">
        <w:rPr>
          <w:rFonts w:ascii="Calibri" w:hAnsi="Calibri" w:cs="Calibri"/>
          <w:sz w:val="20"/>
          <w:szCs w:val="20"/>
        </w:rPr>
        <w:t xml:space="preserve"> et de </w:t>
      </w:r>
      <w:r w:rsidRPr="00936010">
        <w:rPr>
          <w:rFonts w:ascii="Calibri" w:hAnsi="Calibri" w:cs="Calibri"/>
          <w:sz w:val="20"/>
          <w:szCs w:val="20"/>
        </w:rPr>
        <w:t>votre arrêté de nomination, je</w:t>
      </w:r>
      <w:r w:rsidRPr="00D81930">
        <w:rPr>
          <w:rFonts w:ascii="Calibri" w:hAnsi="Calibri" w:cs="Calibri"/>
          <w:sz w:val="20"/>
          <w:szCs w:val="20"/>
        </w:rPr>
        <w:t xml:space="preserve"> vous charge</w:t>
      </w:r>
      <w:r>
        <w:rPr>
          <w:rFonts w:ascii="Calibri" w:hAnsi="Calibri" w:cs="Calibri"/>
          <w:sz w:val="20"/>
          <w:szCs w:val="20"/>
        </w:rPr>
        <w:t>,</w:t>
      </w:r>
      <w:r w:rsidRPr="00D81930">
        <w:rPr>
          <w:rFonts w:ascii="Calibri" w:hAnsi="Calibri" w:cs="Calibri"/>
          <w:sz w:val="20"/>
          <w:szCs w:val="20"/>
        </w:rPr>
        <w:t xml:space="preserve"> sous ma responsabilité, d’assurer les missions d’ACFI</w:t>
      </w:r>
      <w:r>
        <w:rPr>
          <w:rFonts w:ascii="Calibri" w:hAnsi="Calibri" w:cs="Calibri"/>
          <w:sz w:val="20"/>
          <w:szCs w:val="20"/>
        </w:rPr>
        <w:t xml:space="preserve"> </w:t>
      </w:r>
      <w:r w:rsidRPr="00D81930">
        <w:rPr>
          <w:rFonts w:ascii="Calibri" w:hAnsi="Calibri" w:cs="Calibri"/>
          <w:sz w:val="20"/>
          <w:szCs w:val="20"/>
        </w:rPr>
        <w:t xml:space="preserve">pour les collectivités territoriales et </w:t>
      </w:r>
      <w:r>
        <w:rPr>
          <w:rFonts w:ascii="Calibri" w:hAnsi="Calibri" w:cs="Calibri"/>
          <w:sz w:val="20"/>
          <w:szCs w:val="20"/>
        </w:rPr>
        <w:t xml:space="preserve">les </w:t>
      </w:r>
      <w:r w:rsidRPr="00D81930">
        <w:rPr>
          <w:rFonts w:ascii="Calibri" w:hAnsi="Calibri" w:cs="Calibri"/>
          <w:sz w:val="20"/>
          <w:szCs w:val="20"/>
        </w:rPr>
        <w:t>établissements publics ayant conventionnés à cet effet.</w:t>
      </w:r>
    </w:p>
    <w:p w14:paraId="32835EE8" w14:textId="77777777" w:rsidR="009A611B" w:rsidRPr="00D81930" w:rsidRDefault="009A611B" w:rsidP="009A611B">
      <w:pPr>
        <w:tabs>
          <w:tab w:val="left" w:leader="dot" w:pos="6804"/>
          <w:tab w:val="left" w:leader="dot" w:pos="9072"/>
        </w:tabs>
        <w:jc w:val="both"/>
        <w:rPr>
          <w:rFonts w:ascii="Calibri" w:hAnsi="Calibri" w:cs="Calibri"/>
          <w:sz w:val="20"/>
          <w:szCs w:val="20"/>
        </w:rPr>
      </w:pPr>
      <w:r w:rsidRPr="00D81930">
        <w:rPr>
          <w:rFonts w:ascii="Calibri" w:hAnsi="Calibri" w:cs="Calibri"/>
          <w:sz w:val="20"/>
          <w:szCs w:val="20"/>
        </w:rPr>
        <w:t xml:space="preserve">Les modalités pratiques d’exercice de </w:t>
      </w:r>
      <w:r>
        <w:rPr>
          <w:rFonts w:ascii="Calibri" w:hAnsi="Calibri" w:cs="Calibri"/>
          <w:sz w:val="20"/>
          <w:szCs w:val="20"/>
        </w:rPr>
        <w:t>cette fonction</w:t>
      </w:r>
      <w:r w:rsidRPr="00D81930">
        <w:rPr>
          <w:rFonts w:ascii="Calibri" w:hAnsi="Calibri" w:cs="Calibri"/>
          <w:sz w:val="20"/>
          <w:szCs w:val="20"/>
        </w:rPr>
        <w:t xml:space="preserve"> et les </w:t>
      </w:r>
      <w:r w:rsidRPr="00936010">
        <w:rPr>
          <w:rFonts w:ascii="Calibri" w:hAnsi="Calibri" w:cs="Calibri"/>
          <w:sz w:val="20"/>
          <w:szCs w:val="20"/>
        </w:rPr>
        <w:t>diligences</w:t>
      </w:r>
      <w:r w:rsidRPr="00D81930">
        <w:rPr>
          <w:rFonts w:ascii="Calibri" w:hAnsi="Calibri" w:cs="Calibri"/>
          <w:sz w:val="20"/>
          <w:szCs w:val="20"/>
        </w:rPr>
        <w:t xml:space="preserve"> de l’ACFI sont celles précisées dans ladite convention.</w:t>
      </w:r>
    </w:p>
    <w:p w14:paraId="74DCB19C" w14:textId="77777777" w:rsidR="009A611B" w:rsidRPr="00D81930" w:rsidRDefault="009A611B" w:rsidP="009A611B">
      <w:pPr>
        <w:tabs>
          <w:tab w:val="left" w:leader="dot" w:pos="6804"/>
          <w:tab w:val="left" w:leader="dot" w:pos="9072"/>
        </w:tabs>
        <w:jc w:val="both"/>
        <w:rPr>
          <w:rFonts w:ascii="Calibri" w:hAnsi="Calibri" w:cs="Calibri"/>
          <w:sz w:val="20"/>
          <w:szCs w:val="20"/>
        </w:rPr>
      </w:pPr>
    </w:p>
    <w:p w14:paraId="5196AAE0" w14:textId="77777777" w:rsidR="009A611B" w:rsidRPr="00D81930" w:rsidRDefault="009A611B" w:rsidP="009A611B">
      <w:pPr>
        <w:numPr>
          <w:ilvl w:val="0"/>
          <w:numId w:val="49"/>
        </w:numPr>
        <w:jc w:val="both"/>
        <w:rPr>
          <w:rFonts w:ascii="Calibri" w:hAnsi="Calibri" w:cs="Calibri"/>
          <w:b/>
          <w:sz w:val="20"/>
          <w:szCs w:val="20"/>
          <w:u w:val="single"/>
        </w:rPr>
      </w:pPr>
      <w:r w:rsidRPr="00D81930">
        <w:rPr>
          <w:rFonts w:ascii="Calibri" w:hAnsi="Calibri" w:cs="Calibri"/>
          <w:b/>
          <w:sz w:val="20"/>
          <w:szCs w:val="20"/>
          <w:u w:val="single"/>
        </w:rPr>
        <w:t>Formation</w:t>
      </w:r>
    </w:p>
    <w:p w14:paraId="1C26414C" w14:textId="77777777" w:rsidR="009A611B" w:rsidRPr="00D81930" w:rsidRDefault="009A611B" w:rsidP="009A611B">
      <w:pPr>
        <w:tabs>
          <w:tab w:val="left" w:leader="dot" w:pos="6804"/>
          <w:tab w:val="left" w:leader="dot" w:pos="9072"/>
        </w:tabs>
        <w:jc w:val="both"/>
        <w:rPr>
          <w:rFonts w:ascii="Calibri" w:hAnsi="Calibri" w:cs="Calibri"/>
          <w:sz w:val="20"/>
          <w:szCs w:val="20"/>
        </w:rPr>
      </w:pPr>
      <w:r w:rsidRPr="00D81930">
        <w:rPr>
          <w:rFonts w:ascii="Calibri" w:hAnsi="Calibri" w:cs="Calibri"/>
          <w:sz w:val="20"/>
          <w:szCs w:val="20"/>
        </w:rPr>
        <w:t xml:space="preserve">Conformément à l’article </w:t>
      </w:r>
      <w:r>
        <w:rPr>
          <w:rFonts w:ascii="Calibri" w:hAnsi="Calibri" w:cs="Calibri"/>
          <w:sz w:val="20"/>
          <w:szCs w:val="20"/>
        </w:rPr>
        <w:t>5</w:t>
      </w:r>
      <w:r w:rsidRPr="00D81930">
        <w:rPr>
          <w:rFonts w:ascii="Calibri" w:hAnsi="Calibri" w:cs="Calibri"/>
          <w:sz w:val="20"/>
          <w:szCs w:val="20"/>
        </w:rPr>
        <w:t xml:space="preserve"> du décret précité, vous bénéficiez d’une formation obligatoire</w:t>
      </w:r>
      <w:r>
        <w:rPr>
          <w:rFonts w:ascii="Calibri" w:hAnsi="Calibri" w:cs="Calibri"/>
          <w:sz w:val="20"/>
          <w:szCs w:val="20"/>
        </w:rPr>
        <w:t xml:space="preserve"> préalablement à votre prise de fonction</w:t>
      </w:r>
      <w:r w:rsidRPr="00D81930">
        <w:rPr>
          <w:rFonts w:ascii="Calibri" w:hAnsi="Calibri" w:cs="Calibri"/>
          <w:sz w:val="20"/>
          <w:szCs w:val="20"/>
        </w:rPr>
        <w:t>. Les modalités de la formation ACFI sont précisées dans l’</w:t>
      </w:r>
      <w:r>
        <w:rPr>
          <w:rFonts w:ascii="Calibri" w:hAnsi="Calibri" w:cs="Calibri"/>
          <w:sz w:val="20"/>
          <w:szCs w:val="20"/>
        </w:rPr>
        <w:t>a</w:t>
      </w:r>
      <w:r w:rsidRPr="00D81930">
        <w:rPr>
          <w:rFonts w:ascii="Calibri" w:hAnsi="Calibri" w:cs="Calibri"/>
          <w:sz w:val="20"/>
          <w:szCs w:val="20"/>
        </w:rPr>
        <w:t>rrêté du 29 janvier 2015 relatif à la formation obligatoire des assistants de prévention, des conseillers de prévention et des agents chargés des fonctions d’inspection dans le domaine de la santé et de la sécurité.</w:t>
      </w:r>
    </w:p>
    <w:p w14:paraId="02A3C5FF" w14:textId="77777777" w:rsidR="009A611B" w:rsidRPr="00D81930" w:rsidRDefault="009A611B" w:rsidP="009A611B">
      <w:pPr>
        <w:tabs>
          <w:tab w:val="left" w:leader="dot" w:pos="6804"/>
          <w:tab w:val="left" w:leader="dot" w:pos="9072"/>
        </w:tabs>
        <w:jc w:val="both"/>
        <w:rPr>
          <w:rFonts w:ascii="Calibri" w:hAnsi="Calibri" w:cs="Calibri"/>
          <w:sz w:val="20"/>
          <w:szCs w:val="20"/>
        </w:rPr>
      </w:pPr>
    </w:p>
    <w:p w14:paraId="5FEF82C1" w14:textId="77777777" w:rsidR="009A611B" w:rsidRPr="00D81930" w:rsidRDefault="009A611B" w:rsidP="009A611B">
      <w:pPr>
        <w:numPr>
          <w:ilvl w:val="0"/>
          <w:numId w:val="49"/>
        </w:numPr>
        <w:jc w:val="both"/>
        <w:rPr>
          <w:rFonts w:ascii="Calibri" w:hAnsi="Calibri" w:cs="Calibri"/>
          <w:b/>
          <w:sz w:val="20"/>
          <w:szCs w:val="20"/>
          <w:u w:val="single"/>
        </w:rPr>
      </w:pPr>
      <w:r w:rsidRPr="00D81930">
        <w:rPr>
          <w:rFonts w:ascii="Calibri" w:hAnsi="Calibri" w:cs="Calibri"/>
          <w:b/>
          <w:sz w:val="20"/>
          <w:szCs w:val="20"/>
          <w:u w:val="single"/>
        </w:rPr>
        <w:t>Partenariat</w:t>
      </w:r>
    </w:p>
    <w:p w14:paraId="02780C06" w14:textId="77777777" w:rsidR="009A611B" w:rsidRPr="00D81930" w:rsidRDefault="009A611B" w:rsidP="009A611B">
      <w:pPr>
        <w:tabs>
          <w:tab w:val="left" w:leader="dot" w:pos="709"/>
          <w:tab w:val="left" w:leader="dot" w:pos="9072"/>
        </w:tabs>
        <w:jc w:val="both"/>
        <w:rPr>
          <w:rFonts w:ascii="Calibri" w:hAnsi="Calibri" w:cs="Calibri"/>
          <w:sz w:val="20"/>
          <w:szCs w:val="20"/>
        </w:rPr>
      </w:pPr>
      <w:r w:rsidRPr="00D81930">
        <w:rPr>
          <w:rFonts w:ascii="Calibri" w:hAnsi="Calibri" w:cs="Calibri"/>
          <w:sz w:val="20"/>
          <w:szCs w:val="20"/>
        </w:rPr>
        <w:t>Votre action ne peut se concevoir sans un travail de partenariat avec le</w:t>
      </w:r>
      <w:r>
        <w:rPr>
          <w:rFonts w:ascii="Calibri" w:hAnsi="Calibri" w:cs="Calibri"/>
          <w:sz w:val="20"/>
          <w:szCs w:val="20"/>
        </w:rPr>
        <w:t>s</w:t>
      </w:r>
      <w:r w:rsidRPr="00D81930">
        <w:rPr>
          <w:rFonts w:ascii="Calibri" w:hAnsi="Calibri" w:cs="Calibri"/>
          <w:sz w:val="20"/>
          <w:szCs w:val="20"/>
        </w:rPr>
        <w:t xml:space="preserve"> médecin</w:t>
      </w:r>
      <w:r>
        <w:rPr>
          <w:rFonts w:ascii="Calibri" w:hAnsi="Calibri" w:cs="Calibri"/>
          <w:sz w:val="20"/>
          <w:szCs w:val="20"/>
        </w:rPr>
        <w:t>s</w:t>
      </w:r>
      <w:r w:rsidRPr="00D81930">
        <w:rPr>
          <w:rFonts w:ascii="Calibri" w:hAnsi="Calibri" w:cs="Calibri"/>
          <w:sz w:val="20"/>
          <w:szCs w:val="20"/>
        </w:rPr>
        <w:t xml:space="preserve"> d</w:t>
      </w:r>
      <w:r>
        <w:rPr>
          <w:rFonts w:ascii="Calibri" w:hAnsi="Calibri" w:cs="Calibri"/>
          <w:sz w:val="20"/>
          <w:szCs w:val="20"/>
        </w:rPr>
        <w:t>u travail,</w:t>
      </w:r>
      <w:r w:rsidRPr="00D81930">
        <w:rPr>
          <w:rFonts w:ascii="Calibri" w:hAnsi="Calibri" w:cs="Calibri"/>
          <w:sz w:val="20"/>
          <w:szCs w:val="20"/>
        </w:rPr>
        <w:t xml:space="preserve"> les assistants </w:t>
      </w:r>
      <w:r>
        <w:rPr>
          <w:rFonts w:ascii="Calibri" w:hAnsi="Calibri" w:cs="Calibri"/>
          <w:sz w:val="20"/>
          <w:szCs w:val="20"/>
        </w:rPr>
        <w:t>et les</w:t>
      </w:r>
      <w:r w:rsidRPr="00D81930">
        <w:rPr>
          <w:rFonts w:ascii="Calibri" w:hAnsi="Calibri" w:cs="Calibri"/>
          <w:sz w:val="20"/>
          <w:szCs w:val="20"/>
        </w:rPr>
        <w:t xml:space="preserve"> conseillers de prévention des collectivités territoriales et </w:t>
      </w:r>
      <w:r>
        <w:rPr>
          <w:rFonts w:ascii="Calibri" w:hAnsi="Calibri" w:cs="Calibri"/>
          <w:sz w:val="20"/>
          <w:szCs w:val="20"/>
        </w:rPr>
        <w:t xml:space="preserve">des </w:t>
      </w:r>
      <w:r w:rsidRPr="00D81930">
        <w:rPr>
          <w:rFonts w:ascii="Calibri" w:hAnsi="Calibri" w:cs="Calibri"/>
          <w:sz w:val="20"/>
          <w:szCs w:val="20"/>
        </w:rPr>
        <w:t>établissements publics entrant dans votre champ de compétence.</w:t>
      </w:r>
    </w:p>
    <w:p w14:paraId="5271E77E" w14:textId="77777777" w:rsidR="009A611B" w:rsidRPr="00D81930" w:rsidRDefault="009A611B" w:rsidP="009A611B">
      <w:pPr>
        <w:tabs>
          <w:tab w:val="left" w:leader="dot" w:pos="709"/>
          <w:tab w:val="left" w:leader="dot" w:pos="9072"/>
        </w:tabs>
        <w:jc w:val="both"/>
        <w:rPr>
          <w:rFonts w:ascii="Calibri" w:hAnsi="Calibri" w:cs="Calibri"/>
          <w:sz w:val="20"/>
          <w:szCs w:val="20"/>
        </w:rPr>
      </w:pPr>
    </w:p>
    <w:p w14:paraId="76CAB825" w14:textId="77777777" w:rsidR="009A611B" w:rsidRPr="00D81930" w:rsidRDefault="009A611B" w:rsidP="009A611B">
      <w:pPr>
        <w:numPr>
          <w:ilvl w:val="0"/>
          <w:numId w:val="49"/>
        </w:numPr>
        <w:jc w:val="both"/>
        <w:rPr>
          <w:rFonts w:ascii="Calibri" w:hAnsi="Calibri" w:cs="Calibri"/>
          <w:b/>
          <w:sz w:val="20"/>
          <w:szCs w:val="20"/>
          <w:u w:val="single"/>
        </w:rPr>
      </w:pPr>
      <w:r>
        <w:rPr>
          <w:rFonts w:ascii="Calibri" w:hAnsi="Calibri" w:cs="Calibri"/>
          <w:b/>
          <w:sz w:val="20"/>
          <w:szCs w:val="20"/>
          <w:u w:val="single"/>
        </w:rPr>
        <w:t>M</w:t>
      </w:r>
      <w:r w:rsidRPr="00D81930">
        <w:rPr>
          <w:rFonts w:ascii="Calibri" w:hAnsi="Calibri" w:cs="Calibri"/>
          <w:b/>
          <w:sz w:val="20"/>
          <w:szCs w:val="20"/>
          <w:u w:val="single"/>
        </w:rPr>
        <w:t>oyens</w:t>
      </w:r>
    </w:p>
    <w:p w14:paraId="5A075F72" w14:textId="77777777" w:rsidR="009A611B" w:rsidRPr="00D81930" w:rsidRDefault="009A611B" w:rsidP="009A611B">
      <w:pPr>
        <w:tabs>
          <w:tab w:val="left" w:leader="dot" w:pos="709"/>
        </w:tabs>
        <w:jc w:val="both"/>
        <w:rPr>
          <w:rFonts w:ascii="Calibri" w:hAnsi="Calibri" w:cs="Calibri"/>
          <w:sz w:val="20"/>
          <w:szCs w:val="20"/>
        </w:rPr>
      </w:pPr>
      <w:r w:rsidRPr="00D81930">
        <w:rPr>
          <w:rFonts w:ascii="Calibri" w:hAnsi="Calibri" w:cs="Calibri"/>
          <w:sz w:val="20"/>
          <w:szCs w:val="20"/>
        </w:rPr>
        <w:t xml:space="preserve">Les moyens nécessaires à l’exercice de cette </w:t>
      </w:r>
      <w:r>
        <w:rPr>
          <w:rFonts w:ascii="Calibri" w:hAnsi="Calibri" w:cs="Calibri"/>
          <w:sz w:val="20"/>
          <w:szCs w:val="20"/>
        </w:rPr>
        <w:t>foncti</w:t>
      </w:r>
      <w:r w:rsidRPr="00D81930">
        <w:rPr>
          <w:rFonts w:ascii="Calibri" w:hAnsi="Calibri" w:cs="Calibri"/>
          <w:sz w:val="20"/>
          <w:szCs w:val="20"/>
        </w:rPr>
        <w:t>on vous seront attribués</w:t>
      </w:r>
      <w:r>
        <w:rPr>
          <w:rFonts w:ascii="Calibri" w:hAnsi="Calibri" w:cs="Calibri"/>
          <w:sz w:val="20"/>
          <w:szCs w:val="20"/>
        </w:rPr>
        <w:t xml:space="preserve"> : </w:t>
      </w:r>
      <w:r w:rsidRPr="00D81930">
        <w:rPr>
          <w:rFonts w:ascii="Calibri" w:hAnsi="Calibri" w:cs="Calibri"/>
          <w:sz w:val="20"/>
          <w:szCs w:val="20"/>
        </w:rPr>
        <w:t>documentation, abonnements, équipements bureautiques, etc.</w:t>
      </w:r>
    </w:p>
    <w:p w14:paraId="67E589EE" w14:textId="77777777" w:rsidR="009A611B" w:rsidRPr="00D81930" w:rsidRDefault="009A611B" w:rsidP="009A611B">
      <w:pPr>
        <w:tabs>
          <w:tab w:val="left" w:leader="dot" w:pos="709"/>
        </w:tabs>
        <w:jc w:val="both"/>
        <w:rPr>
          <w:rFonts w:ascii="Calibri" w:hAnsi="Calibri" w:cs="Calibri"/>
          <w:sz w:val="20"/>
          <w:szCs w:val="20"/>
        </w:rPr>
      </w:pPr>
      <w:r>
        <w:rPr>
          <w:rFonts w:ascii="Calibri" w:hAnsi="Calibri" w:cs="Calibri"/>
          <w:sz w:val="20"/>
          <w:szCs w:val="20"/>
        </w:rPr>
        <w:t>Les</w:t>
      </w:r>
      <w:r w:rsidRPr="00D81930">
        <w:rPr>
          <w:rFonts w:ascii="Calibri" w:hAnsi="Calibri" w:cs="Calibri"/>
          <w:sz w:val="20"/>
          <w:szCs w:val="20"/>
        </w:rPr>
        <w:t xml:space="preserve"> déplacements </w:t>
      </w:r>
      <w:r>
        <w:rPr>
          <w:rFonts w:ascii="Calibri" w:hAnsi="Calibri" w:cs="Calibri"/>
          <w:sz w:val="20"/>
          <w:szCs w:val="20"/>
        </w:rPr>
        <w:t xml:space="preserve">entrant </w:t>
      </w:r>
      <w:r w:rsidRPr="00D81930">
        <w:rPr>
          <w:rFonts w:ascii="Calibri" w:hAnsi="Calibri" w:cs="Calibri"/>
          <w:sz w:val="20"/>
          <w:szCs w:val="20"/>
        </w:rPr>
        <w:t xml:space="preserve">dans votre champ de compétence </w:t>
      </w:r>
      <w:r>
        <w:rPr>
          <w:rFonts w:ascii="Calibri" w:hAnsi="Calibri" w:cs="Calibri"/>
          <w:sz w:val="20"/>
          <w:szCs w:val="20"/>
        </w:rPr>
        <w:t>ser</w:t>
      </w:r>
      <w:r w:rsidRPr="00D81930">
        <w:rPr>
          <w:rFonts w:ascii="Calibri" w:hAnsi="Calibri" w:cs="Calibri"/>
          <w:sz w:val="20"/>
          <w:szCs w:val="20"/>
        </w:rPr>
        <w:t xml:space="preserve">ont couverts par </w:t>
      </w:r>
      <w:r w:rsidRPr="00936010">
        <w:rPr>
          <w:rFonts w:ascii="Calibri" w:hAnsi="Calibri" w:cs="Calibri"/>
          <w:sz w:val="20"/>
          <w:szCs w:val="20"/>
        </w:rPr>
        <w:t>un ordre de mission qui</w:t>
      </w:r>
      <w:r w:rsidRPr="00D81930">
        <w:rPr>
          <w:rFonts w:ascii="Calibri" w:hAnsi="Calibri" w:cs="Calibri"/>
          <w:sz w:val="20"/>
          <w:szCs w:val="20"/>
        </w:rPr>
        <w:t xml:space="preserve"> garantira </w:t>
      </w:r>
      <w:r>
        <w:rPr>
          <w:rFonts w:ascii="Calibri" w:hAnsi="Calibri" w:cs="Calibri"/>
          <w:sz w:val="20"/>
          <w:szCs w:val="20"/>
        </w:rPr>
        <w:t>le</w:t>
      </w:r>
      <w:r w:rsidRPr="00D81930">
        <w:rPr>
          <w:rFonts w:ascii="Calibri" w:hAnsi="Calibri" w:cs="Calibri"/>
          <w:sz w:val="20"/>
          <w:szCs w:val="20"/>
        </w:rPr>
        <w:t xml:space="preserve"> remboursement de </w:t>
      </w:r>
      <w:r>
        <w:rPr>
          <w:rFonts w:ascii="Calibri" w:hAnsi="Calibri" w:cs="Calibri"/>
          <w:sz w:val="20"/>
          <w:szCs w:val="20"/>
        </w:rPr>
        <w:t xml:space="preserve">vos </w:t>
      </w:r>
      <w:r w:rsidRPr="00D81930">
        <w:rPr>
          <w:rFonts w:ascii="Calibri" w:hAnsi="Calibri" w:cs="Calibri"/>
          <w:sz w:val="20"/>
          <w:szCs w:val="20"/>
        </w:rPr>
        <w:t>frais.</w:t>
      </w:r>
    </w:p>
    <w:p w14:paraId="6BE9506A" w14:textId="77777777" w:rsidR="009A611B" w:rsidRPr="00D81930" w:rsidRDefault="009A611B" w:rsidP="009A611B">
      <w:pPr>
        <w:tabs>
          <w:tab w:val="left" w:leader="dot" w:pos="6804"/>
          <w:tab w:val="left" w:leader="dot" w:pos="9072"/>
        </w:tabs>
        <w:jc w:val="both"/>
        <w:rPr>
          <w:rFonts w:ascii="Calibri" w:hAnsi="Calibri" w:cs="Calibri"/>
          <w:sz w:val="20"/>
          <w:szCs w:val="20"/>
        </w:rPr>
      </w:pPr>
    </w:p>
    <w:p w14:paraId="70BEF45B" w14:textId="77777777" w:rsidR="009A611B" w:rsidRPr="00D81930" w:rsidRDefault="009A611B" w:rsidP="009A611B">
      <w:pPr>
        <w:tabs>
          <w:tab w:val="left" w:leader="dot" w:pos="6804"/>
          <w:tab w:val="left" w:leader="dot" w:pos="9072"/>
        </w:tabs>
        <w:jc w:val="both"/>
        <w:rPr>
          <w:rFonts w:ascii="Calibri" w:hAnsi="Calibri" w:cs="Calibri"/>
          <w:sz w:val="20"/>
          <w:szCs w:val="20"/>
        </w:rPr>
      </w:pPr>
      <w:r w:rsidRPr="00D81930">
        <w:rPr>
          <w:rFonts w:ascii="Calibri" w:hAnsi="Calibri" w:cs="Calibri"/>
          <w:sz w:val="20"/>
          <w:szCs w:val="20"/>
        </w:rPr>
        <w:t>L’ACFI, l</w:t>
      </w:r>
      <w:r>
        <w:rPr>
          <w:rFonts w:ascii="Calibri" w:hAnsi="Calibri" w:cs="Calibri"/>
          <w:sz w:val="20"/>
          <w:szCs w:val="20"/>
        </w:rPr>
        <w:t>a</w:t>
      </w:r>
      <w:r w:rsidRPr="00D81930">
        <w:rPr>
          <w:rFonts w:ascii="Calibri" w:hAnsi="Calibri" w:cs="Calibri"/>
          <w:sz w:val="20"/>
          <w:szCs w:val="20"/>
        </w:rPr>
        <w:t xml:space="preserve"> DGS, chacun pour ce qui le concerne, sont chargés de l’application de cette lettre de mission.</w:t>
      </w:r>
    </w:p>
    <w:p w14:paraId="68B13F04" w14:textId="77777777" w:rsidR="009A611B" w:rsidRPr="00D81930" w:rsidRDefault="009A611B" w:rsidP="009A611B">
      <w:pPr>
        <w:tabs>
          <w:tab w:val="left" w:leader="dot" w:pos="709"/>
        </w:tabs>
        <w:jc w:val="both"/>
        <w:rPr>
          <w:rFonts w:ascii="Calibri" w:hAnsi="Calibri" w:cs="Calibri"/>
          <w:sz w:val="20"/>
          <w:szCs w:val="20"/>
        </w:rPr>
      </w:pPr>
    </w:p>
    <w:p w14:paraId="72CB754F" w14:textId="77777777" w:rsidR="009A611B" w:rsidRPr="00D81930" w:rsidRDefault="009A611B" w:rsidP="009A611B">
      <w:pPr>
        <w:tabs>
          <w:tab w:val="left" w:leader="dot" w:pos="6804"/>
          <w:tab w:val="left" w:leader="dot" w:pos="9072"/>
        </w:tabs>
        <w:spacing w:after="240"/>
        <w:jc w:val="both"/>
        <w:rPr>
          <w:rFonts w:ascii="Calibri" w:hAnsi="Calibri" w:cs="Calibri"/>
          <w:sz w:val="20"/>
          <w:szCs w:val="20"/>
        </w:rPr>
      </w:pPr>
      <w:r w:rsidRPr="00D81930">
        <w:rPr>
          <w:rFonts w:ascii="Calibri" w:hAnsi="Calibri" w:cs="Calibri"/>
          <w:sz w:val="20"/>
          <w:szCs w:val="20"/>
        </w:rPr>
        <w:t>Toute difficulté d’application est à me signaler sans délai.</w:t>
      </w:r>
    </w:p>
    <w:p w14:paraId="02605762" w14:textId="38B912DF" w:rsidR="009A611B" w:rsidRPr="00D81930" w:rsidRDefault="009A611B" w:rsidP="009A611B">
      <w:pPr>
        <w:ind w:left="5954"/>
        <w:rPr>
          <w:rFonts w:ascii="Calibri" w:hAnsi="Calibri" w:cs="Calibri"/>
          <w:sz w:val="20"/>
          <w:szCs w:val="20"/>
        </w:rPr>
      </w:pPr>
      <w:r>
        <w:rPr>
          <w:noProof/>
        </w:rPr>
        <w:drawing>
          <wp:anchor distT="0" distB="0" distL="114300" distR="114300" simplePos="0" relativeHeight="251665408" behindDoc="0" locked="0" layoutInCell="1" allowOverlap="1" wp14:anchorId="533B5ECA" wp14:editId="3732F3A0">
            <wp:simplePos x="0" y="0"/>
            <wp:positionH relativeFrom="column">
              <wp:posOffset>3195955</wp:posOffset>
            </wp:positionH>
            <wp:positionV relativeFrom="paragraph">
              <wp:posOffset>52070</wp:posOffset>
            </wp:positionV>
            <wp:extent cx="3471545" cy="1284605"/>
            <wp:effectExtent l="0" t="0" r="0" b="0"/>
            <wp:wrapNone/>
            <wp:docPr id="78168824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71545" cy="1284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1930">
        <w:rPr>
          <w:rFonts w:ascii="Calibri" w:hAnsi="Calibri" w:cs="Calibri"/>
          <w:sz w:val="20"/>
        </w:rPr>
        <w:t xml:space="preserve">Pour le Président, par délégation, </w:t>
      </w:r>
    </w:p>
    <w:p w14:paraId="4504EB7F" w14:textId="77777777" w:rsidR="009A611B" w:rsidRPr="00D81930" w:rsidRDefault="009A611B" w:rsidP="009A611B">
      <w:pPr>
        <w:ind w:left="5954"/>
        <w:rPr>
          <w:rFonts w:ascii="Calibri" w:hAnsi="Calibri" w:cs="Calibri"/>
          <w:sz w:val="20"/>
        </w:rPr>
      </w:pPr>
      <w:r w:rsidRPr="00D81930">
        <w:rPr>
          <w:rFonts w:ascii="Calibri" w:hAnsi="Calibri" w:cs="Calibri"/>
          <w:sz w:val="20"/>
        </w:rPr>
        <w:t>La 1</w:t>
      </w:r>
      <w:r w:rsidRPr="00D81930">
        <w:rPr>
          <w:rFonts w:ascii="Calibri" w:hAnsi="Calibri" w:cs="Calibri"/>
          <w:sz w:val="20"/>
          <w:vertAlign w:val="superscript"/>
        </w:rPr>
        <w:t>ère</w:t>
      </w:r>
      <w:r w:rsidRPr="00D81930">
        <w:rPr>
          <w:rFonts w:ascii="Calibri" w:hAnsi="Calibri" w:cs="Calibri"/>
          <w:sz w:val="20"/>
        </w:rPr>
        <w:t xml:space="preserve"> Vice-présidente en charge de la </w:t>
      </w:r>
      <w:r>
        <w:rPr>
          <w:rFonts w:ascii="Calibri" w:hAnsi="Calibri" w:cs="Calibri"/>
          <w:sz w:val="20"/>
        </w:rPr>
        <w:t>S</w:t>
      </w:r>
      <w:r w:rsidRPr="00D81930">
        <w:rPr>
          <w:rFonts w:ascii="Calibri" w:hAnsi="Calibri" w:cs="Calibri"/>
          <w:sz w:val="20"/>
        </w:rPr>
        <w:t>anté et de l’</w:t>
      </w:r>
      <w:r>
        <w:rPr>
          <w:rFonts w:ascii="Calibri" w:hAnsi="Calibri" w:cs="Calibri"/>
          <w:sz w:val="20"/>
        </w:rPr>
        <w:t>A</w:t>
      </w:r>
      <w:r w:rsidRPr="00D81930">
        <w:rPr>
          <w:rFonts w:ascii="Calibri" w:hAnsi="Calibri" w:cs="Calibri"/>
          <w:sz w:val="20"/>
        </w:rPr>
        <w:t>ction sociale</w:t>
      </w:r>
    </w:p>
    <w:p w14:paraId="68CB3703" w14:textId="77777777" w:rsidR="009A611B" w:rsidRDefault="009A611B" w:rsidP="009A611B">
      <w:pPr>
        <w:rPr>
          <w:rFonts w:ascii="Calibri" w:hAnsi="Calibri" w:cs="Calibri"/>
          <w:b/>
          <w:sz w:val="20"/>
        </w:rPr>
      </w:pPr>
    </w:p>
    <w:p w14:paraId="570A50B2" w14:textId="513A8E12" w:rsidR="009A611B" w:rsidRDefault="009A611B" w:rsidP="009A611B">
      <w:pPr>
        <w:tabs>
          <w:tab w:val="left" w:pos="6878"/>
        </w:tabs>
        <w:rPr>
          <w:rFonts w:ascii="Calibri" w:hAnsi="Calibri" w:cs="Calibri"/>
          <w:b/>
          <w:sz w:val="20"/>
        </w:rPr>
      </w:pPr>
      <w:r>
        <w:rPr>
          <w:noProof/>
        </w:rPr>
        <w:drawing>
          <wp:anchor distT="0" distB="0" distL="114300" distR="114300" simplePos="0" relativeHeight="251662336" behindDoc="1" locked="0" layoutInCell="1" allowOverlap="1" wp14:anchorId="27B0564F" wp14:editId="77173AE0">
            <wp:simplePos x="0" y="0"/>
            <wp:positionH relativeFrom="page">
              <wp:posOffset>3962400</wp:posOffset>
            </wp:positionH>
            <wp:positionV relativeFrom="paragraph">
              <wp:posOffset>7983220</wp:posOffset>
            </wp:positionV>
            <wp:extent cx="3175635" cy="1177290"/>
            <wp:effectExtent l="0" t="0" r="5715" b="3810"/>
            <wp:wrapNone/>
            <wp:docPr id="86094873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635"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2EBCFE5" wp14:editId="32444036">
            <wp:simplePos x="0" y="0"/>
            <wp:positionH relativeFrom="page">
              <wp:posOffset>3962400</wp:posOffset>
            </wp:positionH>
            <wp:positionV relativeFrom="paragraph">
              <wp:posOffset>7983220</wp:posOffset>
            </wp:positionV>
            <wp:extent cx="3175635" cy="1177290"/>
            <wp:effectExtent l="0" t="0" r="5715" b="3810"/>
            <wp:wrapNone/>
            <wp:docPr id="114323792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635"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sz w:val="20"/>
        </w:rPr>
        <w:tab/>
      </w:r>
      <w:r>
        <w:rPr>
          <w:noProof/>
        </w:rPr>
        <w:drawing>
          <wp:anchor distT="0" distB="0" distL="114300" distR="114300" simplePos="0" relativeHeight="251663360" behindDoc="1" locked="0" layoutInCell="1" allowOverlap="1" wp14:anchorId="1B934AB4" wp14:editId="6EDDEEC1">
            <wp:simplePos x="0" y="0"/>
            <wp:positionH relativeFrom="page">
              <wp:posOffset>3962400</wp:posOffset>
            </wp:positionH>
            <wp:positionV relativeFrom="paragraph">
              <wp:posOffset>7983220</wp:posOffset>
            </wp:positionV>
            <wp:extent cx="3175635" cy="1177290"/>
            <wp:effectExtent l="0" t="0" r="5715" b="3810"/>
            <wp:wrapNone/>
            <wp:docPr id="90199138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635"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C69800" w14:textId="200E084F" w:rsidR="009A611B" w:rsidRDefault="009A611B" w:rsidP="009A611B">
      <w:pPr>
        <w:rPr>
          <w:rFonts w:ascii="Calibri" w:hAnsi="Calibri" w:cs="Calibri"/>
          <w:b/>
          <w:sz w:val="20"/>
        </w:rPr>
      </w:pPr>
      <w:r>
        <w:rPr>
          <w:noProof/>
        </w:rPr>
        <w:drawing>
          <wp:anchor distT="0" distB="0" distL="114300" distR="114300" simplePos="0" relativeHeight="251660288" behindDoc="1" locked="0" layoutInCell="1" allowOverlap="1" wp14:anchorId="7CA58BF1" wp14:editId="3EA02090">
            <wp:simplePos x="0" y="0"/>
            <wp:positionH relativeFrom="page">
              <wp:posOffset>3657600</wp:posOffset>
            </wp:positionH>
            <wp:positionV relativeFrom="paragraph">
              <wp:posOffset>7907020</wp:posOffset>
            </wp:positionV>
            <wp:extent cx="3175635" cy="1177290"/>
            <wp:effectExtent l="0" t="0" r="5715" b="3810"/>
            <wp:wrapNone/>
            <wp:docPr id="137771212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635"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5F6915C" wp14:editId="0F173E1E">
            <wp:simplePos x="0" y="0"/>
            <wp:positionH relativeFrom="page">
              <wp:posOffset>3962400</wp:posOffset>
            </wp:positionH>
            <wp:positionV relativeFrom="paragraph">
              <wp:posOffset>7983220</wp:posOffset>
            </wp:positionV>
            <wp:extent cx="3175635" cy="1177290"/>
            <wp:effectExtent l="0" t="0" r="5715" b="3810"/>
            <wp:wrapNone/>
            <wp:docPr id="119043438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635"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C221F2" w14:textId="03966C6E" w:rsidR="009A611B" w:rsidRDefault="009A611B" w:rsidP="009A611B">
      <w:pPr>
        <w:rPr>
          <w:rFonts w:ascii="Calibri" w:hAnsi="Calibri" w:cs="Calibri"/>
          <w:b/>
          <w:sz w:val="20"/>
        </w:rPr>
      </w:pPr>
      <w:r>
        <w:rPr>
          <w:noProof/>
        </w:rPr>
        <w:drawing>
          <wp:anchor distT="0" distB="0" distL="114300" distR="114300" simplePos="0" relativeHeight="251659264" behindDoc="1" locked="0" layoutInCell="1" allowOverlap="1" wp14:anchorId="0F337D85" wp14:editId="6E45B750">
            <wp:simplePos x="0" y="0"/>
            <wp:positionH relativeFrom="page">
              <wp:posOffset>3657600</wp:posOffset>
            </wp:positionH>
            <wp:positionV relativeFrom="paragraph">
              <wp:posOffset>7907020</wp:posOffset>
            </wp:positionV>
            <wp:extent cx="3175635" cy="1177290"/>
            <wp:effectExtent l="0" t="0" r="5715" b="3810"/>
            <wp:wrapNone/>
            <wp:docPr id="17357854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635"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9D3AFA" w14:textId="77777777" w:rsidR="009A611B" w:rsidRPr="00D81930" w:rsidRDefault="009A611B" w:rsidP="009A611B">
      <w:pPr>
        <w:ind w:left="5246" w:firstLine="708"/>
        <w:rPr>
          <w:rFonts w:ascii="Calibri" w:hAnsi="Calibri" w:cs="Calibri"/>
          <w:b/>
          <w:sz w:val="20"/>
        </w:rPr>
      </w:pPr>
      <w:r w:rsidRPr="00D81930">
        <w:rPr>
          <w:rFonts w:ascii="Calibri" w:hAnsi="Calibri" w:cs="Calibri"/>
          <w:b/>
          <w:sz w:val="20"/>
        </w:rPr>
        <w:t>Martine BOUILLARD</w:t>
      </w:r>
    </w:p>
    <w:p w14:paraId="59EE13A6" w14:textId="77777777" w:rsidR="009A611B" w:rsidRPr="009A611B" w:rsidRDefault="009A611B" w:rsidP="009A611B">
      <w:pPr>
        <w:rPr>
          <w:rFonts w:asciiTheme="minorHAnsi" w:hAnsiTheme="minorHAnsi" w:cstheme="minorHAnsi"/>
          <w:b/>
          <w:color w:val="222222"/>
          <w:sz w:val="20"/>
          <w:szCs w:val="20"/>
        </w:rPr>
      </w:pPr>
    </w:p>
    <w:sectPr w:rsidR="009A611B" w:rsidRPr="009A611B" w:rsidSect="009A611B">
      <w:type w:val="continuous"/>
      <w:pgSz w:w="11906" w:h="16838"/>
      <w:pgMar w:top="993" w:right="720" w:bottom="567" w:left="720" w:header="284" w:footer="1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CEE3" w14:textId="77777777" w:rsidR="0051114A" w:rsidRDefault="0051114A">
      <w:r>
        <w:separator/>
      </w:r>
    </w:p>
  </w:endnote>
  <w:endnote w:type="continuationSeparator" w:id="0">
    <w:p w14:paraId="515E7B29" w14:textId="77777777" w:rsidR="0051114A" w:rsidRDefault="0051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ews701 BT">
    <w:altName w:val="Century"/>
    <w:charset w:val="00"/>
    <w:family w:val="roman"/>
    <w:pitch w:val="variable"/>
    <w:sig w:usb0="00000001"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041862"/>
      <w:docPartObj>
        <w:docPartGallery w:val="Page Numbers (Bottom of Page)"/>
        <w:docPartUnique/>
      </w:docPartObj>
    </w:sdtPr>
    <w:sdtEndPr>
      <w:rPr>
        <w:rFonts w:ascii="Arial" w:hAnsi="Arial" w:cs="Arial"/>
        <w:sz w:val="18"/>
        <w:szCs w:val="18"/>
      </w:rPr>
    </w:sdtEndPr>
    <w:sdtContent>
      <w:p w14:paraId="6E35634D" w14:textId="0022C6D6" w:rsidR="0051114A" w:rsidRPr="00955C2E" w:rsidRDefault="0051114A">
        <w:pPr>
          <w:pStyle w:val="Pieddepage"/>
          <w:jc w:val="right"/>
          <w:rPr>
            <w:rFonts w:ascii="Arial" w:hAnsi="Arial" w:cs="Arial"/>
            <w:sz w:val="18"/>
            <w:szCs w:val="18"/>
          </w:rPr>
        </w:pPr>
        <w:r w:rsidRPr="00955C2E">
          <w:rPr>
            <w:rFonts w:ascii="Arial" w:hAnsi="Arial" w:cs="Arial"/>
            <w:sz w:val="18"/>
            <w:szCs w:val="18"/>
          </w:rPr>
          <w:fldChar w:fldCharType="begin"/>
        </w:r>
        <w:r w:rsidRPr="00955C2E">
          <w:rPr>
            <w:rFonts w:ascii="Arial" w:hAnsi="Arial" w:cs="Arial"/>
            <w:sz w:val="18"/>
            <w:szCs w:val="18"/>
          </w:rPr>
          <w:instrText>PAGE   \* MERGEFORMAT</w:instrText>
        </w:r>
        <w:r w:rsidRPr="00955C2E">
          <w:rPr>
            <w:rFonts w:ascii="Arial" w:hAnsi="Arial" w:cs="Arial"/>
            <w:sz w:val="18"/>
            <w:szCs w:val="18"/>
          </w:rPr>
          <w:fldChar w:fldCharType="separate"/>
        </w:r>
        <w:r w:rsidR="005E3FE5">
          <w:rPr>
            <w:rFonts w:ascii="Arial" w:hAnsi="Arial" w:cs="Arial"/>
            <w:noProof/>
            <w:sz w:val="18"/>
            <w:szCs w:val="18"/>
          </w:rPr>
          <w:t>7</w:t>
        </w:r>
        <w:r w:rsidRPr="00955C2E">
          <w:rPr>
            <w:rFonts w:ascii="Arial" w:hAnsi="Arial" w:cs="Arial"/>
            <w:sz w:val="18"/>
            <w:szCs w:val="18"/>
          </w:rPr>
          <w:fldChar w:fldCharType="end"/>
        </w:r>
      </w:p>
    </w:sdtContent>
  </w:sdt>
  <w:p w14:paraId="112F7F3B" w14:textId="77777777" w:rsidR="0051114A" w:rsidRPr="00497777" w:rsidRDefault="0051114A" w:rsidP="00C73E7A">
    <w:pPr>
      <w:pStyle w:val="Pieddepage"/>
      <w:jc w:val="center"/>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836A" w14:textId="77777777" w:rsidR="0051114A" w:rsidRPr="00955C2E" w:rsidRDefault="0051114A">
    <w:pPr>
      <w:pStyle w:val="Pieddepage"/>
      <w:jc w:val="right"/>
      <w:rPr>
        <w:rFonts w:ascii="Arial" w:hAnsi="Arial" w:cs="Arial"/>
        <w:sz w:val="18"/>
        <w:szCs w:val="18"/>
      </w:rPr>
    </w:pPr>
    <w:r w:rsidRPr="00955C2E">
      <w:rPr>
        <w:rFonts w:ascii="Arial" w:hAnsi="Arial" w:cs="Arial"/>
        <w:sz w:val="18"/>
        <w:szCs w:val="18"/>
      </w:rPr>
      <w:t>1</w:t>
    </w:r>
  </w:p>
  <w:p w14:paraId="21603E4B" w14:textId="77777777" w:rsidR="0051114A" w:rsidRPr="00497777" w:rsidRDefault="0051114A" w:rsidP="00C73E7A">
    <w:pPr>
      <w:pStyle w:val="Pieddepage"/>
      <w:jc w:val="cen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4258" w14:textId="77777777" w:rsidR="0051114A" w:rsidRDefault="0051114A">
      <w:r>
        <w:separator/>
      </w:r>
    </w:p>
  </w:footnote>
  <w:footnote w:type="continuationSeparator" w:id="0">
    <w:p w14:paraId="16E7812F" w14:textId="77777777" w:rsidR="0051114A" w:rsidRDefault="00511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EDCA" w14:textId="77777777" w:rsidR="0051114A" w:rsidRDefault="009A611B">
    <w:pPr>
      <w:pStyle w:val="En-tte"/>
    </w:pPr>
    <w:r>
      <w:rPr>
        <w:noProof/>
      </w:rPr>
      <w:pict w14:anchorId="7DC35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708516" o:spid="_x0000_s107523" type="#_x0000_t136" style="position:absolute;margin-left:0;margin-top:0;width:491.85pt;height:245.9pt;rotation:315;z-index:-251655168;mso-position-horizontal:center;mso-position-horizontal-relative:margin;mso-position-vertical:center;mso-position-vertical-relative:margin" o:allowincell="f" fillcolor="#bfbfbf [2412]"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8461" w14:textId="7D51A8C4" w:rsidR="0051114A" w:rsidRPr="009A611B" w:rsidRDefault="00552F46" w:rsidP="009A611B">
    <w:pPr>
      <w:pStyle w:val="En-tte"/>
      <w:rPr>
        <w:rFonts w:asciiTheme="minorHAnsi" w:hAnsiTheme="minorHAnsi" w:cstheme="minorHAnsi"/>
        <w:sz w:val="16"/>
        <w:szCs w:val="16"/>
      </w:rPr>
    </w:pPr>
    <w:r>
      <w:rPr>
        <w:noProof/>
      </w:rPr>
      <w:drawing>
        <wp:inline distT="0" distB="0" distL="0" distR="0" wp14:anchorId="4A94C2AB" wp14:editId="47FD09D7">
          <wp:extent cx="1160890" cy="499336"/>
          <wp:effectExtent l="0" t="0" r="1270" b="0"/>
          <wp:docPr id="851314957" name="Image 85131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s_CDG28_quadri.jpg"/>
                  <pic:cNvPicPr/>
                </pic:nvPicPr>
                <pic:blipFill>
                  <a:blip r:embed="rId1">
                    <a:extLst>
                      <a:ext uri="{28A0092B-C50C-407E-A947-70E740481C1C}">
                        <a14:useLocalDpi xmlns:a14="http://schemas.microsoft.com/office/drawing/2010/main" val="0"/>
                      </a:ext>
                    </a:extLst>
                  </a:blip>
                  <a:stretch>
                    <a:fillRect/>
                  </a:stretch>
                </pic:blipFill>
                <pic:spPr>
                  <a:xfrm>
                    <a:off x="0" y="0"/>
                    <a:ext cx="1186864" cy="510508"/>
                  </a:xfrm>
                  <a:prstGeom prst="rect">
                    <a:avLst/>
                  </a:prstGeom>
                </pic:spPr>
              </pic:pic>
            </a:graphicData>
          </a:graphic>
        </wp:inline>
      </w:drawing>
    </w:r>
    <w:r w:rsidR="009A611B" w:rsidRPr="009A611B">
      <w:rPr>
        <w:rFonts w:asciiTheme="minorHAnsi" w:hAnsiTheme="minorHAnsi" w:cstheme="minorHAnsi"/>
        <w:noProof/>
        <w:sz w:val="16"/>
        <w:szCs w:val="16"/>
      </w:rPr>
      <w:pict w14:anchorId="516F5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708517" o:spid="_x0000_s107524" type="#_x0000_t136" style="position:absolute;margin-left:0;margin-top:0;width:491.85pt;height:245.9pt;rotation:315;z-index:-251653120;mso-position-horizontal:center;mso-position-horizontal-relative:margin;mso-position-vertical:center;mso-position-vertical-relative:margin" o:allowincell="f" fillcolor="#bfbfbf [2412]" stroked="f">
          <v:fill opacity=".5"/>
          <v:textpath style="font-family:&quot;Calibri&quot;;font-size:1pt" string="PROJET"/>
          <w10:wrap anchorx="margin" anchory="margin"/>
        </v:shape>
      </w:pict>
    </w:r>
    <w:r w:rsidR="009A611B">
      <w:rPr>
        <w:rFonts w:asciiTheme="minorHAnsi" w:hAnsiTheme="minorHAnsi" w:cstheme="minorHAnsi"/>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50EB" w14:textId="7C439D04" w:rsidR="0051114A" w:rsidRPr="00871FB3" w:rsidRDefault="009A611B" w:rsidP="005045D8">
    <w:pPr>
      <w:autoSpaceDE w:val="0"/>
      <w:autoSpaceDN w:val="0"/>
      <w:adjustRightInd w:val="0"/>
      <w:ind w:left="-426" w:right="-285"/>
      <w:rPr>
        <w:rFonts w:ascii="Helvetica" w:hAnsi="Helvetica" w:cs="Helvetica"/>
        <w:b/>
        <w:bCs/>
        <w:color w:val="0070C0"/>
        <w:sz w:val="40"/>
        <w:szCs w:val="40"/>
      </w:rPr>
    </w:pPr>
    <w:r>
      <w:rPr>
        <w:noProof/>
      </w:rPr>
      <w:pict w14:anchorId="36677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708515" o:spid="_x0000_s107522" type="#_x0000_t136" style="position:absolute;left:0;text-align:left;margin-left:0;margin-top:0;width:491.85pt;height:245.9pt;rotation:315;z-index:-251657216;mso-position-horizontal:center;mso-position-horizontal-relative:margin;mso-position-vertical:center;mso-position-vertical-relative:margin" o:allowincell="f" fillcolor="#bfbfbf [2412]" stroked="f">
          <v:fill opacity=".5"/>
          <v:textpath style="font-family:&quot;Calibri&quot;;font-size:1pt" string="PROJET"/>
          <w10:wrap anchorx="margin" anchory="margin"/>
        </v:shape>
      </w:pict>
    </w:r>
    <w:r w:rsidR="0051114A">
      <w:rPr>
        <w:rFonts w:ascii="Helvetica" w:hAnsi="Helvetica" w:cs="Helvetica"/>
        <w:b/>
        <w:bCs/>
        <w:color w:val="0070C0"/>
        <w:sz w:val="40"/>
        <w:szCs w:val="40"/>
      </w:rPr>
      <w:tab/>
    </w:r>
    <w:r w:rsidR="004E7CB3">
      <w:rPr>
        <w:noProof/>
      </w:rPr>
      <w:drawing>
        <wp:inline distT="0" distB="0" distL="0" distR="0" wp14:anchorId="3B83AA9D" wp14:editId="45351C48">
          <wp:extent cx="1014746" cy="433754"/>
          <wp:effectExtent l="0" t="0" r="0" b="4445"/>
          <wp:docPr id="1287233600" name="Graphiqu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2">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347" cy="436148"/>
                  </a:xfrm>
                  <a:prstGeom prst="rect">
                    <a:avLst/>
                  </a:prstGeom>
                  <a:noFill/>
                  <a:ln>
                    <a:noFill/>
                  </a:ln>
                </pic:spPr>
              </pic:pic>
            </a:graphicData>
          </a:graphic>
        </wp:inline>
      </w:drawing>
    </w:r>
  </w:p>
  <w:p w14:paraId="75A32E18" w14:textId="77777777" w:rsidR="0051114A" w:rsidRDefault="005111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254"/>
    <w:multiLevelType w:val="hybridMultilevel"/>
    <w:tmpl w:val="DC16C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455F24"/>
    <w:multiLevelType w:val="hybridMultilevel"/>
    <w:tmpl w:val="BC1ABBFA"/>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 w15:restartNumberingAfterBreak="0">
    <w:nsid w:val="02867CC3"/>
    <w:multiLevelType w:val="hybridMultilevel"/>
    <w:tmpl w:val="5464EDB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359C"/>
    <w:multiLevelType w:val="hybridMultilevel"/>
    <w:tmpl w:val="A036D3C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A529D"/>
    <w:multiLevelType w:val="hybridMultilevel"/>
    <w:tmpl w:val="D6B21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4079C"/>
    <w:multiLevelType w:val="hybridMultilevel"/>
    <w:tmpl w:val="DBA26734"/>
    <w:lvl w:ilvl="0" w:tplc="6F020D6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1245E6"/>
    <w:multiLevelType w:val="hybridMultilevel"/>
    <w:tmpl w:val="129A17FA"/>
    <w:lvl w:ilvl="0" w:tplc="040C0001">
      <w:start w:val="1"/>
      <w:numFmt w:val="bullet"/>
      <w:lvlText w:val=""/>
      <w:lvlJc w:val="left"/>
      <w:pPr>
        <w:tabs>
          <w:tab w:val="num" w:pos="1128"/>
        </w:tabs>
        <w:ind w:left="1128" w:hanging="360"/>
      </w:pPr>
      <w:rPr>
        <w:rFonts w:ascii="Symbol" w:hAnsi="Symbol" w:hint="default"/>
      </w:rPr>
    </w:lvl>
    <w:lvl w:ilvl="1" w:tplc="040C0003" w:tentative="1">
      <w:start w:val="1"/>
      <w:numFmt w:val="bullet"/>
      <w:lvlText w:val="o"/>
      <w:lvlJc w:val="left"/>
      <w:pPr>
        <w:tabs>
          <w:tab w:val="num" w:pos="1848"/>
        </w:tabs>
        <w:ind w:left="1848" w:hanging="360"/>
      </w:pPr>
      <w:rPr>
        <w:rFonts w:ascii="Courier New" w:hAnsi="Courier New" w:hint="default"/>
      </w:rPr>
    </w:lvl>
    <w:lvl w:ilvl="2" w:tplc="040C0005" w:tentative="1">
      <w:start w:val="1"/>
      <w:numFmt w:val="bullet"/>
      <w:lvlText w:val=""/>
      <w:lvlJc w:val="left"/>
      <w:pPr>
        <w:tabs>
          <w:tab w:val="num" w:pos="2568"/>
        </w:tabs>
        <w:ind w:left="2568" w:hanging="360"/>
      </w:pPr>
      <w:rPr>
        <w:rFonts w:ascii="Wingdings" w:hAnsi="Wingdings" w:hint="default"/>
      </w:rPr>
    </w:lvl>
    <w:lvl w:ilvl="3" w:tplc="040C0001" w:tentative="1">
      <w:start w:val="1"/>
      <w:numFmt w:val="bullet"/>
      <w:lvlText w:val=""/>
      <w:lvlJc w:val="left"/>
      <w:pPr>
        <w:tabs>
          <w:tab w:val="num" w:pos="3288"/>
        </w:tabs>
        <w:ind w:left="3288" w:hanging="360"/>
      </w:pPr>
      <w:rPr>
        <w:rFonts w:ascii="Symbol" w:hAnsi="Symbol" w:hint="default"/>
      </w:rPr>
    </w:lvl>
    <w:lvl w:ilvl="4" w:tplc="040C0003" w:tentative="1">
      <w:start w:val="1"/>
      <w:numFmt w:val="bullet"/>
      <w:lvlText w:val="o"/>
      <w:lvlJc w:val="left"/>
      <w:pPr>
        <w:tabs>
          <w:tab w:val="num" w:pos="4008"/>
        </w:tabs>
        <w:ind w:left="4008" w:hanging="360"/>
      </w:pPr>
      <w:rPr>
        <w:rFonts w:ascii="Courier New" w:hAnsi="Courier New" w:hint="default"/>
      </w:rPr>
    </w:lvl>
    <w:lvl w:ilvl="5" w:tplc="040C0005" w:tentative="1">
      <w:start w:val="1"/>
      <w:numFmt w:val="bullet"/>
      <w:lvlText w:val=""/>
      <w:lvlJc w:val="left"/>
      <w:pPr>
        <w:tabs>
          <w:tab w:val="num" w:pos="4728"/>
        </w:tabs>
        <w:ind w:left="4728" w:hanging="360"/>
      </w:pPr>
      <w:rPr>
        <w:rFonts w:ascii="Wingdings" w:hAnsi="Wingdings" w:hint="default"/>
      </w:rPr>
    </w:lvl>
    <w:lvl w:ilvl="6" w:tplc="040C0001" w:tentative="1">
      <w:start w:val="1"/>
      <w:numFmt w:val="bullet"/>
      <w:lvlText w:val=""/>
      <w:lvlJc w:val="left"/>
      <w:pPr>
        <w:tabs>
          <w:tab w:val="num" w:pos="5448"/>
        </w:tabs>
        <w:ind w:left="5448" w:hanging="360"/>
      </w:pPr>
      <w:rPr>
        <w:rFonts w:ascii="Symbol" w:hAnsi="Symbol" w:hint="default"/>
      </w:rPr>
    </w:lvl>
    <w:lvl w:ilvl="7" w:tplc="040C0003" w:tentative="1">
      <w:start w:val="1"/>
      <w:numFmt w:val="bullet"/>
      <w:lvlText w:val="o"/>
      <w:lvlJc w:val="left"/>
      <w:pPr>
        <w:tabs>
          <w:tab w:val="num" w:pos="6168"/>
        </w:tabs>
        <w:ind w:left="6168" w:hanging="360"/>
      </w:pPr>
      <w:rPr>
        <w:rFonts w:ascii="Courier New" w:hAnsi="Courier New" w:hint="default"/>
      </w:rPr>
    </w:lvl>
    <w:lvl w:ilvl="8" w:tplc="040C0005" w:tentative="1">
      <w:start w:val="1"/>
      <w:numFmt w:val="bullet"/>
      <w:lvlText w:val=""/>
      <w:lvlJc w:val="left"/>
      <w:pPr>
        <w:tabs>
          <w:tab w:val="num" w:pos="6888"/>
        </w:tabs>
        <w:ind w:left="6888" w:hanging="360"/>
      </w:pPr>
      <w:rPr>
        <w:rFonts w:ascii="Wingdings" w:hAnsi="Wingdings" w:hint="default"/>
      </w:rPr>
    </w:lvl>
  </w:abstractNum>
  <w:abstractNum w:abstractNumId="7" w15:restartNumberingAfterBreak="0">
    <w:nsid w:val="11116215"/>
    <w:multiLevelType w:val="hybridMultilevel"/>
    <w:tmpl w:val="946C97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1C02B9"/>
    <w:multiLevelType w:val="hybridMultilevel"/>
    <w:tmpl w:val="5ACA6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6F0EA5"/>
    <w:multiLevelType w:val="hybridMultilevel"/>
    <w:tmpl w:val="05D2C5FA"/>
    <w:lvl w:ilvl="0" w:tplc="992225D8">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B73404"/>
    <w:multiLevelType w:val="hybridMultilevel"/>
    <w:tmpl w:val="51ACA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7267DC"/>
    <w:multiLevelType w:val="hybridMultilevel"/>
    <w:tmpl w:val="D64A5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A93D55"/>
    <w:multiLevelType w:val="hybridMultilevel"/>
    <w:tmpl w:val="BF98E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9D4832"/>
    <w:multiLevelType w:val="hybridMultilevel"/>
    <w:tmpl w:val="8A263F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AC6952"/>
    <w:multiLevelType w:val="hybridMultilevel"/>
    <w:tmpl w:val="8BC6D63A"/>
    <w:lvl w:ilvl="0" w:tplc="992225D8">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450CA0"/>
    <w:multiLevelType w:val="hybridMultilevel"/>
    <w:tmpl w:val="D43809E4"/>
    <w:lvl w:ilvl="0" w:tplc="66E624A2">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53525E"/>
    <w:multiLevelType w:val="hybridMultilevel"/>
    <w:tmpl w:val="4EAED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91200C"/>
    <w:multiLevelType w:val="hybridMultilevel"/>
    <w:tmpl w:val="236E8944"/>
    <w:lvl w:ilvl="0" w:tplc="FD043BD8">
      <w:start w:val="8"/>
      <w:numFmt w:val="bullet"/>
      <w:lvlText w:val="-"/>
      <w:lvlJc w:val="left"/>
      <w:pPr>
        <w:ind w:left="720" w:hanging="360"/>
      </w:pPr>
      <w:rPr>
        <w:rFonts w:ascii="Arial" w:eastAsia="Times New Roman" w:hAnsi="Arial" w:cs="Arial" w:hint="default"/>
        <w:b w:val="0"/>
        <w:color w:val="2222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A17487"/>
    <w:multiLevelType w:val="hybridMultilevel"/>
    <w:tmpl w:val="2F621D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E52A9F"/>
    <w:multiLevelType w:val="hybridMultilevel"/>
    <w:tmpl w:val="5894940E"/>
    <w:lvl w:ilvl="0" w:tplc="2496F436">
      <w:start w:val="1"/>
      <w:numFmt w:val="decimal"/>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20" w15:restartNumberingAfterBreak="0">
    <w:nsid w:val="28CD0AEF"/>
    <w:multiLevelType w:val="hybridMultilevel"/>
    <w:tmpl w:val="572C98B8"/>
    <w:lvl w:ilvl="0" w:tplc="C0DEA016">
      <w:start w:val="3"/>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037857"/>
    <w:multiLevelType w:val="hybridMultilevel"/>
    <w:tmpl w:val="C5F4D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430288"/>
    <w:multiLevelType w:val="hybridMultilevel"/>
    <w:tmpl w:val="72EE8E0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A5CB5"/>
    <w:multiLevelType w:val="hybridMultilevel"/>
    <w:tmpl w:val="A9A84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357A0B"/>
    <w:multiLevelType w:val="hybridMultilevel"/>
    <w:tmpl w:val="86722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7E4271"/>
    <w:multiLevelType w:val="hybridMultilevel"/>
    <w:tmpl w:val="3BC68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AD6B09"/>
    <w:multiLevelType w:val="hybridMultilevel"/>
    <w:tmpl w:val="FDAAF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EF6560"/>
    <w:multiLevelType w:val="hybridMultilevel"/>
    <w:tmpl w:val="E5F8D63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412B5780"/>
    <w:multiLevelType w:val="hybridMultilevel"/>
    <w:tmpl w:val="85547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0F11C0"/>
    <w:multiLevelType w:val="hybridMultilevel"/>
    <w:tmpl w:val="32148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5807C80"/>
    <w:multiLevelType w:val="hybridMultilevel"/>
    <w:tmpl w:val="2A1A9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FE4E30"/>
    <w:multiLevelType w:val="hybridMultilevel"/>
    <w:tmpl w:val="964E9790"/>
    <w:lvl w:ilvl="0" w:tplc="FD043BD8">
      <w:start w:val="8"/>
      <w:numFmt w:val="bullet"/>
      <w:lvlText w:val="-"/>
      <w:lvlJc w:val="left"/>
      <w:pPr>
        <w:ind w:left="1429" w:hanging="360"/>
      </w:pPr>
      <w:rPr>
        <w:rFonts w:ascii="Arial" w:eastAsia="Times New Roman" w:hAnsi="Arial" w:cs="Arial" w:hint="default"/>
        <w:b w:val="0"/>
        <w:color w:val="22222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EC23B4C"/>
    <w:multiLevelType w:val="hybridMultilevel"/>
    <w:tmpl w:val="399A2BA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EC088A"/>
    <w:multiLevelType w:val="hybridMultilevel"/>
    <w:tmpl w:val="6B6C8CB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167BBA"/>
    <w:multiLevelType w:val="hybridMultilevel"/>
    <w:tmpl w:val="E416E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E07E21"/>
    <w:multiLevelType w:val="hybridMultilevel"/>
    <w:tmpl w:val="324E36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58991C2A"/>
    <w:multiLevelType w:val="hybridMultilevel"/>
    <w:tmpl w:val="F6EEC5EA"/>
    <w:lvl w:ilvl="0" w:tplc="4F6EC3AA">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8F918E2"/>
    <w:multiLevelType w:val="hybridMultilevel"/>
    <w:tmpl w:val="74A2F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CBF59DD"/>
    <w:multiLevelType w:val="hybridMultilevel"/>
    <w:tmpl w:val="583AF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BF0481"/>
    <w:multiLevelType w:val="hybridMultilevel"/>
    <w:tmpl w:val="4C188FA6"/>
    <w:lvl w:ilvl="0" w:tplc="E25A1BF0">
      <w:start w:val="1"/>
      <w:numFmt w:val="upp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0E151B9"/>
    <w:multiLevelType w:val="hybridMultilevel"/>
    <w:tmpl w:val="E3421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20222B"/>
    <w:multiLevelType w:val="hybridMultilevel"/>
    <w:tmpl w:val="18E09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95018B"/>
    <w:multiLevelType w:val="hybridMultilevel"/>
    <w:tmpl w:val="C658B410"/>
    <w:lvl w:ilvl="0" w:tplc="B072917C">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3380687"/>
    <w:multiLevelType w:val="hybridMultilevel"/>
    <w:tmpl w:val="5DD401D8"/>
    <w:lvl w:ilvl="0" w:tplc="B4907B1C">
      <w:start w:val="5"/>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4" w15:restartNumberingAfterBreak="0">
    <w:nsid w:val="744967BF"/>
    <w:multiLevelType w:val="hybridMultilevel"/>
    <w:tmpl w:val="348647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94C24CD"/>
    <w:multiLevelType w:val="hybridMultilevel"/>
    <w:tmpl w:val="2F30A514"/>
    <w:lvl w:ilvl="0" w:tplc="040C0011">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46" w15:restartNumberingAfterBreak="0">
    <w:nsid w:val="796D22CD"/>
    <w:multiLevelType w:val="hybridMultilevel"/>
    <w:tmpl w:val="801A078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FA4EB6"/>
    <w:multiLevelType w:val="hybridMultilevel"/>
    <w:tmpl w:val="CE24C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BA6E75"/>
    <w:multiLevelType w:val="hybridMultilevel"/>
    <w:tmpl w:val="B7B664A4"/>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num w:numId="1" w16cid:durableId="40906127">
    <w:abstractNumId w:val="45"/>
  </w:num>
  <w:num w:numId="2" w16cid:durableId="515731915">
    <w:abstractNumId w:val="33"/>
  </w:num>
  <w:num w:numId="3" w16cid:durableId="1401753102">
    <w:abstractNumId w:val="22"/>
  </w:num>
  <w:num w:numId="4" w16cid:durableId="999307437">
    <w:abstractNumId w:val="2"/>
  </w:num>
  <w:num w:numId="5" w16cid:durableId="230695644">
    <w:abstractNumId w:val="32"/>
  </w:num>
  <w:num w:numId="6" w16cid:durableId="833110217">
    <w:abstractNumId w:val="3"/>
  </w:num>
  <w:num w:numId="7" w16cid:durableId="120930021">
    <w:abstractNumId w:val="4"/>
  </w:num>
  <w:num w:numId="8" w16cid:durableId="1713654569">
    <w:abstractNumId w:val="36"/>
  </w:num>
  <w:num w:numId="9" w16cid:durableId="1616979552">
    <w:abstractNumId w:val="46"/>
  </w:num>
  <w:num w:numId="10" w16cid:durableId="122891002">
    <w:abstractNumId w:val="42"/>
  </w:num>
  <w:num w:numId="11" w16cid:durableId="732627453">
    <w:abstractNumId w:val="9"/>
  </w:num>
  <w:num w:numId="12" w16cid:durableId="972104557">
    <w:abstractNumId w:val="14"/>
  </w:num>
  <w:num w:numId="13" w16cid:durableId="1961448264">
    <w:abstractNumId w:val="44"/>
  </w:num>
  <w:num w:numId="14" w16cid:durableId="878474088">
    <w:abstractNumId w:val="15"/>
  </w:num>
  <w:num w:numId="15" w16cid:durableId="119223425">
    <w:abstractNumId w:val="29"/>
  </w:num>
  <w:num w:numId="16" w16cid:durableId="1798377283">
    <w:abstractNumId w:val="25"/>
  </w:num>
  <w:num w:numId="17" w16cid:durableId="1107506298">
    <w:abstractNumId w:val="1"/>
  </w:num>
  <w:num w:numId="18" w16cid:durableId="431828412">
    <w:abstractNumId w:val="8"/>
  </w:num>
  <w:num w:numId="19" w16cid:durableId="835338810">
    <w:abstractNumId w:val="13"/>
  </w:num>
  <w:num w:numId="20" w16cid:durableId="1337607912">
    <w:abstractNumId w:val="48"/>
  </w:num>
  <w:num w:numId="21" w16cid:durableId="2080665616">
    <w:abstractNumId w:val="17"/>
  </w:num>
  <w:num w:numId="22" w16cid:durableId="1667855610">
    <w:abstractNumId w:val="24"/>
  </w:num>
  <w:num w:numId="23" w16cid:durableId="1903560216">
    <w:abstractNumId w:val="16"/>
  </w:num>
  <w:num w:numId="24" w16cid:durableId="839125230">
    <w:abstractNumId w:val="7"/>
  </w:num>
  <w:num w:numId="25" w16cid:durableId="53164665">
    <w:abstractNumId w:val="43"/>
  </w:num>
  <w:num w:numId="26" w16cid:durableId="2119447931">
    <w:abstractNumId w:val="27"/>
  </w:num>
  <w:num w:numId="27" w16cid:durableId="1825731440">
    <w:abstractNumId w:val="35"/>
  </w:num>
  <w:num w:numId="28" w16cid:durableId="1586913342">
    <w:abstractNumId w:val="18"/>
  </w:num>
  <w:num w:numId="29" w16cid:durableId="1742604186">
    <w:abstractNumId w:val="41"/>
  </w:num>
  <w:num w:numId="30" w16cid:durableId="338045940">
    <w:abstractNumId w:val="47"/>
  </w:num>
  <w:num w:numId="31" w16cid:durableId="4982219">
    <w:abstractNumId w:val="6"/>
  </w:num>
  <w:num w:numId="32" w16cid:durableId="1002270410">
    <w:abstractNumId w:val="31"/>
  </w:num>
  <w:num w:numId="33" w16cid:durableId="1265916913">
    <w:abstractNumId w:val="39"/>
  </w:num>
  <w:num w:numId="34" w16cid:durableId="219482949">
    <w:abstractNumId w:val="38"/>
  </w:num>
  <w:num w:numId="35" w16cid:durableId="237248445">
    <w:abstractNumId w:val="10"/>
  </w:num>
  <w:num w:numId="36" w16cid:durableId="1981305295">
    <w:abstractNumId w:val="21"/>
  </w:num>
  <w:num w:numId="37" w16cid:durableId="129176964">
    <w:abstractNumId w:val="23"/>
  </w:num>
  <w:num w:numId="38" w16cid:durableId="170335913">
    <w:abstractNumId w:val="28"/>
  </w:num>
  <w:num w:numId="39" w16cid:durableId="869755648">
    <w:abstractNumId w:val="40"/>
  </w:num>
  <w:num w:numId="40" w16cid:durableId="2016108026">
    <w:abstractNumId w:val="30"/>
  </w:num>
  <w:num w:numId="41" w16cid:durableId="1267233773">
    <w:abstractNumId w:val="0"/>
  </w:num>
  <w:num w:numId="42" w16cid:durableId="103237226">
    <w:abstractNumId w:val="5"/>
  </w:num>
  <w:num w:numId="43" w16cid:durableId="1741706559">
    <w:abstractNumId w:val="20"/>
  </w:num>
  <w:num w:numId="44" w16cid:durableId="1483621516">
    <w:abstractNumId w:val="37"/>
  </w:num>
  <w:num w:numId="45" w16cid:durableId="1048843162">
    <w:abstractNumId w:val="12"/>
  </w:num>
  <w:num w:numId="46" w16cid:durableId="790897495">
    <w:abstractNumId w:val="34"/>
  </w:num>
  <w:num w:numId="47" w16cid:durableId="1350906690">
    <w:abstractNumId w:val="11"/>
  </w:num>
  <w:num w:numId="48" w16cid:durableId="582495072">
    <w:abstractNumId w:val="26"/>
  </w:num>
  <w:num w:numId="49" w16cid:durableId="7880163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spreadsheet"/>
    <w:connectString w:val="Feuille de calcul entière"/>
    <w:query w:val="SELECT * FROM G:\COLLECTIVITES\VISITES ACFI\Conventions\BD conv.xls"/>
    <w:activeRecord w:val="-1"/>
    <w:odso/>
  </w:mailMerge>
  <w:doNotTrackFormatting/>
  <w:defaultTabStop w:val="709"/>
  <w:hyphenationZone w:val="425"/>
  <w:drawingGridHorizontalSpacing w:val="120"/>
  <w:displayHorizontalDrawingGridEvery w:val="2"/>
  <w:noPunctuationKerning/>
  <w:characterSpacingControl w:val="doNotCompress"/>
  <w:hdrShapeDefaults>
    <o:shapedefaults v:ext="edit" spidmax="107525"/>
    <o:shapelayout v:ext="edit">
      <o:idmap v:ext="edit" data="10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E3"/>
    <w:rsid w:val="00001CC1"/>
    <w:rsid w:val="00004566"/>
    <w:rsid w:val="00007C32"/>
    <w:rsid w:val="0001027A"/>
    <w:rsid w:val="00012344"/>
    <w:rsid w:val="00013436"/>
    <w:rsid w:val="00034283"/>
    <w:rsid w:val="00036848"/>
    <w:rsid w:val="000437E2"/>
    <w:rsid w:val="00043F19"/>
    <w:rsid w:val="000457D9"/>
    <w:rsid w:val="000471E9"/>
    <w:rsid w:val="00047F1F"/>
    <w:rsid w:val="00053D4E"/>
    <w:rsid w:val="00065173"/>
    <w:rsid w:val="00065A78"/>
    <w:rsid w:val="00071AAA"/>
    <w:rsid w:val="000722A1"/>
    <w:rsid w:val="00072DF1"/>
    <w:rsid w:val="000736CB"/>
    <w:rsid w:val="00074A7A"/>
    <w:rsid w:val="00074D90"/>
    <w:rsid w:val="00076197"/>
    <w:rsid w:val="00077648"/>
    <w:rsid w:val="00080C29"/>
    <w:rsid w:val="00083364"/>
    <w:rsid w:val="00083925"/>
    <w:rsid w:val="00085F4E"/>
    <w:rsid w:val="000931EB"/>
    <w:rsid w:val="000A14CF"/>
    <w:rsid w:val="000A3032"/>
    <w:rsid w:val="000A64FD"/>
    <w:rsid w:val="000A68CC"/>
    <w:rsid w:val="000A720E"/>
    <w:rsid w:val="000B5AD7"/>
    <w:rsid w:val="000C1E6A"/>
    <w:rsid w:val="000D2002"/>
    <w:rsid w:val="000D5D8B"/>
    <w:rsid w:val="000E243B"/>
    <w:rsid w:val="000E4725"/>
    <w:rsid w:val="000F24F4"/>
    <w:rsid w:val="000F7AE0"/>
    <w:rsid w:val="000F7DE8"/>
    <w:rsid w:val="00111DF8"/>
    <w:rsid w:val="001221C7"/>
    <w:rsid w:val="00126751"/>
    <w:rsid w:val="00127AB8"/>
    <w:rsid w:val="001306F9"/>
    <w:rsid w:val="00130954"/>
    <w:rsid w:val="001332A3"/>
    <w:rsid w:val="001353A9"/>
    <w:rsid w:val="00137299"/>
    <w:rsid w:val="00137432"/>
    <w:rsid w:val="00143F87"/>
    <w:rsid w:val="001454C9"/>
    <w:rsid w:val="00145D4C"/>
    <w:rsid w:val="00145FDC"/>
    <w:rsid w:val="00146B89"/>
    <w:rsid w:val="00151831"/>
    <w:rsid w:val="0015496D"/>
    <w:rsid w:val="00154F15"/>
    <w:rsid w:val="00155743"/>
    <w:rsid w:val="00163315"/>
    <w:rsid w:val="001641B7"/>
    <w:rsid w:val="00174209"/>
    <w:rsid w:val="001830BF"/>
    <w:rsid w:val="0018413B"/>
    <w:rsid w:val="00191ECD"/>
    <w:rsid w:val="0019220F"/>
    <w:rsid w:val="00195450"/>
    <w:rsid w:val="001A24CB"/>
    <w:rsid w:val="001A2D97"/>
    <w:rsid w:val="001A4FE1"/>
    <w:rsid w:val="001A5923"/>
    <w:rsid w:val="001B46F5"/>
    <w:rsid w:val="001B5B08"/>
    <w:rsid w:val="001B7B4D"/>
    <w:rsid w:val="001C2628"/>
    <w:rsid w:val="001C6A6E"/>
    <w:rsid w:val="001D053A"/>
    <w:rsid w:val="001D7A1A"/>
    <w:rsid w:val="001E5150"/>
    <w:rsid w:val="001E61AA"/>
    <w:rsid w:val="001E7D83"/>
    <w:rsid w:val="001F160A"/>
    <w:rsid w:val="001F2B25"/>
    <w:rsid w:val="001F3856"/>
    <w:rsid w:val="001F6DEB"/>
    <w:rsid w:val="001F7083"/>
    <w:rsid w:val="00200A73"/>
    <w:rsid w:val="00201BAB"/>
    <w:rsid w:val="00216434"/>
    <w:rsid w:val="00216739"/>
    <w:rsid w:val="002173F6"/>
    <w:rsid w:val="00217EFC"/>
    <w:rsid w:val="002202DB"/>
    <w:rsid w:val="00227081"/>
    <w:rsid w:val="0023458B"/>
    <w:rsid w:val="00237EC1"/>
    <w:rsid w:val="002454BD"/>
    <w:rsid w:val="00245D22"/>
    <w:rsid w:val="00252473"/>
    <w:rsid w:val="00254298"/>
    <w:rsid w:val="002618D0"/>
    <w:rsid w:val="00262C3E"/>
    <w:rsid w:val="00263C77"/>
    <w:rsid w:val="00265F6E"/>
    <w:rsid w:val="0027027C"/>
    <w:rsid w:val="00271A65"/>
    <w:rsid w:val="00272E16"/>
    <w:rsid w:val="002730FD"/>
    <w:rsid w:val="00281847"/>
    <w:rsid w:val="00287EFD"/>
    <w:rsid w:val="00291CFC"/>
    <w:rsid w:val="00293974"/>
    <w:rsid w:val="00293E11"/>
    <w:rsid w:val="002A624F"/>
    <w:rsid w:val="002A6276"/>
    <w:rsid w:val="002B2078"/>
    <w:rsid w:val="002B39CE"/>
    <w:rsid w:val="002B597F"/>
    <w:rsid w:val="002B74A9"/>
    <w:rsid w:val="002B78BB"/>
    <w:rsid w:val="002C2891"/>
    <w:rsid w:val="002C55F3"/>
    <w:rsid w:val="002C5D90"/>
    <w:rsid w:val="002C72B7"/>
    <w:rsid w:val="002D0505"/>
    <w:rsid w:val="002D30E7"/>
    <w:rsid w:val="002D3E7C"/>
    <w:rsid w:val="002D4798"/>
    <w:rsid w:val="002E11CC"/>
    <w:rsid w:val="002E220B"/>
    <w:rsid w:val="002E36D8"/>
    <w:rsid w:val="002F6EFF"/>
    <w:rsid w:val="002F7B2D"/>
    <w:rsid w:val="002F7B5D"/>
    <w:rsid w:val="002F7EE8"/>
    <w:rsid w:val="003037D0"/>
    <w:rsid w:val="003071DD"/>
    <w:rsid w:val="0031048D"/>
    <w:rsid w:val="003117B6"/>
    <w:rsid w:val="00313717"/>
    <w:rsid w:val="00313BA9"/>
    <w:rsid w:val="00320DCB"/>
    <w:rsid w:val="00322201"/>
    <w:rsid w:val="0033021A"/>
    <w:rsid w:val="00334005"/>
    <w:rsid w:val="0033768A"/>
    <w:rsid w:val="003405AD"/>
    <w:rsid w:val="00340FCD"/>
    <w:rsid w:val="003416D7"/>
    <w:rsid w:val="00346E5F"/>
    <w:rsid w:val="00350099"/>
    <w:rsid w:val="0035011A"/>
    <w:rsid w:val="00353483"/>
    <w:rsid w:val="00356D43"/>
    <w:rsid w:val="00360EA5"/>
    <w:rsid w:val="00361421"/>
    <w:rsid w:val="00362F23"/>
    <w:rsid w:val="003652AF"/>
    <w:rsid w:val="003652BE"/>
    <w:rsid w:val="00365FC1"/>
    <w:rsid w:val="00373E3B"/>
    <w:rsid w:val="00374918"/>
    <w:rsid w:val="003768F4"/>
    <w:rsid w:val="00377ED5"/>
    <w:rsid w:val="003902DD"/>
    <w:rsid w:val="00393420"/>
    <w:rsid w:val="0039428E"/>
    <w:rsid w:val="003A1DCE"/>
    <w:rsid w:val="003A33B3"/>
    <w:rsid w:val="003A4234"/>
    <w:rsid w:val="003A465A"/>
    <w:rsid w:val="003B379B"/>
    <w:rsid w:val="003C12CC"/>
    <w:rsid w:val="003C43B6"/>
    <w:rsid w:val="003C6A2A"/>
    <w:rsid w:val="003D53BE"/>
    <w:rsid w:val="003E2A5E"/>
    <w:rsid w:val="003E35A4"/>
    <w:rsid w:val="003E5AE4"/>
    <w:rsid w:val="003F4EBF"/>
    <w:rsid w:val="003F6853"/>
    <w:rsid w:val="00400B45"/>
    <w:rsid w:val="0040207E"/>
    <w:rsid w:val="004073EF"/>
    <w:rsid w:val="004114C0"/>
    <w:rsid w:val="00416A33"/>
    <w:rsid w:val="004201D2"/>
    <w:rsid w:val="0042097B"/>
    <w:rsid w:val="00421C6C"/>
    <w:rsid w:val="00425251"/>
    <w:rsid w:val="00433AAD"/>
    <w:rsid w:val="00443193"/>
    <w:rsid w:val="00443515"/>
    <w:rsid w:val="00445952"/>
    <w:rsid w:val="004474CD"/>
    <w:rsid w:val="004518E0"/>
    <w:rsid w:val="0045195A"/>
    <w:rsid w:val="00451CC5"/>
    <w:rsid w:val="00454674"/>
    <w:rsid w:val="004563BD"/>
    <w:rsid w:val="00471077"/>
    <w:rsid w:val="004722A7"/>
    <w:rsid w:val="00476005"/>
    <w:rsid w:val="004770E3"/>
    <w:rsid w:val="004772FC"/>
    <w:rsid w:val="00480C45"/>
    <w:rsid w:val="004937FA"/>
    <w:rsid w:val="00495E2E"/>
    <w:rsid w:val="004962CB"/>
    <w:rsid w:val="00497777"/>
    <w:rsid w:val="004A11E8"/>
    <w:rsid w:val="004B1D8E"/>
    <w:rsid w:val="004B3B46"/>
    <w:rsid w:val="004B3C88"/>
    <w:rsid w:val="004B3F6A"/>
    <w:rsid w:val="004B43D0"/>
    <w:rsid w:val="004C3AA6"/>
    <w:rsid w:val="004C485F"/>
    <w:rsid w:val="004D3AC7"/>
    <w:rsid w:val="004D7850"/>
    <w:rsid w:val="004E242B"/>
    <w:rsid w:val="004E2716"/>
    <w:rsid w:val="004E278C"/>
    <w:rsid w:val="004E37F6"/>
    <w:rsid w:val="004E70EC"/>
    <w:rsid w:val="004E7B88"/>
    <w:rsid w:val="004E7CB3"/>
    <w:rsid w:val="004F07B0"/>
    <w:rsid w:val="0050379B"/>
    <w:rsid w:val="005045D8"/>
    <w:rsid w:val="00505ED1"/>
    <w:rsid w:val="00506ACE"/>
    <w:rsid w:val="0051114A"/>
    <w:rsid w:val="005136FB"/>
    <w:rsid w:val="00515D83"/>
    <w:rsid w:val="00523503"/>
    <w:rsid w:val="005238D9"/>
    <w:rsid w:val="00523A3F"/>
    <w:rsid w:val="00532D49"/>
    <w:rsid w:val="00533E0F"/>
    <w:rsid w:val="00534923"/>
    <w:rsid w:val="00540571"/>
    <w:rsid w:val="00540CF6"/>
    <w:rsid w:val="00543326"/>
    <w:rsid w:val="00550EEB"/>
    <w:rsid w:val="00552F46"/>
    <w:rsid w:val="00555E6F"/>
    <w:rsid w:val="005566A0"/>
    <w:rsid w:val="005718BC"/>
    <w:rsid w:val="005737CC"/>
    <w:rsid w:val="005821AD"/>
    <w:rsid w:val="0058633C"/>
    <w:rsid w:val="0058651B"/>
    <w:rsid w:val="0059123B"/>
    <w:rsid w:val="00593116"/>
    <w:rsid w:val="005A148F"/>
    <w:rsid w:val="005A22EF"/>
    <w:rsid w:val="005A4B5E"/>
    <w:rsid w:val="005B3A7D"/>
    <w:rsid w:val="005B592A"/>
    <w:rsid w:val="005C3305"/>
    <w:rsid w:val="005C4543"/>
    <w:rsid w:val="005C7D19"/>
    <w:rsid w:val="005D1528"/>
    <w:rsid w:val="005D6418"/>
    <w:rsid w:val="005E3FE5"/>
    <w:rsid w:val="005E4EC5"/>
    <w:rsid w:val="005F01D9"/>
    <w:rsid w:val="005F33B9"/>
    <w:rsid w:val="005F5363"/>
    <w:rsid w:val="005F7607"/>
    <w:rsid w:val="00605272"/>
    <w:rsid w:val="00606306"/>
    <w:rsid w:val="00616EC8"/>
    <w:rsid w:val="00625F55"/>
    <w:rsid w:val="00627839"/>
    <w:rsid w:val="00627C48"/>
    <w:rsid w:val="00632193"/>
    <w:rsid w:val="00633581"/>
    <w:rsid w:val="00633818"/>
    <w:rsid w:val="006344A2"/>
    <w:rsid w:val="00634E31"/>
    <w:rsid w:val="00637392"/>
    <w:rsid w:val="00637AC2"/>
    <w:rsid w:val="006432F2"/>
    <w:rsid w:val="006435DC"/>
    <w:rsid w:val="006518D7"/>
    <w:rsid w:val="00665F28"/>
    <w:rsid w:val="00666BCE"/>
    <w:rsid w:val="0067273A"/>
    <w:rsid w:val="00673013"/>
    <w:rsid w:val="00677DCD"/>
    <w:rsid w:val="0068391C"/>
    <w:rsid w:val="006846C9"/>
    <w:rsid w:val="00685B17"/>
    <w:rsid w:val="00686452"/>
    <w:rsid w:val="006868B3"/>
    <w:rsid w:val="00686D0D"/>
    <w:rsid w:val="00691119"/>
    <w:rsid w:val="006920F2"/>
    <w:rsid w:val="006A3D58"/>
    <w:rsid w:val="006B36E9"/>
    <w:rsid w:val="006B3791"/>
    <w:rsid w:val="006B517E"/>
    <w:rsid w:val="006C6997"/>
    <w:rsid w:val="006D236F"/>
    <w:rsid w:val="006E1420"/>
    <w:rsid w:val="006E1E57"/>
    <w:rsid w:val="006E4729"/>
    <w:rsid w:val="006F16A8"/>
    <w:rsid w:val="007054BC"/>
    <w:rsid w:val="00717A63"/>
    <w:rsid w:val="00736F0B"/>
    <w:rsid w:val="00737D4E"/>
    <w:rsid w:val="00753D90"/>
    <w:rsid w:val="0075490D"/>
    <w:rsid w:val="00754964"/>
    <w:rsid w:val="00754A70"/>
    <w:rsid w:val="00756524"/>
    <w:rsid w:val="00756F06"/>
    <w:rsid w:val="00760CE7"/>
    <w:rsid w:val="00761473"/>
    <w:rsid w:val="007639C1"/>
    <w:rsid w:val="007654B5"/>
    <w:rsid w:val="00771496"/>
    <w:rsid w:val="00775DB7"/>
    <w:rsid w:val="007768EC"/>
    <w:rsid w:val="00781BCA"/>
    <w:rsid w:val="0078354F"/>
    <w:rsid w:val="00790D06"/>
    <w:rsid w:val="007955F2"/>
    <w:rsid w:val="007960DB"/>
    <w:rsid w:val="007A105A"/>
    <w:rsid w:val="007A22C4"/>
    <w:rsid w:val="007A5B5D"/>
    <w:rsid w:val="007A788C"/>
    <w:rsid w:val="007B3BFE"/>
    <w:rsid w:val="007B518A"/>
    <w:rsid w:val="007C5A1B"/>
    <w:rsid w:val="007D1B03"/>
    <w:rsid w:val="007E1478"/>
    <w:rsid w:val="007E7D1A"/>
    <w:rsid w:val="007F2589"/>
    <w:rsid w:val="007F354A"/>
    <w:rsid w:val="007F45F0"/>
    <w:rsid w:val="007F52CA"/>
    <w:rsid w:val="00811E83"/>
    <w:rsid w:val="00814E1D"/>
    <w:rsid w:val="00815E89"/>
    <w:rsid w:val="00816DC3"/>
    <w:rsid w:val="00826FAA"/>
    <w:rsid w:val="008276C8"/>
    <w:rsid w:val="00831A70"/>
    <w:rsid w:val="00837D1B"/>
    <w:rsid w:val="00840892"/>
    <w:rsid w:val="008420B6"/>
    <w:rsid w:val="00851260"/>
    <w:rsid w:val="00864756"/>
    <w:rsid w:val="00865D02"/>
    <w:rsid w:val="00866CBA"/>
    <w:rsid w:val="0087321C"/>
    <w:rsid w:val="00873E84"/>
    <w:rsid w:val="00876663"/>
    <w:rsid w:val="00876790"/>
    <w:rsid w:val="00880762"/>
    <w:rsid w:val="008841F5"/>
    <w:rsid w:val="008843E3"/>
    <w:rsid w:val="0088709D"/>
    <w:rsid w:val="008916BD"/>
    <w:rsid w:val="008921A8"/>
    <w:rsid w:val="00897290"/>
    <w:rsid w:val="008A473D"/>
    <w:rsid w:val="008A5F8E"/>
    <w:rsid w:val="008B0D5F"/>
    <w:rsid w:val="008B4279"/>
    <w:rsid w:val="008B55E4"/>
    <w:rsid w:val="008E01D0"/>
    <w:rsid w:val="008E0388"/>
    <w:rsid w:val="008E43EC"/>
    <w:rsid w:val="008E65A6"/>
    <w:rsid w:val="008F02CC"/>
    <w:rsid w:val="008F1AC7"/>
    <w:rsid w:val="008F1DEC"/>
    <w:rsid w:val="008F686D"/>
    <w:rsid w:val="008F74D1"/>
    <w:rsid w:val="008F78B2"/>
    <w:rsid w:val="009007C1"/>
    <w:rsid w:val="00904B05"/>
    <w:rsid w:val="00932C63"/>
    <w:rsid w:val="00952A28"/>
    <w:rsid w:val="00952BE4"/>
    <w:rsid w:val="00955C2E"/>
    <w:rsid w:val="00957DB8"/>
    <w:rsid w:val="00974304"/>
    <w:rsid w:val="00984D21"/>
    <w:rsid w:val="009924FC"/>
    <w:rsid w:val="0099437E"/>
    <w:rsid w:val="00995510"/>
    <w:rsid w:val="009973E8"/>
    <w:rsid w:val="00997E70"/>
    <w:rsid w:val="009A3308"/>
    <w:rsid w:val="009A35F0"/>
    <w:rsid w:val="009A48B7"/>
    <w:rsid w:val="009A611B"/>
    <w:rsid w:val="009B59C2"/>
    <w:rsid w:val="009B78F5"/>
    <w:rsid w:val="009C0D84"/>
    <w:rsid w:val="009C1842"/>
    <w:rsid w:val="009C1BEA"/>
    <w:rsid w:val="009C50FA"/>
    <w:rsid w:val="009D4748"/>
    <w:rsid w:val="009D5F39"/>
    <w:rsid w:val="009E013B"/>
    <w:rsid w:val="009E0782"/>
    <w:rsid w:val="009E19EB"/>
    <w:rsid w:val="009E6031"/>
    <w:rsid w:val="009F0D90"/>
    <w:rsid w:val="009F1E7A"/>
    <w:rsid w:val="009F2C3B"/>
    <w:rsid w:val="009F3638"/>
    <w:rsid w:val="009F3740"/>
    <w:rsid w:val="009F4570"/>
    <w:rsid w:val="00A038F3"/>
    <w:rsid w:val="00A039F1"/>
    <w:rsid w:val="00A076CD"/>
    <w:rsid w:val="00A11F73"/>
    <w:rsid w:val="00A133FD"/>
    <w:rsid w:val="00A22065"/>
    <w:rsid w:val="00A227FD"/>
    <w:rsid w:val="00A25C6B"/>
    <w:rsid w:val="00A275D1"/>
    <w:rsid w:val="00A31670"/>
    <w:rsid w:val="00A33BFD"/>
    <w:rsid w:val="00A404EB"/>
    <w:rsid w:val="00A4090D"/>
    <w:rsid w:val="00A45944"/>
    <w:rsid w:val="00A46C3A"/>
    <w:rsid w:val="00A556A3"/>
    <w:rsid w:val="00A56FD2"/>
    <w:rsid w:val="00A5735D"/>
    <w:rsid w:val="00A67E79"/>
    <w:rsid w:val="00A77E14"/>
    <w:rsid w:val="00A81367"/>
    <w:rsid w:val="00A85C67"/>
    <w:rsid w:val="00A86022"/>
    <w:rsid w:val="00A86CE3"/>
    <w:rsid w:val="00A922A3"/>
    <w:rsid w:val="00A92A6D"/>
    <w:rsid w:val="00A94F70"/>
    <w:rsid w:val="00A96047"/>
    <w:rsid w:val="00A963D4"/>
    <w:rsid w:val="00A97893"/>
    <w:rsid w:val="00AA201A"/>
    <w:rsid w:val="00AA6698"/>
    <w:rsid w:val="00AA7C66"/>
    <w:rsid w:val="00AB1332"/>
    <w:rsid w:val="00AB48F0"/>
    <w:rsid w:val="00AB6384"/>
    <w:rsid w:val="00AB7FA7"/>
    <w:rsid w:val="00AC07B9"/>
    <w:rsid w:val="00AC2595"/>
    <w:rsid w:val="00AC2FC2"/>
    <w:rsid w:val="00AC49F3"/>
    <w:rsid w:val="00AC6CDB"/>
    <w:rsid w:val="00AD0B12"/>
    <w:rsid w:val="00AD40D7"/>
    <w:rsid w:val="00AE5BD2"/>
    <w:rsid w:val="00AF2AB3"/>
    <w:rsid w:val="00AF3866"/>
    <w:rsid w:val="00AF53E6"/>
    <w:rsid w:val="00AF5EA8"/>
    <w:rsid w:val="00AF7CD2"/>
    <w:rsid w:val="00B03DB6"/>
    <w:rsid w:val="00B109E5"/>
    <w:rsid w:val="00B12B62"/>
    <w:rsid w:val="00B14506"/>
    <w:rsid w:val="00B14E1C"/>
    <w:rsid w:val="00B1533E"/>
    <w:rsid w:val="00B156B3"/>
    <w:rsid w:val="00B2423B"/>
    <w:rsid w:val="00B336B1"/>
    <w:rsid w:val="00B3594C"/>
    <w:rsid w:val="00B364D0"/>
    <w:rsid w:val="00B36DE5"/>
    <w:rsid w:val="00B3761D"/>
    <w:rsid w:val="00B42C1F"/>
    <w:rsid w:val="00B43853"/>
    <w:rsid w:val="00B44776"/>
    <w:rsid w:val="00B44BCA"/>
    <w:rsid w:val="00B456D9"/>
    <w:rsid w:val="00B526D4"/>
    <w:rsid w:val="00B531F0"/>
    <w:rsid w:val="00B54D2B"/>
    <w:rsid w:val="00B55707"/>
    <w:rsid w:val="00B615F1"/>
    <w:rsid w:val="00B64254"/>
    <w:rsid w:val="00B659A5"/>
    <w:rsid w:val="00B71701"/>
    <w:rsid w:val="00B7205B"/>
    <w:rsid w:val="00B80FF3"/>
    <w:rsid w:val="00B81D14"/>
    <w:rsid w:val="00B87236"/>
    <w:rsid w:val="00B90ED5"/>
    <w:rsid w:val="00B93899"/>
    <w:rsid w:val="00B97A5E"/>
    <w:rsid w:val="00BA16DC"/>
    <w:rsid w:val="00BA3D43"/>
    <w:rsid w:val="00BA3E17"/>
    <w:rsid w:val="00BA4D2F"/>
    <w:rsid w:val="00BA5B2C"/>
    <w:rsid w:val="00BB52CA"/>
    <w:rsid w:val="00BC27B7"/>
    <w:rsid w:val="00BC5B4C"/>
    <w:rsid w:val="00BD59CE"/>
    <w:rsid w:val="00BD6758"/>
    <w:rsid w:val="00BE63D5"/>
    <w:rsid w:val="00BE7F3A"/>
    <w:rsid w:val="00BF2146"/>
    <w:rsid w:val="00BF61D0"/>
    <w:rsid w:val="00BF6E5C"/>
    <w:rsid w:val="00C016BC"/>
    <w:rsid w:val="00C019B5"/>
    <w:rsid w:val="00C038AF"/>
    <w:rsid w:val="00C156EC"/>
    <w:rsid w:val="00C167FF"/>
    <w:rsid w:val="00C17F6F"/>
    <w:rsid w:val="00C225EB"/>
    <w:rsid w:val="00C2451C"/>
    <w:rsid w:val="00C25C9E"/>
    <w:rsid w:val="00C45107"/>
    <w:rsid w:val="00C50851"/>
    <w:rsid w:val="00C52276"/>
    <w:rsid w:val="00C54DE7"/>
    <w:rsid w:val="00C553CB"/>
    <w:rsid w:val="00C62A5E"/>
    <w:rsid w:val="00C634BD"/>
    <w:rsid w:val="00C64A7D"/>
    <w:rsid w:val="00C70F08"/>
    <w:rsid w:val="00C73E7A"/>
    <w:rsid w:val="00C7429A"/>
    <w:rsid w:val="00C762F0"/>
    <w:rsid w:val="00C7640F"/>
    <w:rsid w:val="00C76C51"/>
    <w:rsid w:val="00C8096F"/>
    <w:rsid w:val="00C9161F"/>
    <w:rsid w:val="00C91810"/>
    <w:rsid w:val="00CA4677"/>
    <w:rsid w:val="00CA4BF6"/>
    <w:rsid w:val="00CA5339"/>
    <w:rsid w:val="00CA6157"/>
    <w:rsid w:val="00CB082C"/>
    <w:rsid w:val="00CB4E22"/>
    <w:rsid w:val="00CB5956"/>
    <w:rsid w:val="00CB5E0B"/>
    <w:rsid w:val="00CB6BF1"/>
    <w:rsid w:val="00CB7621"/>
    <w:rsid w:val="00CB77CA"/>
    <w:rsid w:val="00CB7BA8"/>
    <w:rsid w:val="00CB7E46"/>
    <w:rsid w:val="00CC152E"/>
    <w:rsid w:val="00CC6954"/>
    <w:rsid w:val="00CD02FE"/>
    <w:rsid w:val="00CD6C96"/>
    <w:rsid w:val="00CE02FC"/>
    <w:rsid w:val="00CF4542"/>
    <w:rsid w:val="00CF5C40"/>
    <w:rsid w:val="00D10FDC"/>
    <w:rsid w:val="00D13623"/>
    <w:rsid w:val="00D148A2"/>
    <w:rsid w:val="00D15D94"/>
    <w:rsid w:val="00D172C9"/>
    <w:rsid w:val="00D23760"/>
    <w:rsid w:val="00D30C4D"/>
    <w:rsid w:val="00D31E2D"/>
    <w:rsid w:val="00D33241"/>
    <w:rsid w:val="00D404D3"/>
    <w:rsid w:val="00D43303"/>
    <w:rsid w:val="00D46EFE"/>
    <w:rsid w:val="00D470FE"/>
    <w:rsid w:val="00D477FF"/>
    <w:rsid w:val="00D569BD"/>
    <w:rsid w:val="00D56F55"/>
    <w:rsid w:val="00D578FA"/>
    <w:rsid w:val="00D579C9"/>
    <w:rsid w:val="00D57CA2"/>
    <w:rsid w:val="00D6036C"/>
    <w:rsid w:val="00D6092A"/>
    <w:rsid w:val="00D6480C"/>
    <w:rsid w:val="00D66095"/>
    <w:rsid w:val="00D66D78"/>
    <w:rsid w:val="00D72215"/>
    <w:rsid w:val="00D7481C"/>
    <w:rsid w:val="00D75B6E"/>
    <w:rsid w:val="00D773F0"/>
    <w:rsid w:val="00D774DD"/>
    <w:rsid w:val="00D8077C"/>
    <w:rsid w:val="00D85B51"/>
    <w:rsid w:val="00D9205F"/>
    <w:rsid w:val="00D95406"/>
    <w:rsid w:val="00D95690"/>
    <w:rsid w:val="00D962C8"/>
    <w:rsid w:val="00D96BE9"/>
    <w:rsid w:val="00DA15C1"/>
    <w:rsid w:val="00DA3D17"/>
    <w:rsid w:val="00DB419A"/>
    <w:rsid w:val="00DB536A"/>
    <w:rsid w:val="00DB5CC6"/>
    <w:rsid w:val="00DC40B8"/>
    <w:rsid w:val="00DC4DA9"/>
    <w:rsid w:val="00DC5A78"/>
    <w:rsid w:val="00DD1C03"/>
    <w:rsid w:val="00DD3E3E"/>
    <w:rsid w:val="00DD430F"/>
    <w:rsid w:val="00DD4579"/>
    <w:rsid w:val="00DD4672"/>
    <w:rsid w:val="00DE03A3"/>
    <w:rsid w:val="00DE4644"/>
    <w:rsid w:val="00E01539"/>
    <w:rsid w:val="00E027B0"/>
    <w:rsid w:val="00E03D28"/>
    <w:rsid w:val="00E0508D"/>
    <w:rsid w:val="00E11327"/>
    <w:rsid w:val="00E1460B"/>
    <w:rsid w:val="00E268A4"/>
    <w:rsid w:val="00E2736E"/>
    <w:rsid w:val="00E30C37"/>
    <w:rsid w:val="00E32314"/>
    <w:rsid w:val="00E340C8"/>
    <w:rsid w:val="00E3734A"/>
    <w:rsid w:val="00E37532"/>
    <w:rsid w:val="00E40C06"/>
    <w:rsid w:val="00E427DF"/>
    <w:rsid w:val="00E43A16"/>
    <w:rsid w:val="00E45CCE"/>
    <w:rsid w:val="00E5376E"/>
    <w:rsid w:val="00E550BC"/>
    <w:rsid w:val="00E718A0"/>
    <w:rsid w:val="00E7249A"/>
    <w:rsid w:val="00E73DDC"/>
    <w:rsid w:val="00E74A90"/>
    <w:rsid w:val="00E7589A"/>
    <w:rsid w:val="00E75C93"/>
    <w:rsid w:val="00E77DF9"/>
    <w:rsid w:val="00E926A6"/>
    <w:rsid w:val="00E96FB6"/>
    <w:rsid w:val="00EA0FBE"/>
    <w:rsid w:val="00EA3ECB"/>
    <w:rsid w:val="00EA5F20"/>
    <w:rsid w:val="00EA6914"/>
    <w:rsid w:val="00EB3268"/>
    <w:rsid w:val="00EB6693"/>
    <w:rsid w:val="00EC332F"/>
    <w:rsid w:val="00ED20FD"/>
    <w:rsid w:val="00EE21E1"/>
    <w:rsid w:val="00EE2622"/>
    <w:rsid w:val="00EE5D22"/>
    <w:rsid w:val="00EE67CF"/>
    <w:rsid w:val="00EE7890"/>
    <w:rsid w:val="00EF4521"/>
    <w:rsid w:val="00EF5437"/>
    <w:rsid w:val="00EF61D2"/>
    <w:rsid w:val="00F0275D"/>
    <w:rsid w:val="00F02DE1"/>
    <w:rsid w:val="00F074F8"/>
    <w:rsid w:val="00F14854"/>
    <w:rsid w:val="00F20951"/>
    <w:rsid w:val="00F25A51"/>
    <w:rsid w:val="00F26022"/>
    <w:rsid w:val="00F308D8"/>
    <w:rsid w:val="00F31CDA"/>
    <w:rsid w:val="00F33A08"/>
    <w:rsid w:val="00F3563E"/>
    <w:rsid w:val="00F35DAE"/>
    <w:rsid w:val="00F4290E"/>
    <w:rsid w:val="00F442F1"/>
    <w:rsid w:val="00F456BB"/>
    <w:rsid w:val="00F5072D"/>
    <w:rsid w:val="00F70C7D"/>
    <w:rsid w:val="00F71FB7"/>
    <w:rsid w:val="00F84C07"/>
    <w:rsid w:val="00F90CEB"/>
    <w:rsid w:val="00F91472"/>
    <w:rsid w:val="00F91C7F"/>
    <w:rsid w:val="00F93B25"/>
    <w:rsid w:val="00FA3DA0"/>
    <w:rsid w:val="00FA56EE"/>
    <w:rsid w:val="00FA7E55"/>
    <w:rsid w:val="00FB16C8"/>
    <w:rsid w:val="00FC5E07"/>
    <w:rsid w:val="00FD1458"/>
    <w:rsid w:val="00FD170A"/>
    <w:rsid w:val="00FD2747"/>
    <w:rsid w:val="00FD75DA"/>
    <w:rsid w:val="00FE0793"/>
    <w:rsid w:val="00FE590A"/>
    <w:rsid w:val="00FE6032"/>
    <w:rsid w:val="00FE6DC5"/>
    <w:rsid w:val="00FF0FB8"/>
    <w:rsid w:val="00FF2229"/>
    <w:rsid w:val="00FF60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5"/>
    <o:shapelayout v:ext="edit">
      <o:idmap v:ext="edit" data="1"/>
    </o:shapelayout>
  </w:shapeDefaults>
  <w:decimalSymbol w:val=","/>
  <w:listSeparator w:val=";"/>
  <w14:docId w14:val="6437E85E"/>
  <w15:docId w15:val="{1B2088A9-0FC9-40D1-9AFD-680C3469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739"/>
    <w:rPr>
      <w:sz w:val="24"/>
      <w:szCs w:val="24"/>
    </w:rPr>
  </w:style>
  <w:style w:type="paragraph" w:styleId="Titre1">
    <w:name w:val="heading 1"/>
    <w:basedOn w:val="Normal"/>
    <w:next w:val="Normal"/>
    <w:qFormat/>
    <w:rsid w:val="003A1DCE"/>
    <w:pPr>
      <w:keepNext/>
      <w:jc w:val="both"/>
      <w:outlineLvl w:val="0"/>
    </w:pPr>
    <w:rPr>
      <w:rFonts w:ascii="Georgia" w:hAnsi="Georgia"/>
      <w:b/>
      <w:bCs/>
      <w:i/>
      <w:iCs/>
      <w:sz w:val="22"/>
    </w:rPr>
  </w:style>
  <w:style w:type="paragraph" w:styleId="Titre2">
    <w:name w:val="heading 2"/>
    <w:basedOn w:val="Normal"/>
    <w:next w:val="Normal"/>
    <w:qFormat/>
    <w:rsid w:val="003A1DCE"/>
    <w:pPr>
      <w:keepNext/>
      <w:jc w:val="center"/>
      <w:outlineLvl w:val="1"/>
    </w:pPr>
    <w:rPr>
      <w:rFonts w:ascii="Georgia" w:hAnsi="Georgia"/>
      <w:sz w:val="36"/>
    </w:rPr>
  </w:style>
  <w:style w:type="paragraph" w:styleId="Titre3">
    <w:name w:val="heading 3"/>
    <w:basedOn w:val="Normal"/>
    <w:next w:val="Normal"/>
    <w:qFormat/>
    <w:rsid w:val="003A1DCE"/>
    <w:pPr>
      <w:keepNext/>
      <w:shd w:val="clear" w:color="auto" w:fill="E0E0E0"/>
      <w:jc w:val="center"/>
      <w:outlineLvl w:val="2"/>
    </w:pPr>
    <w:rPr>
      <w:rFonts w:ascii="News701 BT" w:hAnsi="News701 BT"/>
      <w:sz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3A1DCE"/>
    <w:pPr>
      <w:jc w:val="both"/>
    </w:pPr>
  </w:style>
  <w:style w:type="paragraph" w:styleId="Corpsdetexte2">
    <w:name w:val="Body Text 2"/>
    <w:basedOn w:val="Normal"/>
    <w:semiHidden/>
    <w:rsid w:val="003A1DCE"/>
    <w:pPr>
      <w:jc w:val="both"/>
    </w:pPr>
    <w:rPr>
      <w:rFonts w:ascii="Georgia" w:hAnsi="Georgia"/>
      <w:sz w:val="22"/>
    </w:rPr>
  </w:style>
  <w:style w:type="paragraph" w:styleId="Retraitcorpsdetexte">
    <w:name w:val="Body Text Indent"/>
    <w:basedOn w:val="Normal"/>
    <w:semiHidden/>
    <w:rsid w:val="003A1DCE"/>
    <w:pPr>
      <w:ind w:left="5670"/>
      <w:jc w:val="center"/>
    </w:pPr>
    <w:rPr>
      <w:rFonts w:ascii="Garamond" w:hAnsi="Garamond"/>
      <w:sz w:val="22"/>
    </w:rPr>
  </w:style>
  <w:style w:type="paragraph" w:styleId="En-tte">
    <w:name w:val="header"/>
    <w:basedOn w:val="Normal"/>
    <w:link w:val="En-tteCar"/>
    <w:uiPriority w:val="99"/>
    <w:rsid w:val="003A1DCE"/>
    <w:pPr>
      <w:tabs>
        <w:tab w:val="center" w:pos="4536"/>
        <w:tab w:val="right" w:pos="9072"/>
      </w:tabs>
    </w:pPr>
  </w:style>
  <w:style w:type="paragraph" w:styleId="Pieddepage">
    <w:name w:val="footer"/>
    <w:basedOn w:val="Normal"/>
    <w:link w:val="PieddepageCar"/>
    <w:uiPriority w:val="99"/>
    <w:rsid w:val="003A1DCE"/>
    <w:pPr>
      <w:tabs>
        <w:tab w:val="center" w:pos="4536"/>
        <w:tab w:val="right" w:pos="9072"/>
      </w:tabs>
    </w:pPr>
  </w:style>
  <w:style w:type="character" w:styleId="Numrodepage">
    <w:name w:val="page number"/>
    <w:basedOn w:val="Policepardfaut"/>
    <w:semiHidden/>
    <w:rsid w:val="003A1DCE"/>
  </w:style>
  <w:style w:type="paragraph" w:styleId="Corpsdetexte3">
    <w:name w:val="Body Text 3"/>
    <w:basedOn w:val="Normal"/>
    <w:semiHidden/>
    <w:rsid w:val="003A1DCE"/>
    <w:pPr>
      <w:jc w:val="both"/>
    </w:pPr>
    <w:rPr>
      <w:rFonts w:ascii="Verdana" w:hAnsi="Verdana"/>
      <w:sz w:val="20"/>
      <w:szCs w:val="20"/>
    </w:rPr>
  </w:style>
  <w:style w:type="character" w:customStyle="1" w:styleId="PieddepageCar">
    <w:name w:val="Pied de page Car"/>
    <w:basedOn w:val="Policepardfaut"/>
    <w:link w:val="Pieddepage"/>
    <w:uiPriority w:val="99"/>
    <w:rsid w:val="00F0275D"/>
    <w:rPr>
      <w:sz w:val="24"/>
      <w:szCs w:val="24"/>
    </w:rPr>
  </w:style>
  <w:style w:type="paragraph" w:styleId="Paragraphedeliste">
    <w:name w:val="List Paragraph"/>
    <w:basedOn w:val="Normal"/>
    <w:uiPriority w:val="1"/>
    <w:qFormat/>
    <w:rsid w:val="00760CE7"/>
    <w:pPr>
      <w:spacing w:after="200" w:line="276" w:lineRule="auto"/>
      <w:ind w:left="720"/>
      <w:contextualSpacing/>
    </w:pPr>
    <w:rPr>
      <w:rFonts w:asciiTheme="minorHAnsi" w:eastAsiaTheme="minorHAnsi" w:hAnsiTheme="minorHAnsi" w:cstheme="minorBidi"/>
      <w:sz w:val="22"/>
      <w:szCs w:val="22"/>
      <w:lang w:eastAsia="en-US"/>
    </w:rPr>
  </w:style>
  <w:style w:type="paragraph" w:styleId="Textedebulles">
    <w:name w:val="Balloon Text"/>
    <w:basedOn w:val="Normal"/>
    <w:link w:val="TextedebullesCar"/>
    <w:uiPriority w:val="99"/>
    <w:semiHidden/>
    <w:unhideWhenUsed/>
    <w:rsid w:val="002202DB"/>
    <w:rPr>
      <w:rFonts w:ascii="Tahoma" w:hAnsi="Tahoma" w:cs="Tahoma"/>
      <w:sz w:val="16"/>
      <w:szCs w:val="16"/>
    </w:rPr>
  </w:style>
  <w:style w:type="character" w:customStyle="1" w:styleId="TextedebullesCar">
    <w:name w:val="Texte de bulles Car"/>
    <w:basedOn w:val="Policepardfaut"/>
    <w:link w:val="Textedebulles"/>
    <w:uiPriority w:val="99"/>
    <w:semiHidden/>
    <w:rsid w:val="002202DB"/>
    <w:rPr>
      <w:rFonts w:ascii="Tahoma" w:hAnsi="Tahoma" w:cs="Tahoma"/>
      <w:sz w:val="16"/>
      <w:szCs w:val="16"/>
    </w:rPr>
  </w:style>
  <w:style w:type="character" w:customStyle="1" w:styleId="En-tteCar">
    <w:name w:val="En-tête Car"/>
    <w:basedOn w:val="Policepardfaut"/>
    <w:link w:val="En-tte"/>
    <w:uiPriority w:val="99"/>
    <w:rsid w:val="00DD430F"/>
    <w:rPr>
      <w:sz w:val="24"/>
      <w:szCs w:val="24"/>
    </w:rPr>
  </w:style>
  <w:style w:type="table" w:styleId="Grilledutableau">
    <w:name w:val="Table Grid"/>
    <w:basedOn w:val="TableauNormal"/>
    <w:uiPriority w:val="59"/>
    <w:rsid w:val="000A1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2423B"/>
    <w:rPr>
      <w:sz w:val="20"/>
      <w:szCs w:val="20"/>
    </w:rPr>
  </w:style>
  <w:style w:type="character" w:customStyle="1" w:styleId="NotedefinCar">
    <w:name w:val="Note de fin Car"/>
    <w:basedOn w:val="Policepardfaut"/>
    <w:link w:val="Notedefin"/>
    <w:uiPriority w:val="99"/>
    <w:semiHidden/>
    <w:rsid w:val="00B2423B"/>
  </w:style>
  <w:style w:type="character" w:styleId="Appeldenotedefin">
    <w:name w:val="endnote reference"/>
    <w:basedOn w:val="Policepardfaut"/>
    <w:uiPriority w:val="99"/>
    <w:semiHidden/>
    <w:unhideWhenUsed/>
    <w:rsid w:val="00B2423B"/>
    <w:rPr>
      <w:vertAlign w:val="superscript"/>
    </w:rPr>
  </w:style>
  <w:style w:type="paragraph" w:styleId="Notedebasdepage">
    <w:name w:val="footnote text"/>
    <w:basedOn w:val="Normal"/>
    <w:link w:val="NotedebasdepageCar"/>
    <w:uiPriority w:val="99"/>
    <w:semiHidden/>
    <w:unhideWhenUsed/>
    <w:rsid w:val="003B379B"/>
    <w:rPr>
      <w:sz w:val="20"/>
      <w:szCs w:val="20"/>
    </w:rPr>
  </w:style>
  <w:style w:type="character" w:customStyle="1" w:styleId="NotedebasdepageCar">
    <w:name w:val="Note de bas de page Car"/>
    <w:basedOn w:val="Policepardfaut"/>
    <w:link w:val="Notedebasdepage"/>
    <w:uiPriority w:val="99"/>
    <w:semiHidden/>
    <w:rsid w:val="003B379B"/>
  </w:style>
  <w:style w:type="character" w:styleId="Appelnotedebasdep">
    <w:name w:val="footnote reference"/>
    <w:basedOn w:val="Policepardfaut"/>
    <w:uiPriority w:val="99"/>
    <w:semiHidden/>
    <w:unhideWhenUsed/>
    <w:rsid w:val="003B379B"/>
    <w:rPr>
      <w:vertAlign w:val="superscript"/>
    </w:rPr>
  </w:style>
  <w:style w:type="character" w:customStyle="1" w:styleId="ogd">
    <w:name w:val="_ogd"/>
    <w:basedOn w:val="Policepardfaut"/>
    <w:rsid w:val="00771496"/>
  </w:style>
  <w:style w:type="paragraph" w:styleId="Rvision">
    <w:name w:val="Revision"/>
    <w:hidden/>
    <w:uiPriority w:val="99"/>
    <w:semiHidden/>
    <w:rsid w:val="00360EA5"/>
    <w:rPr>
      <w:sz w:val="24"/>
      <w:szCs w:val="24"/>
    </w:rPr>
  </w:style>
  <w:style w:type="character" w:styleId="Marquedecommentaire">
    <w:name w:val="annotation reference"/>
    <w:basedOn w:val="Policepardfaut"/>
    <w:uiPriority w:val="99"/>
    <w:semiHidden/>
    <w:unhideWhenUsed/>
    <w:rsid w:val="0039428E"/>
    <w:rPr>
      <w:sz w:val="16"/>
      <w:szCs w:val="16"/>
    </w:rPr>
  </w:style>
  <w:style w:type="paragraph" w:styleId="Commentaire">
    <w:name w:val="annotation text"/>
    <w:basedOn w:val="Normal"/>
    <w:link w:val="CommentaireCar"/>
    <w:uiPriority w:val="99"/>
    <w:semiHidden/>
    <w:unhideWhenUsed/>
    <w:rsid w:val="0039428E"/>
    <w:rPr>
      <w:sz w:val="20"/>
      <w:szCs w:val="20"/>
    </w:rPr>
  </w:style>
  <w:style w:type="character" w:customStyle="1" w:styleId="CommentaireCar">
    <w:name w:val="Commentaire Car"/>
    <w:basedOn w:val="Policepardfaut"/>
    <w:link w:val="Commentaire"/>
    <w:uiPriority w:val="99"/>
    <w:semiHidden/>
    <w:rsid w:val="0039428E"/>
  </w:style>
  <w:style w:type="paragraph" w:styleId="Objetducommentaire">
    <w:name w:val="annotation subject"/>
    <w:basedOn w:val="Commentaire"/>
    <w:next w:val="Commentaire"/>
    <w:link w:val="ObjetducommentaireCar"/>
    <w:uiPriority w:val="99"/>
    <w:semiHidden/>
    <w:unhideWhenUsed/>
    <w:rsid w:val="0039428E"/>
    <w:rPr>
      <w:b/>
      <w:bCs/>
    </w:rPr>
  </w:style>
  <w:style w:type="character" w:customStyle="1" w:styleId="ObjetducommentaireCar">
    <w:name w:val="Objet du commentaire Car"/>
    <w:basedOn w:val="CommentaireCar"/>
    <w:link w:val="Objetducommentaire"/>
    <w:uiPriority w:val="99"/>
    <w:semiHidden/>
    <w:rsid w:val="0039428E"/>
    <w:rPr>
      <w:b/>
      <w:bCs/>
    </w:rPr>
  </w:style>
  <w:style w:type="table" w:styleId="Tramemoyenne1-Accent1">
    <w:name w:val="Medium Shading 1 Accent 1"/>
    <w:basedOn w:val="TableauNormal"/>
    <w:uiPriority w:val="63"/>
    <w:rsid w:val="00B1450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auListe6Couleur">
    <w:name w:val="List Table 6 Colorful"/>
    <w:basedOn w:val="TableauNormal"/>
    <w:uiPriority w:val="51"/>
    <w:rsid w:val="00C70F0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estern">
    <w:name w:val="western"/>
    <w:basedOn w:val="Normal"/>
    <w:rsid w:val="00C70F08"/>
    <w:pPr>
      <w:spacing w:before="100" w:beforeAutospacing="1" w:after="100" w:afterAutospacing="1"/>
    </w:pPr>
    <w:rPr>
      <w:rFonts w:eastAsiaTheme="minorHAnsi"/>
      <w:color w:val="000000"/>
    </w:rPr>
  </w:style>
  <w:style w:type="table" w:styleId="Grilledetableauclaire">
    <w:name w:val="Grid Table Light"/>
    <w:basedOn w:val="TableauNormal"/>
    <w:uiPriority w:val="40"/>
    <w:rsid w:val="009A611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0627">
      <w:bodyDiv w:val="1"/>
      <w:marLeft w:val="0"/>
      <w:marRight w:val="0"/>
      <w:marTop w:val="0"/>
      <w:marBottom w:val="0"/>
      <w:divBdr>
        <w:top w:val="none" w:sz="0" w:space="0" w:color="auto"/>
        <w:left w:val="none" w:sz="0" w:space="0" w:color="auto"/>
        <w:bottom w:val="none" w:sz="0" w:space="0" w:color="auto"/>
        <w:right w:val="none" w:sz="0" w:space="0" w:color="auto"/>
      </w:divBdr>
    </w:div>
    <w:div w:id="142457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028090@dgfip.finances.gouv.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dg28.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D7F24-A5CA-43B2-AB74-573AEED4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3811</Words>
  <Characters>21971</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CDG 30</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dc:creator>
  <cp:lastModifiedBy>ESCOBAR Estelle</cp:lastModifiedBy>
  <cp:revision>2</cp:revision>
  <cp:lastPrinted>2019-05-07T08:59:00Z</cp:lastPrinted>
  <dcterms:created xsi:type="dcterms:W3CDTF">2025-09-25T09:29:00Z</dcterms:created>
  <dcterms:modified xsi:type="dcterms:W3CDTF">2025-09-25T09:29:00Z</dcterms:modified>
</cp:coreProperties>
</file>