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CF3" w:rsidRPr="002A5803" w:rsidRDefault="00A27CF3" w:rsidP="00A27CF3">
      <w:pPr>
        <w:rPr>
          <w:rFonts w:ascii="Arial" w:hAnsi="Arial" w:cs="Arial"/>
        </w:rPr>
      </w:pPr>
      <w:r w:rsidRPr="002A5803">
        <w:rPr>
          <w:rFonts w:ascii="Arial" w:hAnsi="Arial" w:cs="Arial"/>
        </w:rPr>
        <w:t>PROJET DE COURRIER INFORMANT L’AGENT DE L’ENGAGEMENT D’UNE PROCEDURE DE LICENCIEMENT POUR SUPPRESSION DE POSTE :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  <w:t>A………..le…..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i/>
          <w:color w:val="1F497D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Coordonnées de l’agent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b/>
          <w:sz w:val="20"/>
          <w:szCs w:val="20"/>
          <w:u w:val="single"/>
        </w:rPr>
      </w:pPr>
      <w:r w:rsidRPr="002A5803">
        <w:rPr>
          <w:rFonts w:ascii="Arial" w:hAnsi="Arial" w:cs="Arial"/>
          <w:b/>
          <w:sz w:val="20"/>
          <w:szCs w:val="20"/>
          <w:u w:val="single"/>
        </w:rPr>
        <w:t>Envoi en recommandé avec accusé de réception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b/>
          <w:sz w:val="20"/>
          <w:szCs w:val="20"/>
          <w:u w:val="single"/>
        </w:rPr>
        <w:t>Objet</w:t>
      </w:r>
      <w:r w:rsidRPr="002A5803">
        <w:rPr>
          <w:rFonts w:ascii="Arial" w:hAnsi="Arial" w:cs="Arial"/>
          <w:sz w:val="20"/>
          <w:szCs w:val="20"/>
        </w:rPr>
        <w:t> : Engagement d’une procédure de licenciement pour suppression de poste – convocation à l’entretien préalable et préavis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color w:val="548DD4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color w:val="4472C4" w:themeColor="accent1"/>
          <w:sz w:val="20"/>
          <w:szCs w:val="20"/>
        </w:rPr>
        <w:t>Madame, Monsieur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5803">
        <w:rPr>
          <w:rFonts w:ascii="Arial" w:hAnsi="Arial" w:cs="Arial"/>
          <w:color w:val="auto"/>
          <w:sz w:val="20"/>
          <w:szCs w:val="20"/>
        </w:rPr>
        <w:t xml:space="preserve">Suite à une évolution des besoins de notre collectivité au regard des nécessités de service, nous avons souhaitez modifier …………………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(indiquer l’élément du contrat qui devait être modifié, par exemple votre durée de service</w:t>
      </w:r>
      <w:r w:rsidR="0039548F"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ou votre lieu d’affectation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)</w:t>
      </w:r>
      <w:r w:rsidRPr="002A5803">
        <w:rPr>
          <w:rFonts w:ascii="Arial" w:hAnsi="Arial" w:cs="Arial"/>
          <w:color w:val="auto"/>
          <w:sz w:val="20"/>
          <w:szCs w:val="20"/>
        </w:rPr>
        <w:t>, qui est un élément substantiel de votre contrat.</w:t>
      </w: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5803">
        <w:rPr>
          <w:rFonts w:ascii="Arial" w:hAnsi="Arial" w:cs="Arial"/>
          <w:color w:val="auto"/>
          <w:sz w:val="20"/>
          <w:szCs w:val="20"/>
        </w:rPr>
        <w:t xml:space="preserve">Par </w:t>
      </w:r>
      <w:r w:rsidRPr="002A5803">
        <w:rPr>
          <w:rFonts w:ascii="Arial" w:hAnsi="Arial" w:cs="Arial"/>
          <w:color w:val="4472C4" w:themeColor="accent1"/>
          <w:sz w:val="20"/>
          <w:szCs w:val="20"/>
        </w:rPr>
        <w:t xml:space="preserve">courrier/courriel </w:t>
      </w:r>
      <w:r w:rsidRPr="002A5803">
        <w:rPr>
          <w:rFonts w:ascii="Arial" w:hAnsi="Arial" w:cs="Arial"/>
          <w:color w:val="auto"/>
          <w:sz w:val="20"/>
          <w:szCs w:val="20"/>
        </w:rPr>
        <w:t>reçu</w:t>
      </w:r>
      <w:r w:rsidR="0039548F" w:rsidRPr="002A5803">
        <w:rPr>
          <w:rFonts w:ascii="Arial" w:hAnsi="Arial" w:cs="Arial"/>
          <w:color w:val="auto"/>
          <w:sz w:val="20"/>
          <w:szCs w:val="20"/>
        </w:rPr>
        <w:t xml:space="preserve"> dans nos services</w:t>
      </w:r>
      <w:r w:rsidRPr="002A5803">
        <w:rPr>
          <w:rFonts w:ascii="Arial" w:hAnsi="Arial" w:cs="Arial"/>
          <w:color w:val="auto"/>
          <w:sz w:val="20"/>
          <w:szCs w:val="20"/>
        </w:rPr>
        <w:t xml:space="preserve"> le …….., </w:t>
      </w:r>
      <w:r w:rsidR="0039548F" w:rsidRPr="002A5803">
        <w:rPr>
          <w:rFonts w:ascii="Arial" w:hAnsi="Arial" w:cs="Arial"/>
          <w:color w:val="auto"/>
          <w:sz w:val="20"/>
          <w:szCs w:val="20"/>
        </w:rPr>
        <w:t>vous avez refus</w:t>
      </w:r>
      <w:r w:rsidR="00FF0DEC" w:rsidRPr="002A5803">
        <w:rPr>
          <w:rFonts w:ascii="Arial" w:hAnsi="Arial" w:cs="Arial"/>
          <w:color w:val="auto"/>
          <w:sz w:val="20"/>
          <w:szCs w:val="20"/>
        </w:rPr>
        <w:t>é</w:t>
      </w:r>
      <w:r w:rsidR="0039548F" w:rsidRPr="002A5803">
        <w:rPr>
          <w:rFonts w:ascii="Arial" w:hAnsi="Arial" w:cs="Arial"/>
          <w:color w:val="auto"/>
          <w:sz w:val="20"/>
          <w:szCs w:val="20"/>
        </w:rPr>
        <w:t xml:space="preserve"> cette modification substantiel</w:t>
      </w:r>
      <w:r w:rsidR="00FF0DEC" w:rsidRPr="002A5803">
        <w:rPr>
          <w:rFonts w:ascii="Arial" w:hAnsi="Arial" w:cs="Arial"/>
          <w:color w:val="auto"/>
          <w:sz w:val="20"/>
          <w:szCs w:val="20"/>
        </w:rPr>
        <w:t>le</w:t>
      </w:r>
      <w:r w:rsidR="0039548F" w:rsidRPr="002A5803">
        <w:rPr>
          <w:rFonts w:ascii="Arial" w:hAnsi="Arial" w:cs="Arial"/>
          <w:color w:val="auto"/>
          <w:sz w:val="20"/>
          <w:szCs w:val="20"/>
        </w:rPr>
        <w:t xml:space="preserve"> de votre contrat.</w:t>
      </w:r>
    </w:p>
    <w:p w:rsidR="0039548F" w:rsidRPr="002A5803" w:rsidRDefault="0039548F" w:rsidP="00A27CF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39548F" w:rsidRPr="002A5803" w:rsidRDefault="0039548F" w:rsidP="00A27CF3">
      <w:pPr>
        <w:pStyle w:val="Default"/>
        <w:jc w:val="both"/>
        <w:rPr>
          <w:rFonts w:ascii="Arial" w:hAnsi="Arial" w:cs="Arial"/>
          <w:i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color w:val="auto"/>
          <w:sz w:val="20"/>
          <w:szCs w:val="20"/>
        </w:rPr>
        <w:t xml:space="preserve">Par délibération du …..…, prise après avis du Comité Technique, le Conseil </w:t>
      </w:r>
      <w:r w:rsidRPr="002A5803">
        <w:rPr>
          <w:rFonts w:ascii="Arial" w:hAnsi="Arial" w:cs="Arial"/>
          <w:color w:val="4472C4" w:themeColor="accent1"/>
          <w:sz w:val="20"/>
          <w:szCs w:val="20"/>
        </w:rPr>
        <w:t xml:space="preserve">municipal/communautaire/syndical </w:t>
      </w:r>
      <w:r w:rsidRPr="002A5803">
        <w:rPr>
          <w:rFonts w:ascii="Arial" w:hAnsi="Arial" w:cs="Arial"/>
          <w:color w:val="auto"/>
          <w:sz w:val="20"/>
          <w:szCs w:val="20"/>
        </w:rPr>
        <w:t>a acté la suppression de votre poste à compter du …….., du fait de …………………………………</w:t>
      </w:r>
      <w:r w:rsidR="002E7F12" w:rsidRPr="002A5803">
        <w:rPr>
          <w:rFonts w:ascii="Arial" w:hAnsi="Arial" w:cs="Arial"/>
          <w:i/>
          <w:color w:val="4472C4" w:themeColor="accent1"/>
          <w:sz w:val="20"/>
          <w:szCs w:val="20"/>
        </w:rPr>
        <w:t>(énoncer les éléments ayant entrainer la nécessité de supprimer le poste)</w:t>
      </w:r>
      <w:r w:rsidR="002E7F12" w:rsidRPr="002A5803">
        <w:rPr>
          <w:rFonts w:ascii="Arial" w:hAnsi="Arial" w:cs="Arial"/>
          <w:color w:val="auto"/>
          <w:sz w:val="20"/>
          <w:szCs w:val="20"/>
        </w:rPr>
        <w:t>.</w:t>
      </w:r>
    </w:p>
    <w:p w:rsidR="009455D2" w:rsidRPr="002A5803" w:rsidRDefault="009455D2" w:rsidP="002E7F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55D2" w:rsidRPr="002A5803" w:rsidRDefault="009455D2" w:rsidP="002E7F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Compte tenu de ces éléments et conformément aux dispositions de la règlementation en vigueur, et notamment de l’article 39-3 du décret n° 88-145 du 15 février 1988 modifié relatif aux agents contractuels de la fonction publique territoriale, je vous informe que j’engage à votre encontre une procédure de licenciement pour suppression de poste.</w:t>
      </w:r>
    </w:p>
    <w:p w:rsidR="00A27CF3" w:rsidRPr="002A5803" w:rsidRDefault="00A27CF3" w:rsidP="002E7F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580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Conformément aux dispositions du décret n°</w:t>
      </w:r>
      <w:r w:rsidR="009455D2" w:rsidRPr="002A5803">
        <w:rPr>
          <w:rFonts w:ascii="Arial" w:hAnsi="Arial" w:cs="Arial"/>
          <w:sz w:val="20"/>
          <w:szCs w:val="20"/>
        </w:rPr>
        <w:t xml:space="preserve"> </w:t>
      </w:r>
      <w:r w:rsidRPr="002A5803">
        <w:rPr>
          <w:rFonts w:ascii="Arial" w:hAnsi="Arial" w:cs="Arial"/>
          <w:sz w:val="20"/>
          <w:szCs w:val="20"/>
        </w:rPr>
        <w:t>88-145 du 15 février 1988 pris pour l</w:t>
      </w:r>
      <w:r w:rsidR="009455D2" w:rsidRPr="002A5803">
        <w:rPr>
          <w:rFonts w:ascii="Arial" w:hAnsi="Arial" w:cs="Arial"/>
          <w:sz w:val="20"/>
          <w:szCs w:val="20"/>
        </w:rPr>
        <w:t>’</w:t>
      </w:r>
      <w:r w:rsidRPr="002A5803">
        <w:rPr>
          <w:rFonts w:ascii="Arial" w:hAnsi="Arial" w:cs="Arial"/>
          <w:sz w:val="20"/>
          <w:szCs w:val="20"/>
        </w:rPr>
        <w:t>application de l</w:t>
      </w:r>
      <w:r w:rsidR="009455D2" w:rsidRPr="002A5803">
        <w:rPr>
          <w:rFonts w:ascii="Arial" w:hAnsi="Arial" w:cs="Arial"/>
          <w:sz w:val="20"/>
          <w:szCs w:val="20"/>
        </w:rPr>
        <w:t>’</w:t>
      </w:r>
      <w:r w:rsidRPr="002A5803">
        <w:rPr>
          <w:rFonts w:ascii="Arial" w:hAnsi="Arial" w:cs="Arial"/>
          <w:sz w:val="20"/>
          <w:szCs w:val="20"/>
        </w:rPr>
        <w:t>article 136 de la loi</w:t>
      </w:r>
      <w:r w:rsidR="009455D2" w:rsidRPr="002A5803">
        <w:rPr>
          <w:rFonts w:ascii="Arial" w:hAnsi="Arial" w:cs="Arial"/>
          <w:sz w:val="20"/>
          <w:szCs w:val="20"/>
        </w:rPr>
        <w:t xml:space="preserve"> n° 84-53</w:t>
      </w:r>
      <w:r w:rsidRPr="002A5803">
        <w:rPr>
          <w:rFonts w:ascii="Arial" w:hAnsi="Arial" w:cs="Arial"/>
          <w:sz w:val="20"/>
          <w:szCs w:val="20"/>
        </w:rPr>
        <w:t xml:space="preserve"> du 26 janvier 1984 modifiée portant dispositions statutaires relatives à la fonction publique territoriale et relatif aux agents contractuels de la fonction publique territoriale, et notamment ses articles 39-2 et suivant</w:t>
      </w:r>
      <w:r w:rsidR="00FF0DEC" w:rsidRPr="002A5803">
        <w:rPr>
          <w:rFonts w:ascii="Arial" w:hAnsi="Arial" w:cs="Arial"/>
          <w:sz w:val="20"/>
          <w:szCs w:val="20"/>
        </w:rPr>
        <w:t>s</w:t>
      </w:r>
      <w:r w:rsidRPr="002A5803">
        <w:rPr>
          <w:rFonts w:ascii="Arial" w:hAnsi="Arial" w:cs="Arial"/>
          <w:sz w:val="20"/>
          <w:szCs w:val="20"/>
        </w:rPr>
        <w:t>, vous avez droit :</w:t>
      </w:r>
    </w:p>
    <w:p w:rsidR="00A27CF3" w:rsidRPr="002A5803" w:rsidRDefault="00A27CF3" w:rsidP="00A27CF3">
      <w:pPr>
        <w:numPr>
          <w:ilvl w:val="0"/>
          <w:numId w:val="4"/>
        </w:numPr>
        <w:jc w:val="both"/>
        <w:rPr>
          <w:rFonts w:ascii="Arial" w:hAnsi="Arial" w:cs="Arial"/>
          <w:i/>
          <w:color w:val="1F497D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à la communication de votre dossier individuel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(préciser les modalités de communication : en mairie, à quelle</w:t>
      </w:r>
      <w:r w:rsidR="00FF0DEC" w:rsidRPr="002A5803">
        <w:rPr>
          <w:rFonts w:ascii="Arial" w:hAnsi="Arial" w:cs="Arial"/>
          <w:i/>
          <w:color w:val="4472C4" w:themeColor="accent1"/>
          <w:sz w:val="20"/>
          <w:szCs w:val="20"/>
        </w:rPr>
        <w:t>s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heures</w:t>
      </w:r>
      <w:r w:rsidR="000F1E0C"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(conseillé de prévoir plusieurs créneaux)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et auprès de qui cette communication est faite ; prévoir un </w:t>
      </w:r>
      <w:r w:rsidR="009455D2" w:rsidRPr="002A5803">
        <w:rPr>
          <w:rFonts w:ascii="Arial" w:hAnsi="Arial" w:cs="Arial"/>
          <w:i/>
          <w:color w:val="4472C4" w:themeColor="accent1"/>
          <w:sz w:val="20"/>
          <w:szCs w:val="20"/>
        </w:rPr>
        <w:t>procès-verbal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de communication du dossier le cas échéant ; cette consultation peut se faire jusqu’à la veille de la prise de la </w:t>
      </w:r>
      <w:r w:rsidR="009455D2" w:rsidRPr="002A5803">
        <w:rPr>
          <w:rFonts w:ascii="Arial" w:hAnsi="Arial" w:cs="Arial"/>
          <w:i/>
          <w:color w:val="4472C4" w:themeColor="accent1"/>
          <w:sz w:val="20"/>
          <w:szCs w:val="20"/>
        </w:rPr>
        <w:t>décision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)</w:t>
      </w:r>
    </w:p>
    <w:p w:rsidR="00A27CF3" w:rsidRPr="002A5803" w:rsidRDefault="00A27CF3" w:rsidP="00A27CF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à la présentation d’observations,</w:t>
      </w:r>
    </w:p>
    <w:p w:rsidR="000F1E0C" w:rsidRPr="002A5803" w:rsidRDefault="000F1E0C" w:rsidP="00A27CF3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Ce droit à communication s’étend également </w:t>
      </w:r>
      <w:r w:rsidR="000F1E0C" w:rsidRPr="002A5803">
        <w:rPr>
          <w:rFonts w:ascii="Arial" w:hAnsi="Arial" w:cs="Arial"/>
          <w:sz w:val="20"/>
          <w:szCs w:val="20"/>
        </w:rPr>
        <w:t xml:space="preserve">à </w:t>
      </w:r>
      <w:r w:rsidRPr="002A5803">
        <w:rPr>
          <w:rFonts w:ascii="Arial" w:hAnsi="Arial" w:cs="Arial"/>
          <w:sz w:val="20"/>
          <w:szCs w:val="20"/>
        </w:rPr>
        <w:t>toute pièce sur laquelle l’autorité territoriale entend fonder sa décision, même si elle ne figure pas dans le dossier individuel.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jc w:val="both"/>
        <w:rPr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Dans la mesure où j’envisage de vous licencier, je vous convoque à </w:t>
      </w:r>
      <w:r w:rsidRPr="002A5803">
        <w:rPr>
          <w:rFonts w:ascii="Arial" w:hAnsi="Arial" w:cs="Arial"/>
          <w:b/>
          <w:sz w:val="20"/>
          <w:szCs w:val="20"/>
        </w:rPr>
        <w:t>un entretien préalable</w:t>
      </w:r>
      <w:r w:rsidRPr="002A5803">
        <w:rPr>
          <w:rFonts w:ascii="Arial" w:hAnsi="Arial" w:cs="Arial"/>
          <w:sz w:val="20"/>
          <w:szCs w:val="20"/>
        </w:rPr>
        <w:t xml:space="preserve"> conformément aux dispositions de l’article 42 du décret n°</w:t>
      </w:r>
      <w:r w:rsidR="00F15720" w:rsidRPr="002A5803">
        <w:rPr>
          <w:rFonts w:ascii="Arial" w:hAnsi="Arial" w:cs="Arial"/>
          <w:sz w:val="20"/>
          <w:szCs w:val="20"/>
        </w:rPr>
        <w:t xml:space="preserve"> </w:t>
      </w:r>
      <w:r w:rsidRPr="002A5803">
        <w:rPr>
          <w:rFonts w:ascii="Arial" w:hAnsi="Arial" w:cs="Arial"/>
          <w:sz w:val="20"/>
          <w:szCs w:val="20"/>
        </w:rPr>
        <w:t xml:space="preserve">88-145 du 15 février 1988, le ………………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(si convocation envoyée par la poste : à fixer au moins 3 semaines à compter de la date d’envoi de ce courrier par la poste car il faut obligatoirement respecter un délai de 5 jours ouvrables entre la réception de ce courrier et l’entretien préalable ; si remise en main propre prévoir une date à + 6/7 jours)</w:t>
      </w:r>
      <w:r w:rsidRPr="002A5803">
        <w:rPr>
          <w:rFonts w:ascii="Arial" w:hAnsi="Arial" w:cs="Arial"/>
          <w:sz w:val="20"/>
          <w:szCs w:val="20"/>
        </w:rPr>
        <w:t xml:space="preserve"> à  ……….h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(indiquer l’heure) </w:t>
      </w:r>
      <w:r w:rsidRPr="002A5803">
        <w:rPr>
          <w:rFonts w:ascii="Arial" w:hAnsi="Arial" w:cs="Arial"/>
          <w:sz w:val="20"/>
          <w:szCs w:val="20"/>
        </w:rPr>
        <w:t>à …………………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(indiquer l’adresse)</w:t>
      </w:r>
      <w:r w:rsidRPr="002A5803">
        <w:rPr>
          <w:rFonts w:ascii="Arial" w:hAnsi="Arial" w:cs="Arial"/>
          <w:i/>
          <w:sz w:val="20"/>
          <w:szCs w:val="20"/>
        </w:rPr>
        <w:t>.</w:t>
      </w:r>
      <w:r w:rsidRPr="002A5803">
        <w:rPr>
          <w:sz w:val="20"/>
          <w:szCs w:val="20"/>
        </w:rPr>
        <w:t xml:space="preserve"> </w:t>
      </w:r>
    </w:p>
    <w:p w:rsidR="000F1E0C" w:rsidRPr="002A5803" w:rsidRDefault="000F1E0C" w:rsidP="00A27CF3">
      <w:pPr>
        <w:jc w:val="both"/>
        <w:rPr>
          <w:rFonts w:ascii="Arial" w:hAnsi="Arial" w:cs="Arial"/>
          <w:i/>
          <w:sz w:val="20"/>
          <w:szCs w:val="20"/>
        </w:rPr>
      </w:pPr>
    </w:p>
    <w:p w:rsidR="00A27CF3" w:rsidRPr="002A5803" w:rsidRDefault="000F1E0C" w:rsidP="00A27CF3">
      <w:p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i/>
          <w:sz w:val="20"/>
          <w:szCs w:val="20"/>
        </w:rPr>
        <w:t>Le</w:t>
      </w:r>
      <w:r w:rsidR="00A27CF3" w:rsidRPr="002A5803">
        <w:rPr>
          <w:rFonts w:ascii="Arial" w:hAnsi="Arial" w:cs="Arial"/>
          <w:i/>
          <w:sz w:val="20"/>
          <w:szCs w:val="20"/>
        </w:rPr>
        <w:t xml:space="preserve"> cas échéant</w:t>
      </w:r>
      <w:r w:rsidRPr="002A5803">
        <w:rPr>
          <w:rFonts w:ascii="Arial" w:hAnsi="Arial" w:cs="Arial"/>
          <w:i/>
          <w:sz w:val="20"/>
          <w:szCs w:val="20"/>
        </w:rPr>
        <w:t>,</w:t>
      </w:r>
      <w:r w:rsidR="00A27CF3" w:rsidRPr="002A5803">
        <w:rPr>
          <w:rFonts w:ascii="Arial" w:hAnsi="Arial" w:cs="Arial"/>
          <w:i/>
          <w:sz w:val="20"/>
          <w:szCs w:val="20"/>
        </w:rPr>
        <w:t xml:space="preserve"> pour les agent</w:t>
      </w:r>
      <w:r w:rsidRPr="002A5803">
        <w:rPr>
          <w:rFonts w:ascii="Arial" w:hAnsi="Arial" w:cs="Arial"/>
          <w:i/>
          <w:sz w:val="20"/>
          <w:szCs w:val="20"/>
        </w:rPr>
        <w:t>s</w:t>
      </w:r>
      <w:r w:rsidR="00A27CF3" w:rsidRPr="002A5803">
        <w:rPr>
          <w:rFonts w:ascii="Arial" w:hAnsi="Arial" w:cs="Arial"/>
          <w:i/>
          <w:sz w:val="20"/>
          <w:szCs w:val="20"/>
        </w:rPr>
        <w:t xml:space="preserve"> dit « protégé » :</w:t>
      </w:r>
      <w:r w:rsidR="00A27CF3" w:rsidRPr="002A5803">
        <w:rPr>
          <w:rFonts w:ascii="Arial" w:hAnsi="Arial" w:cs="Arial"/>
          <w:sz w:val="20"/>
          <w:szCs w:val="20"/>
        </w:rPr>
        <w:t xml:space="preserve"> Dans la mesure où vous êtes représentant du personnel au sein de ............. </w:t>
      </w:r>
      <w:r w:rsidR="002E7F12" w:rsidRPr="002A5803">
        <w:rPr>
          <w:rFonts w:ascii="Arial" w:hAnsi="Arial" w:cs="Arial"/>
          <w:sz w:val="20"/>
          <w:szCs w:val="20"/>
        </w:rPr>
        <w:t>(</w:t>
      </w:r>
      <w:r w:rsidR="00FE74C0" w:rsidRPr="002A5803">
        <w:rPr>
          <w:rFonts w:ascii="Arial" w:hAnsi="Arial" w:cs="Arial"/>
          <w:color w:val="4472C4" w:themeColor="accent1"/>
          <w:sz w:val="20"/>
          <w:szCs w:val="20"/>
        </w:rPr>
        <w:t xml:space="preserve">CCP, </w:t>
      </w:r>
      <w:r w:rsidR="002E7F12" w:rsidRPr="002A5803">
        <w:rPr>
          <w:rFonts w:ascii="Arial" w:hAnsi="Arial" w:cs="Arial"/>
          <w:color w:val="4472C4" w:themeColor="accent1"/>
          <w:sz w:val="20"/>
          <w:szCs w:val="20"/>
        </w:rPr>
        <w:t>CAP</w:t>
      </w:r>
      <w:r w:rsidR="00A27CF3" w:rsidRPr="002A5803">
        <w:rPr>
          <w:rFonts w:ascii="Arial" w:hAnsi="Arial" w:cs="Arial"/>
          <w:color w:val="4472C4" w:themeColor="accent1"/>
          <w:sz w:val="20"/>
          <w:szCs w:val="20"/>
        </w:rPr>
        <w:t xml:space="preserve">, </w:t>
      </w:r>
      <w:r w:rsidR="002E7F12" w:rsidRPr="002A5803">
        <w:rPr>
          <w:rFonts w:ascii="Arial" w:hAnsi="Arial" w:cs="Arial"/>
          <w:color w:val="4472C4" w:themeColor="accent1"/>
          <w:sz w:val="20"/>
          <w:szCs w:val="20"/>
        </w:rPr>
        <w:t>C</w:t>
      </w:r>
      <w:r w:rsidR="00E55469">
        <w:rPr>
          <w:rFonts w:ascii="Arial" w:hAnsi="Arial" w:cs="Arial"/>
          <w:color w:val="4472C4" w:themeColor="accent1"/>
          <w:sz w:val="20"/>
          <w:szCs w:val="20"/>
        </w:rPr>
        <w:t>S</w:t>
      </w:r>
      <w:bookmarkStart w:id="0" w:name="_GoBack"/>
      <w:bookmarkEnd w:id="0"/>
      <w:r w:rsidR="002E7F12" w:rsidRPr="002A5803">
        <w:rPr>
          <w:rFonts w:ascii="Arial" w:hAnsi="Arial" w:cs="Arial"/>
          <w:color w:val="4472C4" w:themeColor="accent1"/>
          <w:sz w:val="20"/>
          <w:szCs w:val="20"/>
        </w:rPr>
        <w:t>T…</w:t>
      </w:r>
      <w:r w:rsidR="00A27CF3" w:rsidRPr="002A5803">
        <w:rPr>
          <w:rFonts w:ascii="Arial" w:hAnsi="Arial" w:cs="Arial"/>
          <w:sz w:val="20"/>
          <w:szCs w:val="20"/>
        </w:rPr>
        <w:t>), je vous informe que cet entretien aura lieu après que la Commission Consultative Paritaire compétente ait émis un avis sur mon projet de décision de licenciement conformément à la réglementation en vigueur. Pour votre information, je saisi</w:t>
      </w:r>
      <w:r w:rsidRPr="002A5803">
        <w:rPr>
          <w:rFonts w:ascii="Arial" w:hAnsi="Arial" w:cs="Arial"/>
          <w:sz w:val="20"/>
          <w:szCs w:val="20"/>
        </w:rPr>
        <w:t>s</w:t>
      </w:r>
      <w:r w:rsidR="00A27CF3" w:rsidRPr="002A5803">
        <w:rPr>
          <w:rFonts w:ascii="Arial" w:hAnsi="Arial" w:cs="Arial"/>
          <w:sz w:val="20"/>
          <w:szCs w:val="20"/>
        </w:rPr>
        <w:t xml:space="preserve"> la Commission Consultative Paritaire rattachée au centre de Gestion d’Eure</w:t>
      </w:r>
      <w:r w:rsidR="009453CF" w:rsidRPr="002A5803">
        <w:rPr>
          <w:rFonts w:ascii="Arial" w:hAnsi="Arial" w:cs="Arial"/>
          <w:sz w:val="20"/>
          <w:szCs w:val="20"/>
        </w:rPr>
        <w:t>-</w:t>
      </w:r>
      <w:r w:rsidR="00A27CF3" w:rsidRPr="002A5803">
        <w:rPr>
          <w:rFonts w:ascii="Arial" w:hAnsi="Arial" w:cs="Arial"/>
          <w:sz w:val="20"/>
          <w:szCs w:val="20"/>
        </w:rPr>
        <w:t>et</w:t>
      </w:r>
      <w:r w:rsidR="009453CF" w:rsidRPr="002A5803">
        <w:rPr>
          <w:rFonts w:ascii="Arial" w:hAnsi="Arial" w:cs="Arial"/>
          <w:sz w:val="20"/>
          <w:szCs w:val="20"/>
        </w:rPr>
        <w:t>-</w:t>
      </w:r>
      <w:r w:rsidR="00A27CF3" w:rsidRPr="002A5803">
        <w:rPr>
          <w:rFonts w:ascii="Arial" w:hAnsi="Arial" w:cs="Arial"/>
          <w:sz w:val="20"/>
          <w:szCs w:val="20"/>
        </w:rPr>
        <w:t>Loir dont la prochaine séance est programmée le</w:t>
      </w:r>
      <w:r w:rsidR="009453CF" w:rsidRPr="002A5803">
        <w:rPr>
          <w:rFonts w:ascii="Arial" w:hAnsi="Arial" w:cs="Arial"/>
          <w:sz w:val="20"/>
          <w:szCs w:val="20"/>
        </w:rPr>
        <w:t xml:space="preserve"> </w:t>
      </w:r>
      <w:r w:rsidR="00A27CF3" w:rsidRPr="002A5803">
        <w:rPr>
          <w:rFonts w:ascii="Arial" w:hAnsi="Arial" w:cs="Arial"/>
          <w:sz w:val="20"/>
          <w:szCs w:val="20"/>
        </w:rPr>
        <w:t>...</w:t>
      </w:r>
      <w:r w:rsidR="009453CF" w:rsidRPr="002A5803">
        <w:rPr>
          <w:rFonts w:ascii="Arial" w:hAnsi="Arial" w:cs="Arial"/>
          <w:sz w:val="20"/>
          <w:szCs w:val="20"/>
        </w:rPr>
        <w:t>...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2A5803">
        <w:rPr>
          <w:rFonts w:ascii="Arial" w:hAnsi="Arial" w:cs="Arial"/>
          <w:spacing w:val="-4"/>
          <w:sz w:val="20"/>
          <w:szCs w:val="20"/>
        </w:rPr>
        <w:t>Lors de cet entretien, je vous présenterai plus amplement les motifs précis qui justifient ma décision de mettre fin à notre collaboration</w:t>
      </w:r>
      <w:r w:rsidR="009453CF" w:rsidRPr="002A5803">
        <w:rPr>
          <w:rFonts w:ascii="Arial" w:hAnsi="Arial" w:cs="Arial"/>
          <w:spacing w:val="-4"/>
          <w:sz w:val="20"/>
          <w:szCs w:val="20"/>
        </w:rPr>
        <w:t>, ainsi que les modalités précises de mise en œuvre de votre éventuel reclassement</w:t>
      </w:r>
      <w:r w:rsidRPr="002A5803">
        <w:rPr>
          <w:rFonts w:ascii="Arial" w:hAnsi="Arial" w:cs="Arial"/>
          <w:spacing w:val="-4"/>
          <w:sz w:val="20"/>
          <w:szCs w:val="20"/>
        </w:rPr>
        <w:t xml:space="preserve">. </w:t>
      </w:r>
      <w:r w:rsidRPr="002A5803">
        <w:rPr>
          <w:rFonts w:ascii="Arial" w:hAnsi="Arial" w:cs="Arial"/>
          <w:spacing w:val="-4"/>
          <w:sz w:val="20"/>
          <w:szCs w:val="20"/>
        </w:rPr>
        <w:lastRenderedPageBreak/>
        <w:t xml:space="preserve">Vous pourrez me faire part de vos observations éventuelles, et consulter votre dossier individuel si vous ne l’avez pas </w:t>
      </w:r>
      <w:r w:rsidR="000F1E0C" w:rsidRPr="002A5803">
        <w:rPr>
          <w:rFonts w:ascii="Arial" w:hAnsi="Arial" w:cs="Arial"/>
          <w:spacing w:val="-4"/>
          <w:sz w:val="20"/>
          <w:szCs w:val="20"/>
        </w:rPr>
        <w:t xml:space="preserve">déjà </w:t>
      </w:r>
      <w:r w:rsidRPr="002A5803">
        <w:rPr>
          <w:rFonts w:ascii="Arial" w:hAnsi="Arial" w:cs="Arial"/>
          <w:spacing w:val="-4"/>
          <w:sz w:val="20"/>
          <w:szCs w:val="20"/>
        </w:rPr>
        <w:t xml:space="preserve">consulté. 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En outre, je vous informe </w:t>
      </w:r>
      <w:r w:rsidRPr="002A5803">
        <w:rPr>
          <w:rFonts w:ascii="Arial" w:hAnsi="Arial" w:cs="Arial"/>
          <w:spacing w:val="-4"/>
          <w:sz w:val="20"/>
          <w:szCs w:val="20"/>
        </w:rPr>
        <w:t xml:space="preserve">que vous avez la possibilité de vous faire assister </w:t>
      </w:r>
      <w:r w:rsidR="00097607">
        <w:rPr>
          <w:rFonts w:ascii="Arial" w:hAnsi="Arial" w:cs="Arial"/>
          <w:spacing w:val="-4"/>
          <w:sz w:val="20"/>
          <w:szCs w:val="20"/>
        </w:rPr>
        <w:t xml:space="preserve">par toute personne de votre choix </w:t>
      </w:r>
      <w:r w:rsidRPr="002A5803">
        <w:rPr>
          <w:rFonts w:ascii="Arial" w:hAnsi="Arial" w:cs="Arial"/>
          <w:spacing w:val="-4"/>
          <w:sz w:val="20"/>
          <w:szCs w:val="20"/>
        </w:rPr>
        <w:t xml:space="preserve">pour l'entretien préalable. </w:t>
      </w:r>
    </w:p>
    <w:p w:rsidR="009453CF" w:rsidRPr="002A5803" w:rsidRDefault="009453CF" w:rsidP="00A27CF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9453CF" w:rsidRPr="002A5803" w:rsidRDefault="009453CF" w:rsidP="009453C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Conformément aux dispositions des articles</w:t>
      </w:r>
      <w:r w:rsidRPr="002A5803">
        <w:rPr>
          <w:rFonts w:ascii="Arial" w:hAnsi="Arial" w:cs="Arial"/>
          <w:iCs/>
          <w:sz w:val="20"/>
          <w:szCs w:val="20"/>
        </w:rPr>
        <w:t xml:space="preserve"> 43 à 49 du décret n° 88-145 du 15 février 1988, </w:t>
      </w:r>
      <w:r w:rsidRPr="002A5803">
        <w:rPr>
          <w:rFonts w:ascii="Arial" w:hAnsi="Arial" w:cs="Arial"/>
          <w:sz w:val="20"/>
          <w:szCs w:val="20"/>
        </w:rPr>
        <w:t>une indemnité de licenciement vous sera versée si vous remplissez les conditions fixées par la réglementation</w:t>
      </w:r>
      <w:r w:rsidRPr="002A5803">
        <w:rPr>
          <w:rFonts w:ascii="Arial" w:hAnsi="Arial" w:cs="Arial"/>
          <w:iCs/>
          <w:sz w:val="20"/>
          <w:szCs w:val="20"/>
        </w:rPr>
        <w:t>. Vous pourrez également prétendre, sous réserve de remplir les conditions, à bénéficier des allocations chômage.</w:t>
      </w: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  <w:r w:rsidRPr="002A5803">
        <w:rPr>
          <w:rFonts w:ascii="Arial" w:hAnsi="Arial" w:cs="Arial"/>
          <w:color w:val="auto"/>
          <w:spacing w:val="-4"/>
          <w:sz w:val="20"/>
          <w:szCs w:val="20"/>
        </w:rPr>
        <w:t>Je vous informe que la date d’effet de ce licenciement, si je décide de le prononcer, tiendra compte de vos droits à congés annuels restant à courir et du délai de préavis réglementaire.</w:t>
      </w: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  <w:r w:rsidRPr="002A5803">
        <w:rPr>
          <w:rFonts w:ascii="Arial" w:hAnsi="Arial" w:cs="Arial"/>
          <w:iCs/>
          <w:sz w:val="20"/>
          <w:szCs w:val="20"/>
        </w:rPr>
        <w:t xml:space="preserve">Sachez que vous pouvez à tout moment demander par écrit à renoncer au bénéfice du préavis afin d’être licencié plus rapidement. </w:t>
      </w: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A5803">
        <w:rPr>
          <w:rFonts w:ascii="Arial" w:hAnsi="Arial" w:cs="Arial"/>
          <w:iCs/>
          <w:sz w:val="20"/>
          <w:szCs w:val="20"/>
        </w:rPr>
        <w:t>Enfin, une fois la demande de reclassement formulée, vous pourrez également décider à tout moment renoncer à votre demande de reclassement.</w:t>
      </w: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2A5803">
        <w:rPr>
          <w:rFonts w:ascii="Arial" w:hAnsi="Arial" w:cs="Arial"/>
          <w:spacing w:val="-4"/>
          <w:sz w:val="20"/>
          <w:szCs w:val="20"/>
        </w:rPr>
        <w:t>Je vous prie d’agréer, Madame, Monsieur, l’expression de mes salutations distinguées.</w:t>
      </w:r>
    </w:p>
    <w:p w:rsidR="00A27CF3" w:rsidRPr="002A5803" w:rsidRDefault="00A27CF3" w:rsidP="00A27CF3">
      <w:pPr>
        <w:ind w:left="420"/>
        <w:jc w:val="both"/>
        <w:rPr>
          <w:rFonts w:ascii="Arial" w:hAnsi="Arial" w:cs="Arial"/>
          <w:spacing w:val="-4"/>
          <w:sz w:val="20"/>
          <w:szCs w:val="20"/>
        </w:rPr>
      </w:pP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>QUALITE DU SIGNATAIRE</w:t>
      </w: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  <w:t>NOM ET PRENOM</w:t>
      </w:r>
    </w:p>
    <w:p w:rsidR="00F32B89" w:rsidRPr="002A5803" w:rsidRDefault="00F32B89">
      <w:pPr>
        <w:rPr>
          <w:color w:val="4472C4" w:themeColor="accent1"/>
          <w:sz w:val="20"/>
          <w:szCs w:val="20"/>
        </w:rPr>
      </w:pPr>
    </w:p>
    <w:sectPr w:rsidR="00F32B89" w:rsidRPr="002A58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BC" w:rsidRDefault="00F05ABC" w:rsidP="008855DF">
      <w:r>
        <w:separator/>
      </w:r>
    </w:p>
  </w:endnote>
  <w:endnote w:type="continuationSeparator" w:id="0">
    <w:p w:rsidR="00F05ABC" w:rsidRDefault="00F05ABC" w:rsidP="0088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5DF" w:rsidRPr="008855DF" w:rsidRDefault="008855DF" w:rsidP="008855DF">
    <w:pPr>
      <w:pStyle w:val="Pieddepage"/>
      <w:jc w:val="right"/>
      <w:rPr>
        <w:rFonts w:ascii="Arial" w:hAnsi="Arial" w:cs="Arial"/>
        <w:sz w:val="18"/>
        <w:szCs w:val="18"/>
      </w:rPr>
    </w:pPr>
    <w:r w:rsidRPr="008855DF">
      <w:rPr>
        <w:rFonts w:ascii="Arial" w:hAnsi="Arial" w:cs="Arial"/>
        <w:sz w:val="18"/>
        <w:szCs w:val="18"/>
      </w:rPr>
      <w:t>Document créé le 7 juillet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BC" w:rsidRDefault="00F05ABC" w:rsidP="008855DF">
      <w:r>
        <w:separator/>
      </w:r>
    </w:p>
  </w:footnote>
  <w:footnote w:type="continuationSeparator" w:id="0">
    <w:p w:rsidR="00F05ABC" w:rsidRDefault="00F05ABC" w:rsidP="0088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B61"/>
    <w:multiLevelType w:val="hybridMultilevel"/>
    <w:tmpl w:val="ED36F79C"/>
    <w:lvl w:ilvl="0" w:tplc="8BA6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3F"/>
    <w:multiLevelType w:val="multilevel"/>
    <w:tmpl w:val="0A001F74"/>
    <w:lvl w:ilvl="0">
      <w:start w:val="1"/>
      <w:numFmt w:val="decimal"/>
      <w:pStyle w:val="TM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2258A1"/>
    <w:multiLevelType w:val="hybridMultilevel"/>
    <w:tmpl w:val="ADCCFFE2"/>
    <w:lvl w:ilvl="0" w:tplc="059CA05E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F0C2E51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E47809"/>
    <w:multiLevelType w:val="hybridMultilevel"/>
    <w:tmpl w:val="6DE459D6"/>
    <w:lvl w:ilvl="0" w:tplc="AA448AC6">
      <w:start w:val="1"/>
      <w:numFmt w:val="upperRoman"/>
      <w:pStyle w:val="TM1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F3"/>
    <w:rsid w:val="00037ADC"/>
    <w:rsid w:val="00060792"/>
    <w:rsid w:val="00067ED6"/>
    <w:rsid w:val="00097607"/>
    <w:rsid w:val="000F1E0C"/>
    <w:rsid w:val="001973F1"/>
    <w:rsid w:val="002A5803"/>
    <w:rsid w:val="002E7F12"/>
    <w:rsid w:val="002F336F"/>
    <w:rsid w:val="003866A3"/>
    <w:rsid w:val="0039548F"/>
    <w:rsid w:val="0040596A"/>
    <w:rsid w:val="00524B63"/>
    <w:rsid w:val="005620E8"/>
    <w:rsid w:val="005702CE"/>
    <w:rsid w:val="006412F7"/>
    <w:rsid w:val="006E41C3"/>
    <w:rsid w:val="006F42D1"/>
    <w:rsid w:val="007014AA"/>
    <w:rsid w:val="00733625"/>
    <w:rsid w:val="008139A2"/>
    <w:rsid w:val="008169F5"/>
    <w:rsid w:val="008810A1"/>
    <w:rsid w:val="008855DF"/>
    <w:rsid w:val="00910BCB"/>
    <w:rsid w:val="009453CF"/>
    <w:rsid w:val="009455D2"/>
    <w:rsid w:val="00976444"/>
    <w:rsid w:val="009D52D2"/>
    <w:rsid w:val="00A13814"/>
    <w:rsid w:val="00A15A61"/>
    <w:rsid w:val="00A27CF3"/>
    <w:rsid w:val="00A3753A"/>
    <w:rsid w:val="00A61FE5"/>
    <w:rsid w:val="00A92CA6"/>
    <w:rsid w:val="00AA0C8D"/>
    <w:rsid w:val="00AC2F0B"/>
    <w:rsid w:val="00C01BD5"/>
    <w:rsid w:val="00C05038"/>
    <w:rsid w:val="00E55469"/>
    <w:rsid w:val="00E63311"/>
    <w:rsid w:val="00E773B9"/>
    <w:rsid w:val="00E906CB"/>
    <w:rsid w:val="00F05ABC"/>
    <w:rsid w:val="00F15720"/>
    <w:rsid w:val="00F23476"/>
    <w:rsid w:val="00F32B89"/>
    <w:rsid w:val="00FE0704"/>
    <w:rsid w:val="00FE74C0"/>
    <w:rsid w:val="00FF0DEC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A8DB"/>
  <w15:chartTrackingRefBased/>
  <w15:docId w15:val="{C8A5313C-9998-4EC1-ACA7-7AE57EC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CF3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A3753A"/>
    <w:pPr>
      <w:numPr>
        <w:numId w:val="1"/>
      </w:numPr>
      <w:tabs>
        <w:tab w:val="left" w:pos="0"/>
        <w:tab w:val="left" w:pos="426"/>
      </w:tabs>
      <w:spacing w:line="20" w:lineRule="atLeast"/>
    </w:pPr>
    <w:rPr>
      <w:rFonts w:eastAsiaTheme="minorEastAsia"/>
      <w:b/>
      <w:bCs/>
      <w:color w:val="44546A" w:themeColor="text2"/>
      <w:sz w:val="28"/>
    </w:rPr>
  </w:style>
  <w:style w:type="paragraph" w:customStyle="1" w:styleId="TM4">
    <w:name w:val="TM4"/>
    <w:basedOn w:val="Paragraphedeliste"/>
    <w:link w:val="TM4Car"/>
    <w:autoRedefine/>
    <w:qFormat/>
    <w:rsid w:val="00AA0C8D"/>
    <w:pPr>
      <w:numPr>
        <w:numId w:val="3"/>
      </w:numPr>
      <w:spacing w:line="20" w:lineRule="atLeast"/>
      <w:ind w:left="714" w:hanging="357"/>
    </w:pPr>
    <w:rPr>
      <w:b/>
      <w:color w:val="00B050"/>
    </w:rPr>
  </w:style>
  <w:style w:type="character" w:customStyle="1" w:styleId="TM4Car">
    <w:name w:val="TM4 Car"/>
    <w:basedOn w:val="Policepardfaut"/>
    <w:link w:val="TM4"/>
    <w:rsid w:val="00AA0C8D"/>
    <w:rPr>
      <w:b/>
      <w:color w:val="00B050"/>
      <w:sz w:val="24"/>
    </w:rPr>
  </w:style>
  <w:style w:type="paragraph" w:styleId="Paragraphedeliste">
    <w:name w:val="List Paragraph"/>
    <w:basedOn w:val="Normal"/>
    <w:uiPriority w:val="34"/>
    <w:qFormat/>
    <w:rsid w:val="00AA0C8D"/>
    <w:pPr>
      <w:ind w:left="720"/>
      <w:contextualSpacing/>
    </w:pPr>
  </w:style>
  <w:style w:type="paragraph" w:customStyle="1" w:styleId="Default">
    <w:name w:val="Default"/>
    <w:rsid w:val="00A27CF3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5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55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5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MICHEL</dc:creator>
  <cp:keywords/>
  <dc:description/>
  <cp:lastModifiedBy>BARRETT JACQUET Gabrielle</cp:lastModifiedBy>
  <cp:revision>2</cp:revision>
  <cp:lastPrinted>2021-07-07T11:35:00Z</cp:lastPrinted>
  <dcterms:created xsi:type="dcterms:W3CDTF">2023-05-24T08:26:00Z</dcterms:created>
  <dcterms:modified xsi:type="dcterms:W3CDTF">2023-05-24T08:26:00Z</dcterms:modified>
</cp:coreProperties>
</file>